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C0790B" w:rsidRDefault="00C079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C0790B" w:rsidRPr="002C4E91" w:rsidRDefault="00C0790B" w:rsidP="00C079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C4E91">
        <w:rPr>
          <w:rFonts w:ascii="Times New Roman" w:hAnsi="Times New Roman"/>
          <w:spacing w:val="-3"/>
        </w:rPr>
        <w:t>Barbara Williams</w:t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fldChar w:fldCharType="begin"/>
      </w:r>
      <w:r w:rsidRPr="002C4E91">
        <w:rPr>
          <w:rFonts w:ascii="Times New Roman" w:hAnsi="Times New Roman"/>
          <w:spacing w:val="-3"/>
        </w:rPr>
        <w:instrText>fillin "Complainant's name" \d ""</w:instrText>
      </w:r>
      <w:r w:rsidRPr="002C4E91">
        <w:rPr>
          <w:rFonts w:ascii="Times New Roman" w:hAnsi="Times New Roman"/>
          <w:spacing w:val="-3"/>
        </w:rPr>
        <w:fldChar w:fldCharType="end"/>
      </w:r>
      <w:r w:rsidRPr="002C4E91">
        <w:rPr>
          <w:rFonts w:ascii="Times New Roman" w:hAnsi="Times New Roman"/>
          <w:spacing w:val="-3"/>
        </w:rPr>
        <w:t>:</w:t>
      </w:r>
    </w:p>
    <w:p w:rsidR="00C0790B" w:rsidRPr="002C4E91" w:rsidRDefault="00C0790B" w:rsidP="00C079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>:</w:t>
      </w:r>
    </w:p>
    <w:p w:rsidR="00C0790B" w:rsidRPr="002C4E91" w:rsidRDefault="00C0790B" w:rsidP="00C079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C4E91">
        <w:rPr>
          <w:rFonts w:ascii="Times New Roman" w:hAnsi="Times New Roman"/>
          <w:spacing w:val="-3"/>
        </w:rPr>
        <w:tab/>
        <w:t>v.</w:t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>:</w:t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  <w:t>C-2014-2444878</w:t>
      </w:r>
    </w:p>
    <w:p w:rsidR="00C0790B" w:rsidRPr="002C4E91" w:rsidRDefault="00C0790B" w:rsidP="00C079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>:</w:t>
      </w:r>
    </w:p>
    <w:p w:rsidR="00C0790B" w:rsidRPr="002C4E91" w:rsidRDefault="00C0790B" w:rsidP="00C0790B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2C4E91">
        <w:rPr>
          <w:rFonts w:ascii="Times New Roman" w:hAnsi="Times New Roman"/>
          <w:spacing w:val="-3"/>
        </w:rPr>
        <w:t>PPL</w:t>
      </w:r>
      <w:r>
        <w:rPr>
          <w:rFonts w:ascii="Times New Roman" w:hAnsi="Times New Roman"/>
          <w:spacing w:val="-3"/>
        </w:rPr>
        <w:t xml:space="preserve"> Electric Utilities Corporation</w:t>
      </w:r>
      <w:r w:rsidRPr="002C4E91"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C4E91">
        <w:rPr>
          <w:rFonts w:ascii="Times New Roman" w:hAnsi="Times New Roman"/>
          <w:spacing w:val="-3"/>
        </w:rPr>
        <w:t>:</w:t>
      </w:r>
    </w:p>
    <w:p w:rsidR="00C0790B" w:rsidRPr="002C4E91" w:rsidRDefault="00C0790B" w:rsidP="00C0790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</w:p>
    <w:p w:rsidR="00C0790B" w:rsidRDefault="00C079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r w:rsidRPr="00D4136E">
        <w:rPr>
          <w:rFonts w:ascii="Times New Roman" w:hAnsi="Times New Roman"/>
          <w:vanish/>
          <w:spacing w:val="-3"/>
          <w:szCs w:val="24"/>
        </w:rPr>
        <w:t>2444878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C0790B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 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0790B" w:rsidRPr="00C0790B">
        <w:rPr>
          <w:rFonts w:ascii="Times New Roman" w:hAnsi="Times New Roman"/>
          <w:spacing w:val="-3"/>
        </w:rPr>
        <w:t>February 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0790B" w:rsidRPr="00C0790B" w:rsidRDefault="00C0790B" w:rsidP="00C0790B">
      <w:pPr>
        <w:pStyle w:val="BodyText"/>
        <w:numPr>
          <w:ilvl w:val="0"/>
          <w:numId w:val="5"/>
        </w:numPr>
        <w:tabs>
          <w:tab w:val="clear" w:pos="360"/>
        </w:tabs>
        <w:spacing w:after="0" w:line="360" w:lineRule="auto"/>
        <w:ind w:left="0" w:firstLine="1440"/>
        <w:rPr>
          <w:rFonts w:ascii="Times New Roman" w:hAnsi="Times New Roman"/>
          <w:szCs w:val="24"/>
        </w:rPr>
      </w:pPr>
      <w:r w:rsidRPr="00C0790B">
        <w:rPr>
          <w:rFonts w:ascii="Times New Roman" w:hAnsi="Times New Roman"/>
          <w:szCs w:val="24"/>
        </w:rPr>
        <w:t>That the complaint of Barbara Williams against PPL Electric Utilities Corporation Docket No. C</w:t>
      </w:r>
      <w:r w:rsidRPr="00C0790B">
        <w:rPr>
          <w:rFonts w:ascii="Times New Roman" w:hAnsi="Times New Roman"/>
          <w:spacing w:val="-3"/>
          <w:szCs w:val="24"/>
        </w:rPr>
        <w:t>-2014-</w:t>
      </w:r>
      <w:r w:rsidRPr="00C0790B">
        <w:rPr>
          <w:rFonts w:ascii="Times New Roman" w:hAnsi="Times New Roman"/>
          <w:spacing w:val="-3"/>
        </w:rPr>
        <w:t>2444878</w:t>
      </w:r>
      <w:r w:rsidRPr="00C0790B">
        <w:rPr>
          <w:rFonts w:ascii="Times New Roman" w:hAnsi="Times New Roman"/>
          <w:szCs w:val="24"/>
        </w:rPr>
        <w:t xml:space="preserve"> is denied.</w:t>
      </w:r>
    </w:p>
    <w:p w:rsidR="00C0790B" w:rsidRPr="00C0790B" w:rsidRDefault="00C0790B" w:rsidP="00C0790B">
      <w:pPr>
        <w:pStyle w:val="BodyText"/>
        <w:spacing w:line="360" w:lineRule="auto"/>
        <w:rPr>
          <w:rFonts w:ascii="Times New Roman" w:hAnsi="Times New Roman"/>
          <w:szCs w:val="24"/>
        </w:rPr>
      </w:pPr>
    </w:p>
    <w:p w:rsidR="00C0790B" w:rsidRPr="00C0790B" w:rsidRDefault="00C0790B" w:rsidP="00C0790B">
      <w:pPr>
        <w:pStyle w:val="BodyText"/>
        <w:spacing w:line="360" w:lineRule="auto"/>
        <w:rPr>
          <w:rFonts w:ascii="Times New Roman" w:hAnsi="Times New Roman"/>
          <w:szCs w:val="24"/>
        </w:rPr>
      </w:pPr>
      <w:r w:rsidRPr="00C0790B">
        <w:rPr>
          <w:rFonts w:ascii="Times New Roman" w:hAnsi="Times New Roman"/>
          <w:szCs w:val="24"/>
        </w:rPr>
        <w:tab/>
      </w:r>
      <w:r w:rsidRPr="00C0790B">
        <w:rPr>
          <w:rFonts w:ascii="Times New Roman" w:hAnsi="Times New Roman"/>
          <w:szCs w:val="24"/>
        </w:rPr>
        <w:tab/>
        <w:t>2.</w:t>
      </w:r>
      <w:r w:rsidRPr="00C0790B">
        <w:rPr>
          <w:rFonts w:ascii="Times New Roman" w:hAnsi="Times New Roman"/>
          <w:szCs w:val="24"/>
        </w:rPr>
        <w:tab/>
        <w:t>That the proceeding at Docket No.</w:t>
      </w:r>
      <w:r w:rsidRPr="00C0790B">
        <w:rPr>
          <w:rFonts w:ascii="Times New Roman" w:hAnsi="Times New Roman"/>
          <w:spacing w:val="-3"/>
          <w:szCs w:val="24"/>
        </w:rPr>
        <w:t xml:space="preserve"> </w:t>
      </w:r>
      <w:r w:rsidRPr="00C0790B">
        <w:rPr>
          <w:rFonts w:ascii="Times New Roman" w:hAnsi="Times New Roman"/>
          <w:szCs w:val="24"/>
        </w:rPr>
        <w:t>C</w:t>
      </w:r>
      <w:r w:rsidRPr="00C0790B">
        <w:rPr>
          <w:rFonts w:ascii="Times New Roman" w:hAnsi="Times New Roman"/>
          <w:spacing w:val="-3"/>
          <w:szCs w:val="24"/>
        </w:rPr>
        <w:t>-2014-</w:t>
      </w:r>
      <w:r w:rsidRPr="00C0790B">
        <w:rPr>
          <w:rFonts w:ascii="Times New Roman" w:hAnsi="Times New Roman"/>
          <w:spacing w:val="-3"/>
        </w:rPr>
        <w:t>2444878</w:t>
      </w:r>
      <w:r w:rsidRPr="00C0790B">
        <w:rPr>
          <w:rFonts w:ascii="Times New Roman" w:hAnsi="Times New Roman"/>
          <w:szCs w:val="24"/>
        </w:rPr>
        <w:t xml:space="preserve">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B2D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8C7B5" wp14:editId="27422DAB">
            <wp:simplePos x="0" y="0"/>
            <wp:positionH relativeFrom="column">
              <wp:posOffset>3057525</wp:posOffset>
            </wp:positionH>
            <wp:positionV relativeFrom="paragraph">
              <wp:posOffset>14605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B2D41">
        <w:rPr>
          <w:rFonts w:ascii="Times New Roman" w:hAnsi="Times New Roman"/>
          <w:spacing w:val="-3"/>
          <w:szCs w:val="24"/>
        </w:rPr>
        <w:t>May 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5C" w:rsidRDefault="0007415C">
      <w:pPr>
        <w:spacing w:line="20" w:lineRule="exact"/>
      </w:pPr>
    </w:p>
  </w:endnote>
  <w:endnote w:type="continuationSeparator" w:id="0">
    <w:p w:rsidR="0007415C" w:rsidRDefault="0007415C">
      <w:r>
        <w:t xml:space="preserve"> </w:t>
      </w:r>
    </w:p>
  </w:endnote>
  <w:endnote w:type="continuationNotice" w:id="1">
    <w:p w:rsidR="0007415C" w:rsidRDefault="000741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5C" w:rsidRDefault="0007415C">
      <w:r>
        <w:separator/>
      </w:r>
    </w:p>
  </w:footnote>
  <w:footnote w:type="continuationSeparator" w:id="0">
    <w:p w:rsidR="0007415C" w:rsidRDefault="0007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7415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790B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2D41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Wagner, Nathan R</cp:lastModifiedBy>
  <cp:revision>3</cp:revision>
  <cp:lastPrinted>2015-05-08T12:02:00Z</cp:lastPrinted>
  <dcterms:created xsi:type="dcterms:W3CDTF">2015-05-07T19:34:00Z</dcterms:created>
  <dcterms:modified xsi:type="dcterms:W3CDTF">2015-05-08T12:03:00Z</dcterms:modified>
</cp:coreProperties>
</file>