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1318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318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13182">
        <w:rPr>
          <w:rFonts w:ascii="Times New Roman" w:hAnsi="Times New Roman"/>
          <w:b/>
          <w:spacing w:val="-3"/>
          <w:szCs w:val="24"/>
        </w:rPr>
        <w:fldChar w:fldCharType="begin"/>
      </w:r>
      <w:r w:rsidRPr="0041318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1318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1318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318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13182" w:rsidRPr="00413182" w:rsidRDefault="00141506" w:rsidP="004131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318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13182" w:rsidRDefault="00413182" w:rsidP="004131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3182" w:rsidRDefault="00413182" w:rsidP="004131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3182" w:rsidRDefault="00413182" w:rsidP="004131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3182" w:rsidRPr="00413182" w:rsidRDefault="00413182" w:rsidP="00413182">
      <w:pPr>
        <w:rPr>
          <w:rFonts w:ascii="Times New Roman" w:eastAsia="Calibri" w:hAnsi="Times New Roman"/>
          <w:spacing w:val="-3"/>
          <w:szCs w:val="24"/>
        </w:rPr>
      </w:pPr>
      <w:r w:rsidRPr="00413182">
        <w:rPr>
          <w:rFonts w:ascii="Times New Roman" w:eastAsia="Calibri" w:hAnsi="Times New Roman"/>
          <w:spacing w:val="-3"/>
          <w:szCs w:val="24"/>
        </w:rPr>
        <w:t>Dawn Barnes</w:t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fldChar w:fldCharType="begin"/>
      </w:r>
      <w:r w:rsidRPr="00413182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413182">
        <w:rPr>
          <w:rFonts w:ascii="Times New Roman" w:eastAsia="Calibri" w:hAnsi="Times New Roman"/>
          <w:spacing w:val="-3"/>
          <w:szCs w:val="24"/>
        </w:rPr>
        <w:fldChar w:fldCharType="end"/>
      </w:r>
      <w:r w:rsidRPr="00413182">
        <w:rPr>
          <w:rFonts w:ascii="Times New Roman" w:eastAsia="Calibri" w:hAnsi="Times New Roman"/>
          <w:spacing w:val="-3"/>
          <w:szCs w:val="24"/>
        </w:rPr>
        <w:t>:</w:t>
      </w:r>
    </w:p>
    <w:p w:rsidR="00413182" w:rsidRPr="00413182" w:rsidRDefault="00413182" w:rsidP="00413182">
      <w:pPr>
        <w:rPr>
          <w:rFonts w:ascii="Times New Roman" w:eastAsia="Calibri" w:hAnsi="Times New Roman"/>
          <w:spacing w:val="-3"/>
          <w:szCs w:val="24"/>
        </w:rPr>
      </w:pP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  <w:t>:</w:t>
      </w:r>
    </w:p>
    <w:p w:rsidR="00413182" w:rsidRPr="00413182" w:rsidRDefault="00413182" w:rsidP="00413182">
      <w:pPr>
        <w:rPr>
          <w:rFonts w:ascii="Times New Roman" w:eastAsia="Calibri" w:hAnsi="Times New Roman"/>
          <w:spacing w:val="-3"/>
          <w:szCs w:val="24"/>
        </w:rPr>
      </w:pPr>
      <w:r w:rsidRPr="00413182">
        <w:rPr>
          <w:rFonts w:ascii="Times New Roman" w:eastAsia="Calibri" w:hAnsi="Times New Roman"/>
          <w:spacing w:val="-3"/>
          <w:szCs w:val="24"/>
        </w:rPr>
        <w:tab/>
        <w:t>v.</w:t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  <w:t>:</w:t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  <w:t>C-2014-2431714</w:t>
      </w:r>
    </w:p>
    <w:p w:rsidR="00413182" w:rsidRPr="00413182" w:rsidRDefault="00413182" w:rsidP="00413182">
      <w:pPr>
        <w:rPr>
          <w:rFonts w:ascii="Times New Roman" w:eastAsia="Calibri" w:hAnsi="Times New Roman"/>
          <w:spacing w:val="-3"/>
          <w:szCs w:val="24"/>
        </w:rPr>
      </w:pP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  <w:t>:</w:t>
      </w:r>
    </w:p>
    <w:p w:rsidR="00413182" w:rsidRPr="00413182" w:rsidRDefault="00413182" w:rsidP="00413182">
      <w:pPr>
        <w:rPr>
          <w:rFonts w:ascii="Times New Roman" w:eastAsia="Calibri" w:hAnsi="Times New Roman"/>
          <w:spacing w:val="-3"/>
          <w:szCs w:val="24"/>
        </w:rPr>
      </w:pPr>
      <w:r w:rsidRPr="00413182">
        <w:rPr>
          <w:rFonts w:ascii="Times New Roman" w:eastAsia="Calibri" w:hAnsi="Times New Roman"/>
          <w:spacing w:val="-3"/>
          <w:szCs w:val="24"/>
        </w:rPr>
        <w:t>PECO Energy Company</w:t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</w:r>
      <w:r w:rsidRPr="00413182">
        <w:rPr>
          <w:rFonts w:ascii="Times New Roman" w:eastAsia="Calibri" w:hAnsi="Times New Roman"/>
          <w:spacing w:val="-3"/>
          <w:szCs w:val="24"/>
        </w:rPr>
        <w:tab/>
        <w:t>:</w:t>
      </w:r>
    </w:p>
    <w:p w:rsidR="00413182" w:rsidRDefault="00413182" w:rsidP="004131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13182" w:rsidRDefault="00413182" w:rsidP="004131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13182" w:rsidRPr="00413182" w:rsidRDefault="00413182" w:rsidP="004131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131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413182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13182">
        <w:rPr>
          <w:rFonts w:ascii="Times New Roman" w:hAnsi="Times New Roman"/>
          <w:spacing w:val="-3"/>
          <w:szCs w:val="24"/>
        </w:rPr>
        <w:t>January 21,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13182" w:rsidRPr="00413182" w:rsidRDefault="00413182" w:rsidP="004131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3182">
        <w:rPr>
          <w:rFonts w:ascii="Times New Roman" w:hAnsi="Times New Roman"/>
        </w:rPr>
        <w:t>1.</w:t>
      </w:r>
      <w:r w:rsidRPr="00413182">
        <w:rPr>
          <w:rFonts w:ascii="Times New Roman" w:hAnsi="Times New Roman"/>
        </w:rPr>
        <w:tab/>
        <w:t>That the claim of Dawn Barnes against PECO Energy Company at Docket No. C-2014-2431714 is denied.</w:t>
      </w:r>
    </w:p>
    <w:p w:rsidR="00413182" w:rsidRPr="00413182" w:rsidRDefault="00413182" w:rsidP="004131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13182" w:rsidRPr="00413182" w:rsidRDefault="00413182" w:rsidP="004131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3182">
        <w:rPr>
          <w:rFonts w:ascii="Times New Roman" w:hAnsi="Times New Roman"/>
        </w:rPr>
        <w:t>2.</w:t>
      </w:r>
      <w:r w:rsidRPr="00413182">
        <w:rPr>
          <w:rFonts w:ascii="Times New Roman" w:hAnsi="Times New Roman"/>
        </w:rPr>
        <w:tab/>
        <w:t>That the Complaint of Dawn Barnes against PECO Energy Company at Docket No. C-2014-2431714 is dismissed.</w:t>
      </w:r>
    </w:p>
    <w:p w:rsidR="00413182" w:rsidRPr="00413182" w:rsidRDefault="00413182" w:rsidP="004131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13182" w:rsidP="004131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3182">
        <w:rPr>
          <w:rFonts w:ascii="Times New Roman" w:hAnsi="Times New Roman"/>
        </w:rPr>
        <w:t>3.</w:t>
      </w:r>
      <w:r w:rsidRPr="00413182">
        <w:rPr>
          <w:rFonts w:ascii="Times New Roman" w:hAnsi="Times New Roman"/>
        </w:rPr>
        <w:tab/>
        <w:t xml:space="preserve">That the Secretary </w:t>
      </w:r>
      <w:proofErr w:type="gramStart"/>
      <w:r w:rsidRPr="00413182">
        <w:rPr>
          <w:rFonts w:ascii="Times New Roman" w:hAnsi="Times New Roman"/>
        </w:rPr>
        <w:t>mark</w:t>
      </w:r>
      <w:proofErr w:type="gramEnd"/>
      <w:r w:rsidRPr="00413182">
        <w:rPr>
          <w:rFonts w:ascii="Times New Roman" w:hAnsi="Times New Roman"/>
        </w:rPr>
        <w:t xml:space="preserve"> this docket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242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729596" wp14:editId="0DE18F2F">
            <wp:simplePos x="0" y="0"/>
            <wp:positionH relativeFrom="column">
              <wp:posOffset>3087370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242EF">
        <w:rPr>
          <w:rFonts w:ascii="Times New Roman" w:hAnsi="Times New Roman"/>
          <w:spacing w:val="-3"/>
          <w:szCs w:val="24"/>
        </w:rPr>
        <w:t>May 13,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FD8" w:rsidRDefault="007B2FD8">
      <w:pPr>
        <w:spacing w:line="20" w:lineRule="exact"/>
      </w:pPr>
    </w:p>
  </w:endnote>
  <w:endnote w:type="continuationSeparator" w:id="0">
    <w:p w:rsidR="007B2FD8" w:rsidRDefault="007B2FD8">
      <w:r>
        <w:t xml:space="preserve"> </w:t>
      </w:r>
    </w:p>
  </w:endnote>
  <w:endnote w:type="continuationNotice" w:id="1">
    <w:p w:rsidR="007B2FD8" w:rsidRDefault="007B2FD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FD8" w:rsidRDefault="007B2FD8">
      <w:r>
        <w:separator/>
      </w:r>
    </w:p>
  </w:footnote>
  <w:footnote w:type="continuationSeparator" w:id="0">
    <w:p w:rsidR="007B2FD8" w:rsidRDefault="007B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3182"/>
    <w:rsid w:val="00415814"/>
    <w:rsid w:val="004242EF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2FD8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36B8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2015-05-13T17:47:00Z</dcterms:modified>
</cp:coreProperties>
</file>