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C5EE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5EE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C5EEC">
        <w:rPr>
          <w:rFonts w:ascii="Times New Roman" w:hAnsi="Times New Roman"/>
          <w:b/>
          <w:spacing w:val="-3"/>
          <w:szCs w:val="24"/>
        </w:rPr>
        <w:fldChar w:fldCharType="begin"/>
      </w:r>
      <w:r w:rsidRPr="00EC5EE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C5EE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C5EE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5EE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C5EEC" w:rsidRPr="00EC5EEC" w:rsidRDefault="00141506" w:rsidP="00EC5E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5EE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C5EEC" w:rsidRPr="00EC5EEC" w:rsidRDefault="00EC5EEC" w:rsidP="00EC5E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EC5EEC" w:rsidRDefault="00EC5EEC" w:rsidP="00EC5E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5EEC" w:rsidRDefault="00EC5EEC" w:rsidP="00EC5E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5EEC" w:rsidRPr="00EC5EEC" w:rsidRDefault="00EC5EEC" w:rsidP="00EC5EEC">
      <w:pPr>
        <w:rPr>
          <w:rFonts w:ascii="Times New Roman" w:eastAsia="Calibri" w:hAnsi="Times New Roman"/>
          <w:szCs w:val="24"/>
        </w:rPr>
      </w:pPr>
      <w:r w:rsidRPr="00EC5EEC">
        <w:rPr>
          <w:rFonts w:ascii="Times New Roman" w:eastAsia="Calibri" w:hAnsi="Times New Roman"/>
          <w:szCs w:val="24"/>
        </w:rPr>
        <w:t>Marilyn Acosta</w:t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fldChar w:fldCharType="begin"/>
      </w:r>
      <w:r w:rsidRPr="00EC5EEC">
        <w:rPr>
          <w:rFonts w:ascii="Times New Roman" w:eastAsia="Calibri" w:hAnsi="Times New Roman"/>
          <w:szCs w:val="24"/>
        </w:rPr>
        <w:instrText>fillin "Complainant's name" \d ""</w:instrText>
      </w:r>
      <w:r w:rsidRPr="00EC5EEC">
        <w:rPr>
          <w:rFonts w:ascii="Times New Roman" w:eastAsia="Calibri" w:hAnsi="Times New Roman"/>
          <w:szCs w:val="24"/>
        </w:rPr>
        <w:fldChar w:fldCharType="end"/>
      </w:r>
      <w:r w:rsidRPr="00EC5EEC">
        <w:rPr>
          <w:rFonts w:ascii="Times New Roman" w:eastAsia="Calibri" w:hAnsi="Times New Roman"/>
          <w:szCs w:val="24"/>
        </w:rPr>
        <w:t>:</w:t>
      </w:r>
    </w:p>
    <w:p w:rsidR="00EC5EEC" w:rsidRPr="00EC5EEC" w:rsidRDefault="00EC5EEC" w:rsidP="00EC5EEC">
      <w:pPr>
        <w:rPr>
          <w:rFonts w:ascii="Times New Roman" w:eastAsia="Calibri" w:hAnsi="Times New Roman"/>
          <w:szCs w:val="24"/>
        </w:rPr>
      </w:pP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  <w:t>:</w:t>
      </w:r>
    </w:p>
    <w:p w:rsidR="00EC5EEC" w:rsidRPr="00EC5EEC" w:rsidRDefault="00EC5EEC" w:rsidP="00EC5EEC">
      <w:pPr>
        <w:rPr>
          <w:rFonts w:ascii="Times New Roman" w:eastAsia="Calibri" w:hAnsi="Times New Roman"/>
          <w:szCs w:val="24"/>
        </w:rPr>
      </w:pPr>
      <w:r w:rsidRPr="00EC5EEC">
        <w:rPr>
          <w:rFonts w:ascii="Times New Roman" w:eastAsia="Calibri" w:hAnsi="Times New Roman"/>
          <w:szCs w:val="24"/>
        </w:rPr>
        <w:tab/>
        <w:t>v.</w:t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  <w:t>:</w:t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>C-2014-2447151</w:t>
      </w:r>
    </w:p>
    <w:p w:rsidR="00EC5EEC" w:rsidRPr="00EC5EEC" w:rsidRDefault="00EC5EEC" w:rsidP="00EC5EEC">
      <w:pPr>
        <w:rPr>
          <w:rFonts w:ascii="Times New Roman" w:eastAsia="Calibri" w:hAnsi="Times New Roman"/>
          <w:szCs w:val="24"/>
        </w:rPr>
      </w:pP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  <w:t>:</w:t>
      </w:r>
    </w:p>
    <w:p w:rsidR="00EC5EEC" w:rsidRPr="00EC5EEC" w:rsidRDefault="00EC5EEC" w:rsidP="00EC5EEC">
      <w:pPr>
        <w:rPr>
          <w:rFonts w:ascii="Times New Roman" w:eastAsia="Calibri" w:hAnsi="Times New Roman"/>
          <w:szCs w:val="24"/>
        </w:rPr>
      </w:pPr>
      <w:r w:rsidRPr="00EC5EEC">
        <w:rPr>
          <w:rFonts w:ascii="Times New Roman" w:eastAsia="Calibri" w:hAnsi="Times New Roman"/>
          <w:szCs w:val="24"/>
        </w:rPr>
        <w:t>PECO Energy Company</w:t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</w:r>
      <w:r w:rsidRPr="00EC5EEC">
        <w:rPr>
          <w:rFonts w:ascii="Times New Roman" w:eastAsia="Calibri" w:hAnsi="Times New Roman"/>
          <w:szCs w:val="24"/>
        </w:rPr>
        <w:tab/>
        <w:t>:</w:t>
      </w:r>
    </w:p>
    <w:p w:rsidR="00EC5EEC" w:rsidRDefault="00EC5EEC" w:rsidP="00EC5EE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C5EEC" w:rsidRDefault="00EC5EEC" w:rsidP="00EC5EE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C5EEC" w:rsidRPr="00EC5EEC" w:rsidRDefault="00EC5EEC" w:rsidP="00EC5EE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C5E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EC5EEC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C5EEC">
        <w:rPr>
          <w:rFonts w:ascii="Times New Roman" w:hAnsi="Times New Roman"/>
          <w:spacing w:val="-3"/>
          <w:szCs w:val="24"/>
        </w:rPr>
        <w:t>March 19,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C5EEC" w:rsidRPr="00EC5EEC" w:rsidRDefault="00EC5EEC" w:rsidP="00EC5EE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C5EEC">
        <w:rPr>
          <w:rFonts w:ascii="Times New Roman" w:hAnsi="Times New Roman"/>
        </w:rPr>
        <w:t>1.</w:t>
      </w:r>
      <w:r w:rsidRPr="00EC5EEC">
        <w:rPr>
          <w:rFonts w:ascii="Times New Roman" w:hAnsi="Times New Roman"/>
        </w:rPr>
        <w:tab/>
        <w:t xml:space="preserve">That the shut off of service and reliability, safety and quality claims of Complainant Marilyn Acosta at Docket Number C-2014-2447151 are dismissed. </w:t>
      </w:r>
    </w:p>
    <w:p w:rsidR="00EC5EEC" w:rsidRPr="00EC5EEC" w:rsidRDefault="00EC5EEC" w:rsidP="00EC5EE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C5EEC" w:rsidRPr="00EC5EEC" w:rsidRDefault="00EC5EEC" w:rsidP="00EC5EE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C5EEC">
        <w:rPr>
          <w:rFonts w:ascii="Times New Roman" w:hAnsi="Times New Roman"/>
        </w:rPr>
        <w:t>2.</w:t>
      </w:r>
      <w:r w:rsidRPr="00EC5EEC">
        <w:rPr>
          <w:rFonts w:ascii="Times New Roman" w:hAnsi="Times New Roman"/>
        </w:rPr>
        <w:tab/>
        <w:t>That the request of Marilyn Acosta at Docket Number C-2014-2447151 for a payment arrangement is denied.</w:t>
      </w:r>
    </w:p>
    <w:p w:rsidR="00EC5EEC" w:rsidRPr="00EC5EEC" w:rsidRDefault="00EC5EEC" w:rsidP="00EC5EE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C5EEC" w:rsidP="00EC5EE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C5EEC">
        <w:rPr>
          <w:rFonts w:ascii="Times New Roman" w:hAnsi="Times New Roman"/>
        </w:rPr>
        <w:t>3.</w:t>
      </w:r>
      <w:r w:rsidRPr="00EC5EEC">
        <w:rPr>
          <w:rFonts w:ascii="Times New Roman" w:hAnsi="Times New Roman"/>
        </w:rPr>
        <w:tab/>
        <w:t xml:space="preserve">That the Secretary mark this docket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F3C1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8C99ECF" wp14:editId="79DE5718">
            <wp:simplePos x="0" y="0"/>
            <wp:positionH relativeFrom="column">
              <wp:posOffset>2987040</wp:posOffset>
            </wp:positionH>
            <wp:positionV relativeFrom="paragraph">
              <wp:posOffset>132715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F3C12">
        <w:rPr>
          <w:rFonts w:ascii="Times New Roman" w:hAnsi="Times New Roman"/>
          <w:spacing w:val="-3"/>
          <w:szCs w:val="24"/>
        </w:rPr>
        <w:t xml:space="preserve"> May 20,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05E" w:rsidRDefault="0086505E">
      <w:pPr>
        <w:spacing w:line="20" w:lineRule="exact"/>
      </w:pPr>
    </w:p>
  </w:endnote>
  <w:endnote w:type="continuationSeparator" w:id="0">
    <w:p w:rsidR="0086505E" w:rsidRDefault="0086505E">
      <w:r>
        <w:t xml:space="preserve"> </w:t>
      </w:r>
    </w:p>
  </w:endnote>
  <w:endnote w:type="continuationNotice" w:id="1">
    <w:p w:rsidR="0086505E" w:rsidRDefault="0086505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05E" w:rsidRDefault="0086505E">
      <w:r>
        <w:separator/>
      </w:r>
    </w:p>
  </w:footnote>
  <w:footnote w:type="continuationSeparator" w:id="0">
    <w:p w:rsidR="0086505E" w:rsidRDefault="0086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505E"/>
    <w:rsid w:val="0088369B"/>
    <w:rsid w:val="008B0AA9"/>
    <w:rsid w:val="008B4CE3"/>
    <w:rsid w:val="008C7551"/>
    <w:rsid w:val="008D3BB0"/>
    <w:rsid w:val="008F3C12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4B40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5EEC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F3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2015-05-20T16:56:00Z</cp:lastPrinted>
  <dcterms:created xsi:type="dcterms:W3CDTF">2010-09-08T19:30:00Z</dcterms:created>
  <dcterms:modified xsi:type="dcterms:W3CDTF">2015-05-20T16:56:00Z</dcterms:modified>
</cp:coreProperties>
</file>