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F86817" w:rsidTr="00084033">
        <w:trPr>
          <w:trHeight w:val="990"/>
        </w:trPr>
        <w:tc>
          <w:tcPr>
            <w:tcW w:w="1363" w:type="dxa"/>
          </w:tcPr>
          <w:p w:rsidR="00F86817" w:rsidRDefault="00F86817" w:rsidP="00084033">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F86817" w:rsidRDefault="00F86817" w:rsidP="00084033">
            <w:pPr>
              <w:suppressAutoHyphens/>
              <w:spacing w:line="204" w:lineRule="auto"/>
              <w:jc w:val="center"/>
              <w:rPr>
                <w:rFonts w:ascii="Arial" w:hAnsi="Arial"/>
                <w:color w:val="000080"/>
                <w:spacing w:val="-3"/>
                <w:sz w:val="26"/>
              </w:rPr>
            </w:pPr>
          </w:p>
          <w:p w:rsidR="00F86817" w:rsidRDefault="00F86817" w:rsidP="0008403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F86817" w:rsidRDefault="00F86817" w:rsidP="0008403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F86817" w:rsidRDefault="00F86817" w:rsidP="0008403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F86817" w:rsidRDefault="00F86817" w:rsidP="0008403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time">
                  <w:r>
                    <w:rPr>
                      <w:rFonts w:ascii="Arial" w:hAnsi="Arial"/>
                      <w:color w:val="000080"/>
                      <w:spacing w:val="-3"/>
                      <w:sz w:val="26"/>
                    </w:rPr>
                    <w:t>17105-3265</w:t>
                  </w:r>
                </w:smartTag>
              </w:smartTag>
            </w:smartTag>
          </w:p>
        </w:tc>
        <w:tc>
          <w:tcPr>
            <w:tcW w:w="1452" w:type="dxa"/>
          </w:tcPr>
          <w:p w:rsidR="00F86817" w:rsidRDefault="00F86817" w:rsidP="00084033">
            <w:pPr>
              <w:rPr>
                <w:rFonts w:ascii="Arial" w:hAnsi="Arial"/>
                <w:sz w:val="12"/>
              </w:rPr>
            </w:pPr>
          </w:p>
          <w:p w:rsidR="00F86817" w:rsidRDefault="00F86817" w:rsidP="00084033">
            <w:pPr>
              <w:rPr>
                <w:rFonts w:ascii="Arial" w:hAnsi="Arial"/>
                <w:sz w:val="12"/>
              </w:rPr>
            </w:pPr>
          </w:p>
          <w:p w:rsidR="00F86817" w:rsidRDefault="00F86817" w:rsidP="00084033">
            <w:pPr>
              <w:rPr>
                <w:rFonts w:ascii="Arial" w:hAnsi="Arial"/>
                <w:sz w:val="12"/>
              </w:rPr>
            </w:pPr>
          </w:p>
          <w:p w:rsidR="00F86817" w:rsidRDefault="00F86817" w:rsidP="00084033">
            <w:pPr>
              <w:rPr>
                <w:rFonts w:ascii="Arial" w:hAnsi="Arial"/>
                <w:sz w:val="12"/>
              </w:rPr>
            </w:pPr>
          </w:p>
          <w:p w:rsidR="00F86817" w:rsidRDefault="00F86817" w:rsidP="00084033">
            <w:pPr>
              <w:rPr>
                <w:rFonts w:ascii="Arial" w:hAnsi="Arial"/>
                <w:sz w:val="12"/>
              </w:rPr>
            </w:pPr>
          </w:p>
          <w:p w:rsidR="00F86817" w:rsidRDefault="00F86817" w:rsidP="00084033">
            <w:pPr>
              <w:rPr>
                <w:rFonts w:ascii="Arial" w:hAnsi="Arial"/>
                <w:sz w:val="12"/>
              </w:rPr>
            </w:pPr>
          </w:p>
          <w:p w:rsidR="00F86817" w:rsidRDefault="00F86817" w:rsidP="00084033">
            <w:pPr>
              <w:jc w:val="right"/>
              <w:rPr>
                <w:rFonts w:ascii="Arial" w:hAnsi="Arial"/>
                <w:sz w:val="12"/>
              </w:rPr>
            </w:pPr>
            <w:r>
              <w:rPr>
                <w:rFonts w:ascii="Arial" w:hAnsi="Arial"/>
                <w:b/>
                <w:spacing w:val="-1"/>
                <w:sz w:val="12"/>
              </w:rPr>
              <w:t>IN REPLY PLEASE REFER TO OUR FILE</w:t>
            </w:r>
          </w:p>
        </w:tc>
      </w:tr>
    </w:tbl>
    <w:p w:rsidR="00F86817" w:rsidRDefault="00F86817" w:rsidP="00F86817">
      <w:pPr>
        <w:sectPr w:rsidR="00F86817" w:rsidSect="00F86817">
          <w:pgSz w:w="12240" w:h="15840"/>
          <w:pgMar w:top="504" w:right="1800" w:bottom="1440" w:left="1800" w:header="720" w:footer="720" w:gutter="0"/>
          <w:cols w:space="720"/>
        </w:sectPr>
      </w:pPr>
    </w:p>
    <w:p w:rsidR="00F86817" w:rsidRDefault="00F86817" w:rsidP="00F86817">
      <w:pPr>
        <w:ind w:left="1440" w:hanging="1440"/>
        <w:jc w:val="center"/>
        <w:rPr>
          <w:rFonts w:ascii="Times New Roman" w:hAnsi="Times New Roman"/>
          <w:sz w:val="26"/>
          <w:szCs w:val="26"/>
        </w:rPr>
      </w:pPr>
    </w:p>
    <w:p w:rsidR="00C04960" w:rsidRDefault="00F86817" w:rsidP="00F86817">
      <w:pPr>
        <w:jc w:val="center"/>
        <w:rPr>
          <w:rFonts w:ascii="Times New Roman" w:hAnsi="Times New Roman"/>
        </w:rPr>
      </w:pPr>
      <w:r>
        <w:rPr>
          <w:rFonts w:ascii="Times New Roman" w:hAnsi="Times New Roman"/>
        </w:rPr>
        <w:t>May 28, 2015</w:t>
      </w:r>
    </w:p>
    <w:p w:rsidR="00F86817" w:rsidRDefault="00F86817" w:rsidP="00F86817">
      <w:pPr>
        <w:jc w:val="center"/>
        <w:rPr>
          <w:rFonts w:ascii="Times New Roman" w:hAnsi="Times New Roman"/>
        </w:rPr>
      </w:pPr>
    </w:p>
    <w:p w:rsidR="00F86817" w:rsidRPr="00F86817" w:rsidRDefault="00F86817" w:rsidP="00F86817">
      <w:pPr>
        <w:widowControl w:val="0"/>
        <w:rPr>
          <w:rFonts w:ascii="Times New Roman" w:hAnsi="Times New Roman"/>
          <w:bCs/>
          <w:szCs w:val="24"/>
        </w:rPr>
      </w:pPr>
      <w:r>
        <w:rPr>
          <w:rFonts w:ascii="Times New Roman" w:hAnsi="Times New Roman"/>
        </w:rPr>
        <w:t>RE:</w:t>
      </w:r>
      <w:r>
        <w:rPr>
          <w:rFonts w:ascii="Times New Roman" w:hAnsi="Times New Roman"/>
        </w:rPr>
        <w:tab/>
      </w:r>
      <w:r w:rsidRPr="00F86817">
        <w:rPr>
          <w:rFonts w:ascii="Times New Roman" w:hAnsi="Times New Roman"/>
          <w:bCs/>
          <w:szCs w:val="24"/>
        </w:rPr>
        <w:t>Pennsylvania Public Utility Commission</w:t>
      </w:r>
      <w:r>
        <w:rPr>
          <w:rFonts w:ascii="Times New Roman" w:hAnsi="Times New Roman"/>
          <w:bCs/>
          <w:szCs w:val="24"/>
        </w:rPr>
        <w:t xml:space="preserve"> v. </w:t>
      </w:r>
      <w:r w:rsidRPr="00F86817">
        <w:rPr>
          <w:rFonts w:ascii="Times New Roman" w:hAnsi="Times New Roman"/>
          <w:bCs/>
          <w:szCs w:val="24"/>
        </w:rPr>
        <w:t>PPL Electric Utilities Corporation</w:t>
      </w:r>
      <w:r>
        <w:rPr>
          <w:rFonts w:ascii="Times New Roman" w:hAnsi="Times New Roman"/>
          <w:bCs/>
          <w:szCs w:val="24"/>
        </w:rPr>
        <w:t xml:space="preserve">, Docket No. </w:t>
      </w:r>
      <w:r w:rsidRPr="00F86817">
        <w:rPr>
          <w:rFonts w:ascii="Times New Roman" w:hAnsi="Times New Roman"/>
          <w:bCs/>
          <w:szCs w:val="24"/>
        </w:rPr>
        <w:t>R-2015-2469275</w:t>
      </w:r>
      <w:r>
        <w:rPr>
          <w:rFonts w:ascii="Times New Roman" w:hAnsi="Times New Roman"/>
          <w:bCs/>
          <w:szCs w:val="24"/>
        </w:rPr>
        <w:t xml:space="preserve">, </w:t>
      </w:r>
      <w:r w:rsidRPr="00F86817">
        <w:rPr>
          <w:rFonts w:ascii="Times New Roman" w:hAnsi="Times New Roman"/>
          <w:bCs/>
          <w:szCs w:val="24"/>
        </w:rPr>
        <w:t>Office of Consumer Advocate</w:t>
      </w:r>
      <w:r>
        <w:rPr>
          <w:rFonts w:ascii="Times New Roman" w:hAnsi="Times New Roman"/>
          <w:bCs/>
          <w:szCs w:val="24"/>
        </w:rPr>
        <w:t xml:space="preserve"> v. PPL Electric Utilities Corporation</w:t>
      </w:r>
      <w:r w:rsidRPr="00F86817">
        <w:rPr>
          <w:rFonts w:ascii="Times New Roman" w:hAnsi="Times New Roman"/>
          <w:bCs/>
          <w:szCs w:val="24"/>
        </w:rPr>
        <w:t>,</w:t>
      </w:r>
      <w:r>
        <w:rPr>
          <w:rFonts w:ascii="Times New Roman" w:hAnsi="Times New Roman"/>
          <w:bCs/>
          <w:szCs w:val="24"/>
        </w:rPr>
        <w:t xml:space="preserve"> Docket No. </w:t>
      </w:r>
      <w:r w:rsidRPr="00F86817">
        <w:rPr>
          <w:rFonts w:ascii="Times New Roman" w:hAnsi="Times New Roman"/>
          <w:bCs/>
          <w:szCs w:val="24"/>
        </w:rPr>
        <w:t>C-2015-2475448</w:t>
      </w:r>
      <w:r>
        <w:rPr>
          <w:rFonts w:ascii="Times New Roman" w:hAnsi="Times New Roman"/>
          <w:bCs/>
          <w:szCs w:val="24"/>
        </w:rPr>
        <w:t xml:space="preserve">, </w:t>
      </w:r>
      <w:r w:rsidRPr="00F86817">
        <w:rPr>
          <w:rFonts w:ascii="Times New Roman" w:hAnsi="Times New Roman"/>
          <w:bCs/>
          <w:szCs w:val="24"/>
        </w:rPr>
        <w:t>Office of Small Business Advocate</w:t>
      </w:r>
      <w:r>
        <w:rPr>
          <w:rFonts w:ascii="Times New Roman" w:hAnsi="Times New Roman"/>
          <w:bCs/>
          <w:szCs w:val="24"/>
        </w:rPr>
        <w:t xml:space="preserve"> v. PPL Electric Utilities Corporation, Docket No. </w:t>
      </w:r>
      <w:r w:rsidRPr="00F86817">
        <w:rPr>
          <w:rFonts w:ascii="Times New Roman" w:hAnsi="Times New Roman"/>
          <w:bCs/>
          <w:szCs w:val="24"/>
        </w:rPr>
        <w:t>C-2015-2478277</w:t>
      </w:r>
      <w:r>
        <w:rPr>
          <w:rFonts w:ascii="Times New Roman" w:hAnsi="Times New Roman"/>
          <w:bCs/>
          <w:szCs w:val="24"/>
        </w:rPr>
        <w:t xml:space="preserve">, and </w:t>
      </w:r>
      <w:r w:rsidRPr="00F86817">
        <w:rPr>
          <w:rFonts w:ascii="Times New Roman" w:hAnsi="Times New Roman"/>
          <w:bCs/>
          <w:szCs w:val="24"/>
        </w:rPr>
        <w:t>PP&amp;L Industrial Customer Alliance</w:t>
      </w:r>
      <w:r>
        <w:rPr>
          <w:rFonts w:ascii="Times New Roman" w:hAnsi="Times New Roman"/>
          <w:bCs/>
          <w:szCs w:val="24"/>
        </w:rPr>
        <w:t xml:space="preserve"> v. </w:t>
      </w:r>
      <w:r w:rsidRPr="00F86817">
        <w:rPr>
          <w:rFonts w:ascii="Times New Roman" w:hAnsi="Times New Roman"/>
          <w:bCs/>
          <w:szCs w:val="24"/>
        </w:rPr>
        <w:t>PPL Electric Utilities Corporation</w:t>
      </w:r>
      <w:r>
        <w:rPr>
          <w:rFonts w:ascii="Times New Roman" w:hAnsi="Times New Roman"/>
          <w:bCs/>
          <w:szCs w:val="24"/>
        </w:rPr>
        <w:t xml:space="preserve">, </w:t>
      </w:r>
      <w:r w:rsidR="002919ED">
        <w:rPr>
          <w:rFonts w:ascii="Times New Roman" w:hAnsi="Times New Roman"/>
          <w:bCs/>
          <w:szCs w:val="24"/>
        </w:rPr>
        <w:t xml:space="preserve">Docket No. </w:t>
      </w:r>
      <w:r w:rsidRPr="00F86817">
        <w:rPr>
          <w:rFonts w:ascii="Times New Roman" w:hAnsi="Times New Roman"/>
          <w:bCs/>
          <w:szCs w:val="24"/>
        </w:rPr>
        <w:t>C-2015-2480265</w:t>
      </w:r>
    </w:p>
    <w:p w:rsidR="002919ED" w:rsidRDefault="00F86817" w:rsidP="002919ED">
      <w:pPr>
        <w:widowControl w:val="0"/>
        <w:rPr>
          <w:rFonts w:ascii="Times New Roman" w:hAnsi="Times New Roman"/>
          <w:bCs/>
          <w:szCs w:val="24"/>
        </w:rPr>
      </w:pPr>
      <w:r w:rsidRPr="00F86817">
        <w:rPr>
          <w:rFonts w:ascii="Times New Roman" w:hAnsi="Times New Roman"/>
          <w:bCs/>
          <w:szCs w:val="24"/>
        </w:rPr>
        <w:tab/>
      </w:r>
    </w:p>
    <w:p w:rsidR="00F86817" w:rsidRDefault="00F86817" w:rsidP="002919ED">
      <w:pPr>
        <w:widowControl w:val="0"/>
        <w:rPr>
          <w:rFonts w:ascii="Times New Roman" w:hAnsi="Times New Roman"/>
          <w:bCs/>
          <w:szCs w:val="24"/>
        </w:rPr>
      </w:pPr>
      <w:r w:rsidRPr="00F86817">
        <w:rPr>
          <w:rFonts w:ascii="Times New Roman" w:hAnsi="Times New Roman"/>
          <w:bCs/>
          <w:szCs w:val="24"/>
        </w:rPr>
        <w:tab/>
      </w:r>
      <w:r w:rsidRPr="00F86817">
        <w:rPr>
          <w:rFonts w:ascii="Times New Roman" w:hAnsi="Times New Roman"/>
          <w:bCs/>
          <w:szCs w:val="24"/>
        </w:rPr>
        <w:tab/>
      </w:r>
      <w:r w:rsidRPr="00F86817">
        <w:rPr>
          <w:rFonts w:ascii="Times New Roman" w:hAnsi="Times New Roman"/>
          <w:bCs/>
          <w:szCs w:val="24"/>
        </w:rPr>
        <w:tab/>
      </w:r>
      <w:r w:rsidRPr="00F86817">
        <w:rPr>
          <w:rFonts w:ascii="Times New Roman" w:hAnsi="Times New Roman"/>
          <w:bCs/>
          <w:szCs w:val="24"/>
        </w:rPr>
        <w:tab/>
      </w:r>
      <w:r w:rsidRPr="00F86817">
        <w:rPr>
          <w:rFonts w:ascii="Times New Roman" w:hAnsi="Times New Roman"/>
          <w:bCs/>
          <w:szCs w:val="24"/>
        </w:rPr>
        <w:tab/>
      </w:r>
      <w:r w:rsidRPr="00F86817">
        <w:rPr>
          <w:rFonts w:ascii="Times New Roman" w:hAnsi="Times New Roman"/>
          <w:bCs/>
          <w:szCs w:val="24"/>
        </w:rPr>
        <w:tab/>
      </w:r>
    </w:p>
    <w:p w:rsidR="002919ED" w:rsidRDefault="002919ED" w:rsidP="002919ED">
      <w:pPr>
        <w:widowControl w:val="0"/>
        <w:rPr>
          <w:rFonts w:ascii="Times New Roman" w:hAnsi="Times New Roman"/>
          <w:bCs/>
          <w:szCs w:val="24"/>
        </w:rPr>
      </w:pPr>
      <w:r>
        <w:rPr>
          <w:rFonts w:ascii="Times New Roman" w:hAnsi="Times New Roman"/>
          <w:bCs/>
          <w:szCs w:val="24"/>
        </w:rPr>
        <w:t>FROM:</w:t>
      </w:r>
      <w:r>
        <w:rPr>
          <w:rFonts w:ascii="Times New Roman" w:hAnsi="Times New Roman"/>
          <w:bCs/>
          <w:szCs w:val="24"/>
        </w:rPr>
        <w:tab/>
        <w:t>Susan D. Colwell</w:t>
      </w:r>
    </w:p>
    <w:p w:rsidR="002919ED" w:rsidRDefault="002919ED" w:rsidP="002919ED">
      <w:pPr>
        <w:widowControl w:val="0"/>
        <w:rPr>
          <w:rFonts w:ascii="Times New Roman" w:hAnsi="Times New Roman"/>
          <w:bCs/>
          <w:szCs w:val="24"/>
        </w:rPr>
      </w:pPr>
      <w:r>
        <w:rPr>
          <w:rFonts w:ascii="Times New Roman" w:hAnsi="Times New Roman"/>
          <w:bCs/>
          <w:szCs w:val="24"/>
        </w:rPr>
        <w:tab/>
      </w:r>
      <w:r>
        <w:rPr>
          <w:rFonts w:ascii="Times New Roman" w:hAnsi="Times New Roman"/>
          <w:bCs/>
          <w:szCs w:val="24"/>
        </w:rPr>
        <w:tab/>
        <w:t>Administrative Law Judge</w:t>
      </w:r>
    </w:p>
    <w:p w:rsidR="002919ED" w:rsidRDefault="002919ED" w:rsidP="002919ED">
      <w:pPr>
        <w:widowControl w:val="0"/>
        <w:rPr>
          <w:rFonts w:ascii="Times New Roman" w:hAnsi="Times New Roman"/>
          <w:bCs/>
          <w:szCs w:val="24"/>
        </w:rPr>
      </w:pPr>
    </w:p>
    <w:p w:rsidR="002919ED" w:rsidRDefault="002919ED" w:rsidP="002919ED">
      <w:pPr>
        <w:widowControl w:val="0"/>
        <w:rPr>
          <w:rFonts w:ascii="Times New Roman" w:hAnsi="Times New Roman"/>
          <w:bCs/>
          <w:szCs w:val="24"/>
        </w:rPr>
      </w:pPr>
    </w:p>
    <w:p w:rsidR="002919ED" w:rsidRDefault="002919ED" w:rsidP="002919ED">
      <w:pPr>
        <w:widowControl w:val="0"/>
        <w:rPr>
          <w:rFonts w:ascii="Times New Roman" w:hAnsi="Times New Roman"/>
          <w:bCs/>
          <w:szCs w:val="24"/>
        </w:rPr>
      </w:pPr>
      <w:r>
        <w:rPr>
          <w:rFonts w:ascii="Times New Roman" w:hAnsi="Times New Roman"/>
          <w:bCs/>
          <w:szCs w:val="24"/>
        </w:rPr>
        <w:t>Parties of Record:</w:t>
      </w:r>
    </w:p>
    <w:p w:rsidR="002919ED" w:rsidRDefault="002919ED" w:rsidP="002919ED">
      <w:pPr>
        <w:widowControl w:val="0"/>
        <w:rPr>
          <w:rFonts w:ascii="Times New Roman" w:hAnsi="Times New Roman"/>
          <w:bCs/>
          <w:szCs w:val="24"/>
        </w:rPr>
      </w:pPr>
    </w:p>
    <w:p w:rsidR="002919ED" w:rsidRDefault="002919ED" w:rsidP="002919ED">
      <w:pPr>
        <w:widowControl w:val="0"/>
        <w:rPr>
          <w:rFonts w:ascii="Times New Roman" w:hAnsi="Times New Roman"/>
          <w:bCs/>
          <w:szCs w:val="24"/>
        </w:rPr>
      </w:pPr>
    </w:p>
    <w:p w:rsidR="002919ED" w:rsidRDefault="002919ED" w:rsidP="002919ED">
      <w:pPr>
        <w:widowControl w:val="0"/>
        <w:rPr>
          <w:rFonts w:ascii="Times New Roman" w:hAnsi="Times New Roman"/>
          <w:bCs/>
          <w:szCs w:val="24"/>
        </w:rPr>
      </w:pPr>
      <w:r>
        <w:rPr>
          <w:rFonts w:ascii="Times New Roman" w:hAnsi="Times New Roman"/>
          <w:bCs/>
          <w:szCs w:val="24"/>
        </w:rPr>
        <w:tab/>
        <w:t>For your information, attached please find a template of a letter which was sent this day to the sixteen (16) prospective witnesses for the June 2</w:t>
      </w:r>
      <w:r w:rsidRPr="002919ED">
        <w:rPr>
          <w:rFonts w:ascii="Times New Roman" w:hAnsi="Times New Roman"/>
          <w:bCs/>
          <w:szCs w:val="24"/>
          <w:vertAlign w:val="superscript"/>
        </w:rPr>
        <w:t>nd</w:t>
      </w:r>
      <w:r>
        <w:rPr>
          <w:rFonts w:ascii="Times New Roman" w:hAnsi="Times New Roman"/>
          <w:bCs/>
          <w:szCs w:val="24"/>
        </w:rPr>
        <w:t xml:space="preserve"> public input hearings scheduled for 1:00 pm and 6:00 pm in Harrisburg.  As you can see, the letter contains information regarding what to expect, when to expect a call, and the witness's options for participation.  This template and the service list </w:t>
      </w:r>
      <w:proofErr w:type="gramStart"/>
      <w:r>
        <w:rPr>
          <w:rFonts w:ascii="Times New Roman" w:hAnsi="Times New Roman"/>
          <w:bCs/>
          <w:szCs w:val="24"/>
        </w:rPr>
        <w:t>is</w:t>
      </w:r>
      <w:proofErr w:type="gramEnd"/>
      <w:r>
        <w:rPr>
          <w:rFonts w:ascii="Times New Roman" w:hAnsi="Times New Roman"/>
          <w:bCs/>
          <w:szCs w:val="24"/>
        </w:rPr>
        <w:t xml:space="preserve"> being sent in lieu of copies of all sixteen letters.  </w:t>
      </w:r>
    </w:p>
    <w:p w:rsidR="00B71EB5" w:rsidRDefault="00B71EB5" w:rsidP="002919ED">
      <w:pPr>
        <w:widowControl w:val="0"/>
        <w:rPr>
          <w:rFonts w:ascii="Times New Roman" w:hAnsi="Times New Roman"/>
          <w:bCs/>
          <w:szCs w:val="24"/>
        </w:rPr>
      </w:pPr>
    </w:p>
    <w:p w:rsidR="00B71EB5" w:rsidRDefault="00B71EB5" w:rsidP="002919ED">
      <w:pPr>
        <w:widowControl w:val="0"/>
        <w:rPr>
          <w:rFonts w:ascii="Times New Roman" w:hAnsi="Times New Roman"/>
          <w:bCs/>
          <w:szCs w:val="24"/>
        </w:rPr>
      </w:pPr>
      <w:r>
        <w:rPr>
          <w:rFonts w:ascii="Times New Roman" w:hAnsi="Times New Roman"/>
          <w:bCs/>
          <w:szCs w:val="24"/>
        </w:rPr>
        <w:tab/>
        <w:t>This is being sent to you because of the need for transparency in any litigated matter.  It would be highly improper for any party to contact any of these witnesses prior to the public input hearings.</w:t>
      </w:r>
    </w:p>
    <w:p w:rsidR="002919ED" w:rsidRDefault="002919ED" w:rsidP="002919ED">
      <w:pPr>
        <w:widowControl w:val="0"/>
        <w:rPr>
          <w:rFonts w:ascii="Times New Roman" w:hAnsi="Times New Roman"/>
          <w:bCs/>
          <w:szCs w:val="24"/>
        </w:rPr>
      </w:pPr>
    </w:p>
    <w:p w:rsidR="002919ED" w:rsidRPr="00F86817" w:rsidRDefault="002919ED" w:rsidP="002919ED">
      <w:pPr>
        <w:widowControl w:val="0"/>
        <w:rPr>
          <w:rFonts w:ascii="Times New Roman" w:hAnsi="Times New Roman"/>
          <w:bCs/>
          <w:szCs w:val="24"/>
        </w:rPr>
      </w:pPr>
      <w:r>
        <w:rPr>
          <w:rFonts w:ascii="Times New Roman" w:hAnsi="Times New Roman"/>
          <w:bCs/>
          <w:szCs w:val="24"/>
        </w:rPr>
        <w:tab/>
        <w:t>Additional witnesses may be added after this letter is sent</w:t>
      </w:r>
      <w:r w:rsidR="00B71EB5">
        <w:rPr>
          <w:rFonts w:ascii="Times New Roman" w:hAnsi="Times New Roman"/>
          <w:bCs/>
          <w:szCs w:val="24"/>
        </w:rPr>
        <w:t>, and an updated list will be available at the public input hearings</w:t>
      </w:r>
      <w:r>
        <w:rPr>
          <w:rFonts w:ascii="Times New Roman" w:hAnsi="Times New Roman"/>
          <w:bCs/>
          <w:szCs w:val="24"/>
        </w:rPr>
        <w:t xml:space="preserve">.  </w:t>
      </w:r>
    </w:p>
    <w:p w:rsidR="00F86817" w:rsidRDefault="00F86817" w:rsidP="00F86817">
      <w:pPr>
        <w:widowControl w:val="0"/>
        <w:rPr>
          <w:bCs/>
          <w:szCs w:val="24"/>
        </w:rPr>
      </w:pPr>
    </w:p>
    <w:p w:rsidR="00F86817" w:rsidRDefault="002919ED" w:rsidP="00F86817">
      <w:pPr>
        <w:rPr>
          <w:rFonts w:ascii="Times New Roman" w:hAnsi="Times New Roman"/>
        </w:rPr>
      </w:pPr>
      <w:proofErr w:type="gramStart"/>
      <w:r>
        <w:rPr>
          <w:rFonts w:ascii="Times New Roman" w:hAnsi="Times New Roman"/>
        </w:rPr>
        <w:t>Enc.</w:t>
      </w:r>
      <w:proofErr w:type="gramEnd"/>
    </w:p>
    <w:p w:rsidR="002919ED" w:rsidRDefault="002919ED" w:rsidP="00F86817">
      <w:pPr>
        <w:rPr>
          <w:rFonts w:ascii="Times New Roman" w:hAnsi="Times New Roman"/>
        </w:rPr>
      </w:pPr>
      <w:r>
        <w:rPr>
          <w:rFonts w:ascii="Times New Roman" w:hAnsi="Times New Roman"/>
        </w:rPr>
        <w:t xml:space="preserve">PC:  </w:t>
      </w:r>
      <w:r>
        <w:rPr>
          <w:rFonts w:ascii="Times New Roman" w:hAnsi="Times New Roman"/>
        </w:rPr>
        <w:tab/>
        <w:t>Official file</w:t>
      </w:r>
    </w:p>
    <w:p w:rsidR="002919ED" w:rsidRDefault="002919ED" w:rsidP="00F86817">
      <w:pPr>
        <w:rPr>
          <w:rFonts w:ascii="Times New Roman" w:hAnsi="Times New Roman"/>
        </w:rPr>
      </w:pPr>
      <w:r>
        <w:rPr>
          <w:rFonts w:ascii="Times New Roman" w:hAnsi="Times New Roman"/>
        </w:rPr>
        <w:tab/>
        <w:t>Parties of record</w:t>
      </w:r>
    </w:p>
    <w:p w:rsidR="002919ED" w:rsidRDefault="002919ED" w:rsidP="00F86817">
      <w:pPr>
        <w:rPr>
          <w:rFonts w:ascii="Times New Roman" w:hAnsi="Times New Roman"/>
        </w:rPr>
      </w:pPr>
    </w:p>
    <w:p w:rsidR="002919ED" w:rsidRDefault="002919ED">
      <w:pPr>
        <w:spacing w:line="360" w:lineRule="auto"/>
        <w:jc w:val="center"/>
        <w:rPr>
          <w:rFonts w:ascii="Times New Roman" w:hAnsi="Times New Roman"/>
        </w:rPr>
      </w:pPr>
      <w:r>
        <w:rPr>
          <w:rFonts w:ascii="Times New Roman" w:hAnsi="Times New Roman"/>
        </w:rPr>
        <w:br w:type="page"/>
      </w:r>
    </w:p>
    <w:tbl>
      <w:tblPr>
        <w:tblW w:w="0" w:type="auto"/>
        <w:tblInd w:w="-702" w:type="dxa"/>
        <w:tblLayout w:type="fixed"/>
        <w:tblLook w:val="0000" w:firstRow="0" w:lastRow="0" w:firstColumn="0" w:lastColumn="0" w:noHBand="0" w:noVBand="0"/>
      </w:tblPr>
      <w:tblGrid>
        <w:gridCol w:w="1363"/>
        <w:gridCol w:w="8075"/>
        <w:gridCol w:w="1452"/>
      </w:tblGrid>
      <w:tr w:rsidR="002919ED" w:rsidTr="00084033">
        <w:trPr>
          <w:trHeight w:val="990"/>
        </w:trPr>
        <w:tc>
          <w:tcPr>
            <w:tcW w:w="1363" w:type="dxa"/>
          </w:tcPr>
          <w:p w:rsidR="002919ED" w:rsidRDefault="002919ED" w:rsidP="00084033">
            <w:r>
              <w:rPr>
                <w:noProof/>
                <w:spacing w:val="-2"/>
              </w:rPr>
              <w:lastRenderedPageBreak/>
              <w:drawing>
                <wp:inline distT="0" distB="0" distL="0" distR="0" wp14:anchorId="131BCA21" wp14:editId="2C260884">
                  <wp:extent cx="723900" cy="723900"/>
                  <wp:effectExtent l="0" t="0" r="0" b="0"/>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2919ED" w:rsidRDefault="002919ED" w:rsidP="00084033">
            <w:pPr>
              <w:suppressAutoHyphens/>
              <w:spacing w:line="204" w:lineRule="auto"/>
              <w:jc w:val="center"/>
              <w:rPr>
                <w:rFonts w:ascii="Arial" w:hAnsi="Arial"/>
                <w:color w:val="000080"/>
                <w:spacing w:val="-3"/>
                <w:sz w:val="26"/>
              </w:rPr>
            </w:pPr>
          </w:p>
          <w:p w:rsidR="002919ED" w:rsidRDefault="002919ED" w:rsidP="0008403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919ED" w:rsidRDefault="002919ED" w:rsidP="0008403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919ED" w:rsidRDefault="002919ED" w:rsidP="0008403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2919ED" w:rsidRDefault="002919ED" w:rsidP="0008403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time">
                  <w:r>
                    <w:rPr>
                      <w:rFonts w:ascii="Arial" w:hAnsi="Arial"/>
                      <w:color w:val="000080"/>
                      <w:spacing w:val="-3"/>
                      <w:sz w:val="26"/>
                    </w:rPr>
                    <w:t>17105-3265</w:t>
                  </w:r>
                </w:smartTag>
              </w:smartTag>
            </w:smartTag>
          </w:p>
        </w:tc>
        <w:tc>
          <w:tcPr>
            <w:tcW w:w="1452" w:type="dxa"/>
          </w:tcPr>
          <w:p w:rsidR="002919ED" w:rsidRDefault="002919ED" w:rsidP="00084033">
            <w:pPr>
              <w:rPr>
                <w:rFonts w:ascii="Arial" w:hAnsi="Arial"/>
                <w:sz w:val="12"/>
              </w:rPr>
            </w:pPr>
          </w:p>
          <w:p w:rsidR="002919ED" w:rsidRDefault="002919ED" w:rsidP="00084033">
            <w:pPr>
              <w:rPr>
                <w:rFonts w:ascii="Arial" w:hAnsi="Arial"/>
                <w:sz w:val="12"/>
              </w:rPr>
            </w:pPr>
          </w:p>
          <w:p w:rsidR="002919ED" w:rsidRDefault="002919ED" w:rsidP="00084033">
            <w:pPr>
              <w:rPr>
                <w:rFonts w:ascii="Arial" w:hAnsi="Arial"/>
                <w:sz w:val="12"/>
              </w:rPr>
            </w:pPr>
          </w:p>
          <w:p w:rsidR="002919ED" w:rsidRDefault="002919ED" w:rsidP="00084033">
            <w:pPr>
              <w:rPr>
                <w:rFonts w:ascii="Arial" w:hAnsi="Arial"/>
                <w:sz w:val="12"/>
              </w:rPr>
            </w:pPr>
          </w:p>
          <w:p w:rsidR="002919ED" w:rsidRDefault="002919ED" w:rsidP="00084033">
            <w:pPr>
              <w:rPr>
                <w:rFonts w:ascii="Arial" w:hAnsi="Arial"/>
                <w:sz w:val="12"/>
              </w:rPr>
            </w:pPr>
          </w:p>
          <w:p w:rsidR="002919ED" w:rsidRDefault="002919ED" w:rsidP="00084033">
            <w:pPr>
              <w:rPr>
                <w:rFonts w:ascii="Arial" w:hAnsi="Arial"/>
                <w:sz w:val="12"/>
              </w:rPr>
            </w:pPr>
          </w:p>
          <w:p w:rsidR="002919ED" w:rsidRDefault="002919ED" w:rsidP="00084033">
            <w:pPr>
              <w:jc w:val="right"/>
              <w:rPr>
                <w:rFonts w:ascii="Arial" w:hAnsi="Arial"/>
                <w:sz w:val="12"/>
              </w:rPr>
            </w:pPr>
            <w:r>
              <w:rPr>
                <w:rFonts w:ascii="Arial" w:hAnsi="Arial"/>
                <w:b/>
                <w:spacing w:val="-1"/>
                <w:sz w:val="12"/>
              </w:rPr>
              <w:t>IN REPLY PLEASE REFER TO OUR FILE</w:t>
            </w:r>
          </w:p>
        </w:tc>
      </w:tr>
    </w:tbl>
    <w:p w:rsidR="002919ED" w:rsidRPr="00D039E8" w:rsidRDefault="002919ED" w:rsidP="002919ED">
      <w:pPr>
        <w:jc w:val="center"/>
        <w:rPr>
          <w:rFonts w:ascii="Times New Roman" w:hAnsi="Times New Roman"/>
        </w:rPr>
      </w:pPr>
      <w:r w:rsidRPr="00D039E8">
        <w:rPr>
          <w:rFonts w:ascii="Times New Roman" w:hAnsi="Times New Roman"/>
        </w:rPr>
        <w:t>May 2</w:t>
      </w:r>
      <w:r>
        <w:rPr>
          <w:rFonts w:ascii="Times New Roman" w:hAnsi="Times New Roman"/>
        </w:rPr>
        <w:t>8</w:t>
      </w:r>
      <w:r w:rsidRPr="00D039E8">
        <w:rPr>
          <w:rFonts w:ascii="Times New Roman" w:hAnsi="Times New Roman"/>
        </w:rPr>
        <w:t>, 2015</w:t>
      </w:r>
    </w:p>
    <w:p w:rsidR="002919ED" w:rsidRPr="00D039E8" w:rsidRDefault="002919ED" w:rsidP="002919ED">
      <w:pPr>
        <w:jc w:val="both"/>
        <w:rPr>
          <w:rFonts w:ascii="Times New Roman" w:hAnsi="Times New Roman"/>
        </w:rPr>
      </w:pPr>
    </w:p>
    <w:p w:rsidR="002919ED" w:rsidRDefault="002919ED" w:rsidP="002919ED">
      <w:pPr>
        <w:jc w:val="both"/>
        <w:rPr>
          <w:rFonts w:ascii="Times New Roman" w:hAnsi="Times New Roman"/>
        </w:rPr>
      </w:pPr>
      <w:r>
        <w:rPr>
          <w:rFonts w:ascii="Times New Roman" w:hAnsi="Times New Roman"/>
        </w:rPr>
        <w:t xml:space="preserve">NAME </w:t>
      </w:r>
    </w:p>
    <w:p w:rsidR="002919ED" w:rsidRDefault="002919ED" w:rsidP="002919ED">
      <w:pPr>
        <w:jc w:val="both"/>
        <w:rPr>
          <w:rFonts w:ascii="Times New Roman" w:hAnsi="Times New Roman"/>
        </w:rPr>
      </w:pPr>
      <w:r>
        <w:rPr>
          <w:rFonts w:ascii="Times New Roman" w:hAnsi="Times New Roman"/>
        </w:rPr>
        <w:t>ADDRESS</w:t>
      </w:r>
    </w:p>
    <w:p w:rsidR="002919ED" w:rsidRDefault="002919ED" w:rsidP="002919ED">
      <w:pPr>
        <w:jc w:val="both"/>
        <w:rPr>
          <w:rFonts w:ascii="Times New Roman" w:hAnsi="Times New Roman"/>
        </w:rPr>
      </w:pPr>
    </w:p>
    <w:p w:rsidR="002919ED" w:rsidRPr="00D039E8" w:rsidRDefault="002919ED" w:rsidP="002919ED">
      <w:pPr>
        <w:jc w:val="both"/>
        <w:rPr>
          <w:rFonts w:ascii="Times New Roman" w:hAnsi="Times New Roman"/>
        </w:rPr>
      </w:pPr>
    </w:p>
    <w:p w:rsidR="002919ED" w:rsidRPr="00D039E8" w:rsidRDefault="002919ED" w:rsidP="002919ED">
      <w:pPr>
        <w:tabs>
          <w:tab w:val="left" w:pos="-1440"/>
        </w:tabs>
        <w:rPr>
          <w:rFonts w:ascii="Times New Roman" w:hAnsi="Times New Roman"/>
        </w:rPr>
      </w:pPr>
      <w:r w:rsidRPr="00D039E8">
        <w:rPr>
          <w:rFonts w:ascii="Times New Roman" w:hAnsi="Times New Roman"/>
        </w:rPr>
        <w:t>Re:</w:t>
      </w:r>
      <w:r w:rsidRPr="00D039E8">
        <w:rPr>
          <w:rFonts w:ascii="Times New Roman" w:hAnsi="Times New Roman"/>
        </w:rPr>
        <w:tab/>
        <w:t>Pennsylvania Public Utility Commission</w:t>
      </w:r>
      <w:r>
        <w:rPr>
          <w:rFonts w:ascii="Times New Roman" w:hAnsi="Times New Roman"/>
        </w:rPr>
        <w:t xml:space="preserve"> </w:t>
      </w:r>
      <w:r w:rsidRPr="00D039E8">
        <w:rPr>
          <w:rFonts w:ascii="Times New Roman" w:hAnsi="Times New Roman"/>
        </w:rPr>
        <w:t>v.</w:t>
      </w:r>
      <w:r>
        <w:rPr>
          <w:rFonts w:ascii="Times New Roman" w:hAnsi="Times New Roman"/>
        </w:rPr>
        <w:t xml:space="preserve"> </w:t>
      </w:r>
      <w:r w:rsidRPr="00D039E8">
        <w:rPr>
          <w:rFonts w:ascii="Times New Roman" w:hAnsi="Times New Roman"/>
        </w:rPr>
        <w:t>PPL Electric Utilities Corp</w:t>
      </w:r>
      <w:r>
        <w:rPr>
          <w:rFonts w:ascii="Times New Roman" w:hAnsi="Times New Roman"/>
        </w:rPr>
        <w:t>oration</w:t>
      </w:r>
    </w:p>
    <w:p w:rsidR="002919ED" w:rsidRPr="00D039E8" w:rsidRDefault="002919ED" w:rsidP="002919ED">
      <w:pPr>
        <w:tabs>
          <w:tab w:val="left" w:pos="-1440"/>
        </w:tabs>
        <w:rPr>
          <w:rFonts w:ascii="Times New Roman" w:hAnsi="Times New Roman"/>
        </w:rPr>
      </w:pPr>
      <w:r w:rsidRPr="00D039E8">
        <w:rPr>
          <w:rFonts w:ascii="Times New Roman" w:hAnsi="Times New Roman"/>
        </w:rPr>
        <w:tab/>
        <w:t>Docket No. R-2015-2469275</w:t>
      </w:r>
    </w:p>
    <w:p w:rsidR="002919ED" w:rsidRPr="00D039E8" w:rsidRDefault="002919ED" w:rsidP="002919ED">
      <w:pPr>
        <w:jc w:val="both"/>
        <w:rPr>
          <w:rFonts w:ascii="Times New Roman" w:hAnsi="Times New Roman"/>
        </w:rPr>
      </w:pPr>
    </w:p>
    <w:p w:rsidR="002919ED" w:rsidRPr="00D039E8" w:rsidRDefault="002919ED" w:rsidP="002919ED">
      <w:pPr>
        <w:jc w:val="both"/>
        <w:rPr>
          <w:rFonts w:ascii="Times New Roman" w:hAnsi="Times New Roman"/>
        </w:rPr>
      </w:pPr>
      <w:r w:rsidRPr="00D039E8">
        <w:rPr>
          <w:rFonts w:ascii="Times New Roman" w:hAnsi="Times New Roman"/>
        </w:rPr>
        <w:t xml:space="preserve">Dear </w:t>
      </w:r>
      <w:r>
        <w:rPr>
          <w:rFonts w:ascii="Times New Roman" w:hAnsi="Times New Roman"/>
        </w:rPr>
        <w:t>________</w:t>
      </w:r>
      <w:r w:rsidRPr="00D039E8">
        <w:rPr>
          <w:rFonts w:ascii="Times New Roman" w:hAnsi="Times New Roman"/>
        </w:rPr>
        <w:t>:</w:t>
      </w:r>
    </w:p>
    <w:p w:rsidR="002919ED" w:rsidRPr="00D039E8" w:rsidRDefault="002919ED" w:rsidP="002919ED">
      <w:pPr>
        <w:jc w:val="both"/>
        <w:rPr>
          <w:rFonts w:ascii="Times New Roman" w:hAnsi="Times New Roman"/>
        </w:rPr>
      </w:pPr>
    </w:p>
    <w:p w:rsidR="002919ED" w:rsidRPr="00D039E8" w:rsidRDefault="002919ED" w:rsidP="002919ED">
      <w:pPr>
        <w:ind w:firstLine="720"/>
        <w:rPr>
          <w:rFonts w:ascii="Times New Roman" w:hAnsi="Times New Roman"/>
        </w:rPr>
      </w:pPr>
      <w:r w:rsidRPr="00D039E8">
        <w:rPr>
          <w:rFonts w:ascii="Times New Roman" w:hAnsi="Times New Roman"/>
        </w:rPr>
        <w:t>This letter contains important information regarding the Tuesday, June 2,</w:t>
      </w:r>
      <w:r>
        <w:rPr>
          <w:rFonts w:ascii="Times New Roman" w:hAnsi="Times New Roman"/>
        </w:rPr>
        <w:t xml:space="preserve"> </w:t>
      </w:r>
      <w:r w:rsidRPr="00D039E8">
        <w:rPr>
          <w:rFonts w:ascii="Times New Roman" w:hAnsi="Times New Roman"/>
        </w:rPr>
        <w:t>2015 telephonic public input hearing regarding PPL Electric Utilities Corporation.  You are currently on the witness list to participate in a telephonic public input hearing. </w:t>
      </w:r>
    </w:p>
    <w:p w:rsidR="002919ED" w:rsidRPr="00D039E8" w:rsidRDefault="002919ED" w:rsidP="002919ED">
      <w:pPr>
        <w:ind w:firstLine="720"/>
        <w:rPr>
          <w:rFonts w:ascii="Times New Roman" w:hAnsi="Times New Roman"/>
        </w:rPr>
      </w:pPr>
    </w:p>
    <w:p w:rsidR="002919ED" w:rsidRPr="00D039E8" w:rsidRDefault="002919ED" w:rsidP="002919ED">
      <w:pPr>
        <w:ind w:firstLine="720"/>
        <w:rPr>
          <w:rFonts w:ascii="Times New Roman" w:hAnsi="Times New Roman"/>
        </w:rPr>
      </w:pPr>
      <w:r w:rsidRPr="00D039E8">
        <w:rPr>
          <w:rFonts w:ascii="Times New Roman" w:hAnsi="Times New Roman"/>
        </w:rPr>
        <w:t xml:space="preserve">The public input hearing will take place in a hearing room in Harrisburg.  </w:t>
      </w:r>
      <w:r w:rsidRPr="00D039E8">
        <w:rPr>
          <w:rFonts w:ascii="Times New Roman" w:hAnsi="Times New Roman"/>
          <w:b/>
        </w:rPr>
        <w:t>If you wish to watch the proceeding before</w:t>
      </w:r>
      <w:r>
        <w:rPr>
          <w:rFonts w:ascii="Times New Roman" w:hAnsi="Times New Roman"/>
          <w:b/>
        </w:rPr>
        <w:t xml:space="preserve"> and after </w:t>
      </w:r>
      <w:r w:rsidRPr="00D039E8">
        <w:rPr>
          <w:rFonts w:ascii="Times New Roman" w:hAnsi="Times New Roman"/>
          <w:b/>
        </w:rPr>
        <w:t xml:space="preserve">you are called, you can do so by accessing the Commission's website, </w:t>
      </w:r>
      <w:hyperlink r:id="rId7" w:history="1">
        <w:r w:rsidRPr="00D039E8">
          <w:rPr>
            <w:rStyle w:val="Hyperlink"/>
            <w:rFonts w:ascii="Times New Roman" w:hAnsi="Times New Roman"/>
            <w:b/>
          </w:rPr>
          <w:t>www.puc.pa.gov</w:t>
        </w:r>
      </w:hyperlink>
      <w:r w:rsidRPr="00D039E8">
        <w:rPr>
          <w:rFonts w:ascii="Times New Roman" w:hAnsi="Times New Roman"/>
          <w:b/>
        </w:rPr>
        <w:t xml:space="preserve"> and following the prompts.</w:t>
      </w:r>
      <w:r w:rsidRPr="00D039E8">
        <w:rPr>
          <w:rFonts w:ascii="Times New Roman" w:hAnsi="Times New Roman"/>
        </w:rPr>
        <w:t xml:space="preserve">  </w:t>
      </w:r>
      <w:r>
        <w:rPr>
          <w:rFonts w:ascii="Times New Roman" w:hAnsi="Times New Roman"/>
        </w:rPr>
        <w:t>At 1:00 pm, t</w:t>
      </w:r>
      <w:r w:rsidRPr="00D039E8">
        <w:rPr>
          <w:rFonts w:ascii="Times New Roman" w:hAnsi="Times New Roman"/>
        </w:rPr>
        <w:t xml:space="preserve">he hearing will be called to order and I will introduce the case.  After my statement, the attorneys for the parties who are litigating the case may </w:t>
      </w:r>
      <w:r>
        <w:rPr>
          <w:rFonts w:ascii="Times New Roman" w:hAnsi="Times New Roman"/>
        </w:rPr>
        <w:t xml:space="preserve">each </w:t>
      </w:r>
      <w:r w:rsidRPr="00D039E8">
        <w:rPr>
          <w:rFonts w:ascii="Times New Roman" w:hAnsi="Times New Roman"/>
        </w:rPr>
        <w:t xml:space="preserve">give a brief statement to describe their roles in the case. In addition, witnesses who choose to testify in person will be physically present.  Those individuals will be called upon first.  </w:t>
      </w:r>
    </w:p>
    <w:p w:rsidR="002919ED" w:rsidRPr="00D039E8" w:rsidRDefault="002919ED" w:rsidP="002919ED">
      <w:pPr>
        <w:ind w:firstLine="720"/>
        <w:rPr>
          <w:rFonts w:ascii="Times New Roman" w:hAnsi="Times New Roman"/>
        </w:rPr>
      </w:pPr>
    </w:p>
    <w:p w:rsidR="002919ED" w:rsidRDefault="002919ED" w:rsidP="002919ED">
      <w:pPr>
        <w:ind w:firstLine="720"/>
        <w:rPr>
          <w:rFonts w:ascii="Times New Roman" w:hAnsi="Times New Roman"/>
        </w:rPr>
      </w:pPr>
      <w:r w:rsidRPr="00D039E8">
        <w:rPr>
          <w:rFonts w:ascii="Times New Roman" w:hAnsi="Times New Roman"/>
        </w:rPr>
        <w:t xml:space="preserve">After the people who are in the hearing room have testified, I will call those persons who have signed up to testify by telephone.  You are the </w:t>
      </w:r>
      <w:r>
        <w:rPr>
          <w:rFonts w:ascii="Times New Roman" w:hAnsi="Times New Roman"/>
        </w:rPr>
        <w:t>(</w:t>
      </w:r>
      <w:r w:rsidRPr="00D039E8">
        <w:rPr>
          <w:rFonts w:ascii="Times New Roman" w:hAnsi="Times New Roman"/>
          <w:b/>
        </w:rPr>
        <w:t>FIRST</w:t>
      </w:r>
      <w:r>
        <w:rPr>
          <w:rFonts w:ascii="Times New Roman" w:hAnsi="Times New Roman"/>
          <w:b/>
        </w:rPr>
        <w:t>_</w:t>
      </w:r>
      <w:r w:rsidRPr="00D039E8">
        <w:rPr>
          <w:rFonts w:ascii="Times New Roman" w:hAnsi="Times New Roman"/>
        </w:rPr>
        <w:t xml:space="preserve"> person who will be called at that time, which is estimated to be </w:t>
      </w:r>
      <w:r w:rsidRPr="00D039E8">
        <w:rPr>
          <w:rFonts w:ascii="Times New Roman" w:hAnsi="Times New Roman"/>
          <w:b/>
        </w:rPr>
        <w:t xml:space="preserve">between </w:t>
      </w:r>
      <w:r>
        <w:rPr>
          <w:rFonts w:ascii="Times New Roman" w:hAnsi="Times New Roman"/>
          <w:b/>
        </w:rPr>
        <w:t xml:space="preserve">(approximate </w:t>
      </w:r>
      <w:proofErr w:type="gramStart"/>
      <w:r>
        <w:rPr>
          <w:rFonts w:ascii="Times New Roman" w:hAnsi="Times New Roman"/>
          <w:b/>
        </w:rPr>
        <w:t>time</w:t>
      </w:r>
      <w:proofErr w:type="gramEnd"/>
      <w:r>
        <w:rPr>
          <w:rFonts w:ascii="Times New Roman" w:hAnsi="Times New Roman"/>
          <w:b/>
        </w:rPr>
        <w:t xml:space="preserve"> here) </w:t>
      </w:r>
      <w:r w:rsidRPr="003246C5">
        <w:rPr>
          <w:rFonts w:ascii="Times New Roman" w:hAnsi="Times New Roman"/>
        </w:rPr>
        <w:t xml:space="preserve">but could be </w:t>
      </w:r>
      <w:r>
        <w:rPr>
          <w:rFonts w:ascii="Times New Roman" w:hAnsi="Times New Roman"/>
        </w:rPr>
        <w:t xml:space="preserve">earlier or </w:t>
      </w:r>
      <w:r w:rsidRPr="003246C5">
        <w:rPr>
          <w:rFonts w:ascii="Times New Roman" w:hAnsi="Times New Roman"/>
        </w:rPr>
        <w:t xml:space="preserve">later depending upon the number of witnesses who appear in person.  </w:t>
      </w:r>
    </w:p>
    <w:p w:rsidR="00B71EB5" w:rsidRDefault="00B71EB5" w:rsidP="002919ED">
      <w:pPr>
        <w:ind w:firstLine="720"/>
        <w:rPr>
          <w:rFonts w:ascii="Times New Roman" w:hAnsi="Times New Roman"/>
        </w:rPr>
      </w:pPr>
    </w:p>
    <w:p w:rsidR="00B71EB5" w:rsidRDefault="00B71EB5" w:rsidP="002919ED">
      <w:pPr>
        <w:ind w:firstLine="720"/>
        <w:rPr>
          <w:rFonts w:ascii="Times New Roman" w:hAnsi="Times New Roman"/>
        </w:rPr>
      </w:pPr>
      <w:r>
        <w:rPr>
          <w:rFonts w:ascii="Times New Roman" w:hAnsi="Times New Roman"/>
        </w:rPr>
        <w:t>(</w:t>
      </w:r>
      <w:proofErr w:type="gramStart"/>
      <w:r>
        <w:rPr>
          <w:rFonts w:ascii="Times New Roman" w:hAnsi="Times New Roman"/>
        </w:rPr>
        <w:t>alternate</w:t>
      </w:r>
      <w:proofErr w:type="gramEnd"/>
      <w:r>
        <w:rPr>
          <w:rFonts w:ascii="Times New Roman" w:hAnsi="Times New Roman"/>
        </w:rPr>
        <w:t xml:space="preserve"> paragraph for those who object to testimony being live-streamed)</w:t>
      </w:r>
    </w:p>
    <w:p w:rsidR="00B71EB5" w:rsidRPr="003246C5" w:rsidRDefault="00B71EB5" w:rsidP="00B71EB5">
      <w:pPr>
        <w:ind w:firstLine="720"/>
        <w:rPr>
          <w:rFonts w:ascii="Times New Roman" w:hAnsi="Times New Roman"/>
        </w:rPr>
      </w:pPr>
      <w:r>
        <w:rPr>
          <w:rFonts w:ascii="Times New Roman" w:hAnsi="Times New Roman"/>
        </w:rPr>
        <w:t>[</w:t>
      </w:r>
      <w:r w:rsidRPr="00D039E8">
        <w:rPr>
          <w:rFonts w:ascii="Times New Roman" w:hAnsi="Times New Roman"/>
        </w:rPr>
        <w:t xml:space="preserve">After the people who are in the hearing room have testified, I will call those persons who have signed up to testify by telephone.  You are the </w:t>
      </w:r>
      <w:r w:rsidRPr="00D039E8">
        <w:rPr>
          <w:rFonts w:ascii="Times New Roman" w:hAnsi="Times New Roman"/>
          <w:b/>
        </w:rPr>
        <w:t>FIRST</w:t>
      </w:r>
      <w:r w:rsidRPr="00D039E8">
        <w:rPr>
          <w:rFonts w:ascii="Times New Roman" w:hAnsi="Times New Roman"/>
        </w:rPr>
        <w:t xml:space="preserve"> person who will be called </w:t>
      </w:r>
      <w:r w:rsidRPr="0055720F">
        <w:rPr>
          <w:rFonts w:ascii="Times New Roman" w:hAnsi="Times New Roman"/>
          <w:b/>
          <w:i/>
        </w:rPr>
        <w:t>after the live-streaming is turned off</w:t>
      </w:r>
      <w:r>
        <w:rPr>
          <w:rFonts w:ascii="Times New Roman" w:hAnsi="Times New Roman"/>
        </w:rPr>
        <w:t>, as you indicated that you do not wish to have your testimony live-streamed</w:t>
      </w:r>
      <w:r w:rsidRPr="003246C5">
        <w:rPr>
          <w:rFonts w:ascii="Times New Roman" w:hAnsi="Times New Roman"/>
        </w:rPr>
        <w:t xml:space="preserve">.  </w:t>
      </w:r>
      <w:r>
        <w:rPr>
          <w:rFonts w:ascii="Times New Roman" w:hAnsi="Times New Roman"/>
        </w:rPr>
        <w:t xml:space="preserve">You may expect a call around </w:t>
      </w:r>
      <w:r w:rsidRPr="00FD368C">
        <w:rPr>
          <w:rFonts w:ascii="Times New Roman" w:hAnsi="Times New Roman"/>
          <w:b/>
        </w:rPr>
        <w:t>7</w:t>
      </w:r>
      <w:r>
        <w:rPr>
          <w:rFonts w:ascii="Times New Roman" w:hAnsi="Times New Roman"/>
          <w:b/>
        </w:rPr>
        <w:t>:00</w:t>
      </w:r>
      <w:r w:rsidRPr="00D039E8">
        <w:rPr>
          <w:rFonts w:ascii="Times New Roman" w:hAnsi="Times New Roman"/>
          <w:b/>
        </w:rPr>
        <w:t xml:space="preserve"> pm </w:t>
      </w:r>
      <w:r>
        <w:rPr>
          <w:rFonts w:ascii="Times New Roman" w:hAnsi="Times New Roman"/>
          <w:b/>
        </w:rPr>
        <w:t>to</w:t>
      </w:r>
      <w:r w:rsidRPr="00D039E8">
        <w:rPr>
          <w:rFonts w:ascii="Times New Roman" w:hAnsi="Times New Roman"/>
          <w:b/>
        </w:rPr>
        <w:t xml:space="preserve"> </w:t>
      </w:r>
      <w:r>
        <w:rPr>
          <w:rFonts w:ascii="Times New Roman" w:hAnsi="Times New Roman"/>
          <w:b/>
        </w:rPr>
        <w:t>7</w:t>
      </w:r>
      <w:r w:rsidRPr="00D039E8">
        <w:rPr>
          <w:rFonts w:ascii="Times New Roman" w:hAnsi="Times New Roman"/>
          <w:b/>
        </w:rPr>
        <w:t>:</w:t>
      </w:r>
      <w:r>
        <w:rPr>
          <w:rFonts w:ascii="Times New Roman" w:hAnsi="Times New Roman"/>
          <w:b/>
        </w:rPr>
        <w:t>30</w:t>
      </w:r>
      <w:r w:rsidRPr="00D039E8">
        <w:rPr>
          <w:rFonts w:ascii="Times New Roman" w:hAnsi="Times New Roman"/>
          <w:b/>
        </w:rPr>
        <w:t xml:space="preserve"> pm</w:t>
      </w:r>
      <w:r>
        <w:rPr>
          <w:rFonts w:ascii="Times New Roman" w:hAnsi="Times New Roman"/>
          <w:b/>
        </w:rPr>
        <w:t xml:space="preserve"> </w:t>
      </w:r>
      <w:r w:rsidRPr="003246C5">
        <w:rPr>
          <w:rFonts w:ascii="Times New Roman" w:hAnsi="Times New Roman"/>
        </w:rPr>
        <w:t>but could be</w:t>
      </w:r>
      <w:r>
        <w:rPr>
          <w:rFonts w:ascii="Times New Roman" w:hAnsi="Times New Roman"/>
        </w:rPr>
        <w:t xml:space="preserve"> earlier or</w:t>
      </w:r>
      <w:r w:rsidRPr="003246C5">
        <w:rPr>
          <w:rFonts w:ascii="Times New Roman" w:hAnsi="Times New Roman"/>
        </w:rPr>
        <w:t xml:space="preserve"> later depending upon the number of witnesses who appear in person</w:t>
      </w:r>
      <w:r>
        <w:rPr>
          <w:rFonts w:ascii="Times New Roman" w:hAnsi="Times New Roman"/>
        </w:rPr>
        <w:t>.]</w:t>
      </w:r>
    </w:p>
    <w:p w:rsidR="00B71EB5" w:rsidRPr="003246C5" w:rsidRDefault="00B71EB5" w:rsidP="002919ED">
      <w:pPr>
        <w:ind w:firstLine="720"/>
        <w:rPr>
          <w:rFonts w:ascii="Times New Roman" w:hAnsi="Times New Roman"/>
        </w:rPr>
      </w:pPr>
    </w:p>
    <w:p w:rsidR="002919ED" w:rsidRPr="00D039E8" w:rsidRDefault="002919ED" w:rsidP="002919ED">
      <w:pPr>
        <w:ind w:firstLine="720"/>
        <w:rPr>
          <w:rFonts w:ascii="Times New Roman" w:hAnsi="Times New Roman"/>
        </w:rPr>
      </w:pPr>
    </w:p>
    <w:p w:rsidR="002919ED" w:rsidRDefault="002919ED" w:rsidP="002919ED">
      <w:pPr>
        <w:rPr>
          <w:rFonts w:ascii="Times New Roman" w:hAnsi="Times New Roman"/>
        </w:rPr>
      </w:pPr>
      <w:r w:rsidRPr="00D039E8">
        <w:rPr>
          <w:rFonts w:ascii="Times New Roman" w:hAnsi="Times New Roman"/>
        </w:rPr>
        <w:tab/>
        <w:t xml:space="preserve">Please be advised that this public input hearing is an on-the-record proceeding which will be transcribed by a court reporter.  If you do not answer your telephone when you are called, I will move on to the next witness on the list.  You are encouraged to write out your testimony and read your written statement into the record at a natural pace.  </w:t>
      </w:r>
    </w:p>
    <w:p w:rsidR="002919ED" w:rsidRDefault="002919ED" w:rsidP="002919ED">
      <w:pPr>
        <w:rPr>
          <w:rFonts w:ascii="Times New Roman" w:hAnsi="Times New Roman"/>
        </w:rPr>
      </w:pPr>
    </w:p>
    <w:p w:rsidR="002919ED" w:rsidRDefault="002919ED" w:rsidP="002919ED">
      <w:pPr>
        <w:rPr>
          <w:rFonts w:ascii="Times New Roman" w:hAnsi="Times New Roman"/>
        </w:rPr>
      </w:pPr>
      <w:r>
        <w:rPr>
          <w:rFonts w:ascii="Times New Roman" w:hAnsi="Times New Roman"/>
        </w:rPr>
        <w:tab/>
        <w:t>You have three options:</w:t>
      </w:r>
    </w:p>
    <w:p w:rsidR="002919ED" w:rsidRDefault="002919ED" w:rsidP="002919ED">
      <w:pPr>
        <w:rPr>
          <w:rFonts w:ascii="Times New Roman" w:hAnsi="Times New Roman"/>
        </w:rPr>
      </w:pPr>
    </w:p>
    <w:p w:rsidR="002919ED" w:rsidRDefault="002919ED" w:rsidP="002919ED">
      <w:pPr>
        <w:rPr>
          <w:rFonts w:ascii="Times New Roman" w:hAnsi="Times New Roman"/>
        </w:rPr>
      </w:pPr>
      <w:r>
        <w:rPr>
          <w:rFonts w:ascii="Times New Roman" w:hAnsi="Times New Roman"/>
        </w:rPr>
        <w:lastRenderedPageBreak/>
        <w:tab/>
        <w:t>1.</w:t>
      </w:r>
      <w:r>
        <w:rPr>
          <w:rFonts w:ascii="Times New Roman" w:hAnsi="Times New Roman"/>
        </w:rPr>
        <w:tab/>
        <w:t>You may testify formally, under oath or affirmation, and be subject to questioning; or,</w:t>
      </w:r>
    </w:p>
    <w:p w:rsidR="002919ED" w:rsidRDefault="002919ED" w:rsidP="002919ED">
      <w:pPr>
        <w:rPr>
          <w:rFonts w:ascii="Times New Roman" w:hAnsi="Times New Roman"/>
        </w:rPr>
      </w:pPr>
    </w:p>
    <w:p w:rsidR="002919ED" w:rsidRDefault="002919ED" w:rsidP="002919ED">
      <w:pPr>
        <w:rPr>
          <w:rFonts w:ascii="Times New Roman" w:hAnsi="Times New Roman"/>
        </w:rPr>
      </w:pPr>
      <w:r>
        <w:rPr>
          <w:rFonts w:ascii="Times New Roman" w:hAnsi="Times New Roman"/>
        </w:rPr>
        <w:tab/>
        <w:t>2.</w:t>
      </w:r>
      <w:r>
        <w:rPr>
          <w:rFonts w:ascii="Times New Roman" w:hAnsi="Times New Roman"/>
        </w:rPr>
        <w:tab/>
        <w:t xml:space="preserve">You may make an unsworn or </w:t>
      </w:r>
      <w:proofErr w:type="spellStart"/>
      <w:r>
        <w:rPr>
          <w:rFonts w:ascii="Times New Roman" w:hAnsi="Times New Roman"/>
        </w:rPr>
        <w:t>unaffirmed</w:t>
      </w:r>
      <w:proofErr w:type="spellEnd"/>
      <w:r>
        <w:rPr>
          <w:rFonts w:ascii="Times New Roman" w:hAnsi="Times New Roman"/>
        </w:rPr>
        <w:t xml:space="preserve"> statement, which will be "off the record," and not subject to questioning.  However, the court reporter will not transcribe your statement and what you say will not be considered; or,</w:t>
      </w:r>
    </w:p>
    <w:p w:rsidR="002919ED" w:rsidRDefault="002919ED" w:rsidP="002919ED">
      <w:pPr>
        <w:rPr>
          <w:rFonts w:ascii="Times New Roman" w:hAnsi="Times New Roman"/>
        </w:rPr>
      </w:pPr>
    </w:p>
    <w:p w:rsidR="002919ED" w:rsidRDefault="002919ED" w:rsidP="002919ED">
      <w:pPr>
        <w:rPr>
          <w:rFonts w:ascii="Times New Roman" w:hAnsi="Times New Roman"/>
        </w:rPr>
      </w:pPr>
      <w:r>
        <w:rPr>
          <w:rFonts w:ascii="Times New Roman" w:hAnsi="Times New Roman"/>
        </w:rPr>
        <w:tab/>
        <w:t>3.</w:t>
      </w:r>
      <w:r>
        <w:rPr>
          <w:rFonts w:ascii="Times New Roman" w:hAnsi="Times New Roman"/>
        </w:rPr>
        <w:tab/>
        <w:t>You may provide information to the Commission's Bureau of Investigation and Enforcement, the Office of Consumer Advocate, or the Office of Small Business Advocate for their consideration in this litigation.</w:t>
      </w:r>
    </w:p>
    <w:p w:rsidR="002919ED" w:rsidRDefault="002919ED" w:rsidP="002919ED">
      <w:pPr>
        <w:rPr>
          <w:rFonts w:ascii="Times New Roman" w:hAnsi="Times New Roman"/>
        </w:rPr>
      </w:pPr>
    </w:p>
    <w:p w:rsidR="002919ED" w:rsidRDefault="002919ED" w:rsidP="002919ED">
      <w:pPr>
        <w:rPr>
          <w:rFonts w:ascii="Times New Roman" w:hAnsi="Times New Roman"/>
        </w:rPr>
      </w:pPr>
      <w:r>
        <w:rPr>
          <w:rFonts w:ascii="Times New Roman" w:hAnsi="Times New Roman"/>
        </w:rPr>
        <w:tab/>
        <w:t xml:space="preserve">You are encouraged to testify under oath or affirmation so that your testimony can be used to the extent it meets the rules of evidence.  Please be advised that inappropriate or profane language will result in my terminating your call.  </w:t>
      </w:r>
    </w:p>
    <w:p w:rsidR="002919ED" w:rsidRPr="00D039E8" w:rsidRDefault="002919ED" w:rsidP="002919ED">
      <w:pPr>
        <w:rPr>
          <w:rFonts w:ascii="Times New Roman" w:hAnsi="Times New Roman"/>
        </w:rPr>
      </w:pPr>
      <w:r w:rsidRPr="00D039E8">
        <w:rPr>
          <w:rFonts w:ascii="Times New Roman" w:hAnsi="Times New Roman"/>
        </w:rPr>
        <w:tab/>
      </w:r>
    </w:p>
    <w:p w:rsidR="002919ED" w:rsidRDefault="002919ED" w:rsidP="002919ED">
      <w:pPr>
        <w:rPr>
          <w:rFonts w:ascii="Times New Roman" w:hAnsi="Times New Roman"/>
        </w:rPr>
      </w:pPr>
      <w:r w:rsidRPr="00D039E8">
        <w:rPr>
          <w:rFonts w:ascii="Times New Roman" w:hAnsi="Times New Roman"/>
        </w:rPr>
        <w:tab/>
        <w:t>On behalf of the Public Utility Commission, thank you for providing input during this proceeding.  If you have additional questions, please contact the Office of Consumer Advocate at 1-800-684-6560 or Commission Scheduling Staff at 717-787-1191 and ask for Dawn.</w:t>
      </w:r>
    </w:p>
    <w:p w:rsidR="002919ED" w:rsidRDefault="002919ED" w:rsidP="002919ED">
      <w:pPr>
        <w:rPr>
          <w:rFonts w:ascii="Times New Roman" w:hAnsi="Times New Roman"/>
        </w:rPr>
      </w:pPr>
    </w:p>
    <w:p w:rsidR="002919ED" w:rsidRPr="00D039E8" w:rsidRDefault="002919ED" w:rsidP="002919ED">
      <w:pPr>
        <w:rPr>
          <w:rFonts w:ascii="Times New Roman" w:hAnsi="Times New Roman"/>
        </w:rPr>
      </w:pPr>
    </w:p>
    <w:p w:rsidR="002919ED" w:rsidRDefault="002919ED" w:rsidP="002919E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Sincerely,</w:t>
      </w:r>
    </w:p>
    <w:p w:rsidR="002919ED" w:rsidRDefault="002919ED" w:rsidP="002919ED">
      <w:pPr>
        <w:rPr>
          <w:rFonts w:ascii="Times New Roman" w:hAnsi="Times New Roman"/>
        </w:rPr>
      </w:pPr>
    </w:p>
    <w:p w:rsidR="002919ED" w:rsidRDefault="002919ED" w:rsidP="002919ED">
      <w:pPr>
        <w:rPr>
          <w:rFonts w:ascii="Times New Roman" w:hAnsi="Times New Roman"/>
        </w:rPr>
      </w:pPr>
    </w:p>
    <w:p w:rsidR="002919ED" w:rsidRDefault="002919ED" w:rsidP="002919E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Susan D. Colwell</w:t>
      </w:r>
    </w:p>
    <w:p w:rsidR="002919ED" w:rsidRDefault="002919ED" w:rsidP="002919ED">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Administrative Law Judge</w:t>
      </w:r>
    </w:p>
    <w:p w:rsidR="00091BCD" w:rsidRDefault="00091BCD" w:rsidP="002919ED">
      <w:pPr>
        <w:rPr>
          <w:rFonts w:ascii="Times New Roman" w:hAnsi="Times New Roman"/>
        </w:rPr>
        <w:sectPr w:rsidR="00091BCD" w:rsidSect="00AD1D67">
          <w:endnotePr>
            <w:numFmt w:val="decimal"/>
          </w:endnotePr>
          <w:type w:val="continuous"/>
          <w:pgSz w:w="12240" w:h="15840"/>
          <w:pgMar w:top="576" w:right="1800" w:bottom="1440" w:left="1800" w:header="720" w:footer="1440" w:gutter="0"/>
          <w:pgNumType w:start="1"/>
          <w:cols w:space="720"/>
          <w:noEndnote/>
        </w:sectPr>
      </w:pPr>
    </w:p>
    <w:p w:rsidR="002919ED" w:rsidRPr="00D039E8" w:rsidRDefault="002919ED" w:rsidP="002919ED">
      <w:pPr>
        <w:rPr>
          <w:rFonts w:ascii="Times New Roman" w:hAnsi="Times New Roman"/>
        </w:rPr>
      </w:pPr>
    </w:p>
    <w:p w:rsidR="00B71EB5" w:rsidRDefault="00B71EB5" w:rsidP="00B71EB5">
      <w:pPr>
        <w:jc w:val="both"/>
        <w:rPr>
          <w:rFonts w:ascii="Times New Roman" w:hAnsi="Times New Roman"/>
        </w:rPr>
      </w:pPr>
    </w:p>
    <w:p w:rsidR="00B71EB5" w:rsidRDefault="00B71EB5" w:rsidP="00B71EB5">
      <w:pPr>
        <w:jc w:val="both"/>
        <w:rPr>
          <w:rFonts w:ascii="Times New Roman" w:hAnsi="Times New Roman"/>
        </w:rPr>
      </w:pPr>
    </w:p>
    <w:p w:rsidR="00091BCD" w:rsidRDefault="00091BCD" w:rsidP="00B71EB5">
      <w:pPr>
        <w:jc w:val="both"/>
        <w:rPr>
          <w:rFonts w:ascii="Times New Roman" w:hAnsi="Times New Roman"/>
          <w:b/>
        </w:rPr>
        <w:sectPr w:rsidR="00091BCD" w:rsidSect="00091BCD">
          <w:endnotePr>
            <w:numFmt w:val="decimal"/>
          </w:endnotePr>
          <w:pgSz w:w="12240" w:h="15840"/>
          <w:pgMar w:top="576" w:right="1800" w:bottom="1440" w:left="1800" w:header="720" w:footer="1440" w:gutter="0"/>
          <w:pgNumType w:start="1"/>
          <w:cols w:space="720"/>
          <w:noEndnote/>
        </w:sectPr>
      </w:pPr>
    </w:p>
    <w:p w:rsidR="00B71EB5" w:rsidRPr="00B71EB5" w:rsidRDefault="00B71EB5" w:rsidP="00B71EB5">
      <w:pPr>
        <w:jc w:val="both"/>
        <w:rPr>
          <w:rFonts w:ascii="Times New Roman" w:hAnsi="Times New Roman"/>
          <w:b/>
        </w:rPr>
      </w:pPr>
      <w:r w:rsidRPr="00B71EB5">
        <w:rPr>
          <w:rFonts w:ascii="Times New Roman" w:hAnsi="Times New Roman"/>
          <w:b/>
        </w:rPr>
        <w:lastRenderedPageBreak/>
        <w:t>1:00 pm public input</w:t>
      </w:r>
    </w:p>
    <w:p w:rsidR="00B71EB5" w:rsidRDefault="00B71EB5" w:rsidP="00B71EB5">
      <w:pPr>
        <w:jc w:val="both"/>
        <w:rPr>
          <w:rFonts w:ascii="Times New Roman" w:hAnsi="Times New Roman"/>
        </w:rPr>
      </w:pPr>
    </w:p>
    <w:p w:rsidR="00B71EB5" w:rsidRPr="00D039E8" w:rsidRDefault="00B71EB5" w:rsidP="00B71EB5">
      <w:pPr>
        <w:jc w:val="both"/>
        <w:rPr>
          <w:rFonts w:ascii="Times New Roman" w:hAnsi="Times New Roman"/>
        </w:rPr>
      </w:pPr>
      <w:r>
        <w:rPr>
          <w:rFonts w:ascii="Times New Roman" w:hAnsi="Times New Roman"/>
        </w:rPr>
        <w:t>1.</w:t>
      </w:r>
      <w:r>
        <w:rPr>
          <w:rFonts w:ascii="Times New Roman" w:hAnsi="Times New Roman"/>
        </w:rPr>
        <w:tab/>
      </w:r>
      <w:r w:rsidRPr="00D039E8">
        <w:rPr>
          <w:rFonts w:ascii="Times New Roman" w:hAnsi="Times New Roman"/>
        </w:rPr>
        <w:t>Mike Young</w:t>
      </w:r>
    </w:p>
    <w:p w:rsidR="00B71EB5" w:rsidRPr="00D039E8" w:rsidRDefault="00B71EB5" w:rsidP="00091BCD">
      <w:pPr>
        <w:ind w:left="720"/>
        <w:jc w:val="both"/>
        <w:rPr>
          <w:rFonts w:ascii="Times New Roman" w:hAnsi="Times New Roman"/>
        </w:rPr>
      </w:pPr>
      <w:r w:rsidRPr="00D039E8">
        <w:rPr>
          <w:rFonts w:ascii="Times New Roman" w:hAnsi="Times New Roman"/>
        </w:rPr>
        <w:t>185 Constitution Avenue</w:t>
      </w:r>
    </w:p>
    <w:p w:rsidR="00B71EB5" w:rsidRPr="00D039E8" w:rsidRDefault="00B71EB5" w:rsidP="00091BCD">
      <w:pPr>
        <w:tabs>
          <w:tab w:val="left" w:pos="2790"/>
        </w:tabs>
        <w:ind w:left="720"/>
        <w:jc w:val="both"/>
        <w:rPr>
          <w:rFonts w:ascii="Times New Roman" w:hAnsi="Times New Roman"/>
        </w:rPr>
      </w:pPr>
      <w:r w:rsidRPr="00D039E8">
        <w:rPr>
          <w:rFonts w:ascii="Times New Roman" w:hAnsi="Times New Roman"/>
        </w:rPr>
        <w:t>Wilkes-Barre, PA 18706</w:t>
      </w:r>
      <w:r>
        <w:rPr>
          <w:rFonts w:ascii="Times New Roman" w:hAnsi="Times New Roman"/>
        </w:rPr>
        <w:tab/>
      </w:r>
    </w:p>
    <w:p w:rsidR="00B71EB5" w:rsidRDefault="00B71EB5" w:rsidP="00B71EB5">
      <w:pPr>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2.</w:t>
      </w:r>
      <w:r>
        <w:rPr>
          <w:rFonts w:ascii="Times New Roman" w:hAnsi="Times New Roman"/>
        </w:rPr>
        <w:tab/>
        <w:t>Michael Stair</w:t>
      </w:r>
    </w:p>
    <w:p w:rsidR="00B71EB5" w:rsidRDefault="00B71EB5" w:rsidP="00091BCD">
      <w:pPr>
        <w:ind w:left="720"/>
        <w:jc w:val="both"/>
        <w:rPr>
          <w:rFonts w:ascii="Times New Roman" w:hAnsi="Times New Roman"/>
        </w:rPr>
      </w:pPr>
      <w:r>
        <w:rPr>
          <w:rFonts w:ascii="Times New Roman" w:hAnsi="Times New Roman"/>
        </w:rPr>
        <w:t>219 S. Main Street</w:t>
      </w:r>
    </w:p>
    <w:p w:rsidR="00B71EB5" w:rsidRPr="00D039E8" w:rsidRDefault="00B71EB5" w:rsidP="00091BCD">
      <w:pPr>
        <w:ind w:left="720"/>
        <w:jc w:val="both"/>
        <w:rPr>
          <w:rFonts w:ascii="Times New Roman" w:hAnsi="Times New Roman"/>
        </w:rPr>
      </w:pPr>
      <w:r>
        <w:rPr>
          <w:rFonts w:ascii="Times New Roman" w:hAnsi="Times New Roman"/>
        </w:rPr>
        <w:t>Mountain Top PA 18707</w:t>
      </w:r>
    </w:p>
    <w:p w:rsidR="00B71EB5" w:rsidRDefault="00B71EB5" w:rsidP="00B71EB5">
      <w:pPr>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3.</w:t>
      </w:r>
      <w:r>
        <w:rPr>
          <w:rFonts w:ascii="Times New Roman" w:hAnsi="Times New Roman"/>
        </w:rPr>
        <w:tab/>
        <w:t xml:space="preserve">Ann </w:t>
      </w:r>
      <w:proofErr w:type="spellStart"/>
      <w:r>
        <w:rPr>
          <w:rFonts w:ascii="Times New Roman" w:hAnsi="Times New Roman"/>
        </w:rPr>
        <w:t>Trucksess</w:t>
      </w:r>
      <w:proofErr w:type="spellEnd"/>
    </w:p>
    <w:p w:rsidR="00B71EB5" w:rsidRDefault="00B71EB5" w:rsidP="00091BCD">
      <w:pPr>
        <w:ind w:left="720"/>
        <w:jc w:val="both"/>
        <w:rPr>
          <w:rFonts w:ascii="Times New Roman" w:hAnsi="Times New Roman"/>
        </w:rPr>
      </w:pPr>
      <w:r>
        <w:rPr>
          <w:rFonts w:ascii="Times New Roman" w:hAnsi="Times New Roman"/>
        </w:rPr>
        <w:t>110 A Drift Court</w:t>
      </w:r>
    </w:p>
    <w:p w:rsidR="00B71EB5" w:rsidRPr="00D039E8" w:rsidRDefault="00B71EB5" w:rsidP="00091BCD">
      <w:pPr>
        <w:ind w:left="720"/>
        <w:jc w:val="both"/>
        <w:rPr>
          <w:rFonts w:ascii="Times New Roman" w:hAnsi="Times New Roman"/>
        </w:rPr>
      </w:pPr>
      <w:r>
        <w:rPr>
          <w:rFonts w:ascii="Times New Roman" w:hAnsi="Times New Roman"/>
        </w:rPr>
        <w:t>Bethlehem PA 18020</w:t>
      </w:r>
    </w:p>
    <w:p w:rsidR="00B71EB5" w:rsidRDefault="00B71EB5" w:rsidP="00B71EB5">
      <w:pPr>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4.</w:t>
      </w:r>
      <w:r>
        <w:rPr>
          <w:rFonts w:ascii="Times New Roman" w:hAnsi="Times New Roman"/>
        </w:rPr>
        <w:tab/>
        <w:t xml:space="preserve">William </w:t>
      </w:r>
      <w:proofErr w:type="spellStart"/>
      <w:r>
        <w:rPr>
          <w:rFonts w:ascii="Times New Roman" w:hAnsi="Times New Roman"/>
        </w:rPr>
        <w:t>Glessner</w:t>
      </w:r>
      <w:proofErr w:type="spellEnd"/>
    </w:p>
    <w:p w:rsidR="00B71EB5" w:rsidRDefault="00B71EB5" w:rsidP="00091BCD">
      <w:pPr>
        <w:ind w:left="720"/>
        <w:jc w:val="both"/>
        <w:rPr>
          <w:rFonts w:ascii="Times New Roman" w:hAnsi="Times New Roman"/>
        </w:rPr>
      </w:pPr>
      <w:r>
        <w:rPr>
          <w:rFonts w:ascii="Times New Roman" w:hAnsi="Times New Roman"/>
        </w:rPr>
        <w:t>1737 Santa Barbara Drive</w:t>
      </w:r>
    </w:p>
    <w:p w:rsidR="00B71EB5" w:rsidRPr="00D039E8" w:rsidRDefault="00B71EB5" w:rsidP="00091BCD">
      <w:pPr>
        <w:ind w:left="720"/>
        <w:jc w:val="both"/>
        <w:rPr>
          <w:rFonts w:ascii="Times New Roman" w:hAnsi="Times New Roman"/>
        </w:rPr>
      </w:pPr>
      <w:r>
        <w:rPr>
          <w:rFonts w:ascii="Times New Roman" w:hAnsi="Times New Roman"/>
        </w:rPr>
        <w:t>Allentown PA 17601</w:t>
      </w:r>
    </w:p>
    <w:p w:rsidR="00B71EB5" w:rsidRPr="00D039E8" w:rsidRDefault="00B71EB5" w:rsidP="00B71EB5">
      <w:pPr>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5.</w:t>
      </w:r>
      <w:r>
        <w:rPr>
          <w:rFonts w:ascii="Times New Roman" w:hAnsi="Times New Roman"/>
        </w:rPr>
        <w:tab/>
        <w:t>Janna Rowlands</w:t>
      </w:r>
    </w:p>
    <w:p w:rsidR="00B71EB5" w:rsidRDefault="00B71EB5" w:rsidP="00091BCD">
      <w:pPr>
        <w:ind w:left="720"/>
        <w:jc w:val="both"/>
        <w:rPr>
          <w:rFonts w:ascii="Times New Roman" w:hAnsi="Times New Roman"/>
        </w:rPr>
      </w:pPr>
      <w:r>
        <w:rPr>
          <w:rFonts w:ascii="Times New Roman" w:hAnsi="Times New Roman"/>
        </w:rPr>
        <w:t>856 North Bromley Avenue</w:t>
      </w:r>
    </w:p>
    <w:p w:rsidR="00B71EB5" w:rsidRPr="00D039E8" w:rsidRDefault="00B71EB5" w:rsidP="00091BCD">
      <w:pPr>
        <w:ind w:left="720"/>
        <w:jc w:val="both"/>
        <w:rPr>
          <w:rFonts w:ascii="Times New Roman" w:hAnsi="Times New Roman"/>
        </w:rPr>
      </w:pPr>
      <w:r>
        <w:rPr>
          <w:rFonts w:ascii="Times New Roman" w:hAnsi="Times New Roman"/>
        </w:rPr>
        <w:t>Scranton PA 18504</w:t>
      </w:r>
    </w:p>
    <w:p w:rsidR="00B71EB5" w:rsidRDefault="00B71EB5" w:rsidP="00B71EB5">
      <w:pPr>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6.</w:t>
      </w:r>
      <w:r>
        <w:rPr>
          <w:rFonts w:ascii="Times New Roman" w:hAnsi="Times New Roman"/>
        </w:rPr>
        <w:tab/>
        <w:t xml:space="preserve">Agnes </w:t>
      </w:r>
      <w:proofErr w:type="spellStart"/>
      <w:r>
        <w:rPr>
          <w:rFonts w:ascii="Times New Roman" w:hAnsi="Times New Roman"/>
        </w:rPr>
        <w:t>Ruyak</w:t>
      </w:r>
      <w:proofErr w:type="spellEnd"/>
    </w:p>
    <w:p w:rsidR="00B71EB5" w:rsidRDefault="00B71EB5" w:rsidP="00091BCD">
      <w:pPr>
        <w:ind w:left="720"/>
        <w:jc w:val="both"/>
        <w:rPr>
          <w:rFonts w:ascii="Times New Roman" w:hAnsi="Times New Roman"/>
        </w:rPr>
      </w:pPr>
      <w:r>
        <w:rPr>
          <w:rFonts w:ascii="Times New Roman" w:hAnsi="Times New Roman"/>
        </w:rPr>
        <w:t>2133 E. Boulevard</w:t>
      </w:r>
    </w:p>
    <w:p w:rsidR="00B71EB5" w:rsidRPr="00D039E8" w:rsidRDefault="00B71EB5" w:rsidP="00091BCD">
      <w:pPr>
        <w:ind w:left="720"/>
        <w:jc w:val="both"/>
        <w:rPr>
          <w:rFonts w:ascii="Times New Roman" w:hAnsi="Times New Roman"/>
        </w:rPr>
      </w:pPr>
      <w:r>
        <w:rPr>
          <w:rFonts w:ascii="Times New Roman" w:hAnsi="Times New Roman"/>
        </w:rPr>
        <w:t>Bethlehem PA 18017</w:t>
      </w:r>
    </w:p>
    <w:p w:rsidR="00B71EB5" w:rsidRDefault="00B71EB5" w:rsidP="00091BCD">
      <w:pPr>
        <w:ind w:left="720"/>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7.</w:t>
      </w:r>
      <w:r>
        <w:rPr>
          <w:rFonts w:ascii="Times New Roman" w:hAnsi="Times New Roman"/>
        </w:rPr>
        <w:tab/>
        <w:t>Patricia Dando</w:t>
      </w:r>
    </w:p>
    <w:p w:rsidR="00B71EB5" w:rsidRDefault="00B71EB5" w:rsidP="00091BCD">
      <w:pPr>
        <w:ind w:left="720"/>
        <w:jc w:val="both"/>
        <w:rPr>
          <w:rFonts w:ascii="Times New Roman" w:hAnsi="Times New Roman"/>
        </w:rPr>
      </w:pPr>
      <w:r>
        <w:rPr>
          <w:rFonts w:ascii="Times New Roman" w:hAnsi="Times New Roman"/>
        </w:rPr>
        <w:t>505 North 40</w:t>
      </w:r>
      <w:r w:rsidRPr="000C6060">
        <w:rPr>
          <w:rFonts w:ascii="Times New Roman" w:hAnsi="Times New Roman"/>
          <w:vertAlign w:val="superscript"/>
        </w:rPr>
        <w:t>th</w:t>
      </w:r>
      <w:r>
        <w:rPr>
          <w:rFonts w:ascii="Times New Roman" w:hAnsi="Times New Roman"/>
        </w:rPr>
        <w:t xml:space="preserve"> Street</w:t>
      </w:r>
    </w:p>
    <w:p w:rsidR="00B71EB5" w:rsidRDefault="00B71EB5" w:rsidP="00091BCD">
      <w:pPr>
        <w:ind w:left="720"/>
        <w:jc w:val="both"/>
        <w:rPr>
          <w:rFonts w:ascii="Times New Roman" w:hAnsi="Times New Roman"/>
        </w:rPr>
      </w:pPr>
      <w:r>
        <w:rPr>
          <w:rFonts w:ascii="Times New Roman" w:hAnsi="Times New Roman"/>
        </w:rPr>
        <w:t>Allentown PA 18104</w:t>
      </w:r>
    </w:p>
    <w:p w:rsidR="00B71EB5" w:rsidRDefault="00B71EB5" w:rsidP="00B71EB5">
      <w:pPr>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8.</w:t>
      </w:r>
      <w:r>
        <w:rPr>
          <w:rFonts w:ascii="Times New Roman" w:hAnsi="Times New Roman"/>
        </w:rPr>
        <w:tab/>
        <w:t>Alison Hirsch</w:t>
      </w:r>
    </w:p>
    <w:p w:rsidR="00B71EB5" w:rsidRDefault="00B71EB5" w:rsidP="00091BCD">
      <w:pPr>
        <w:ind w:left="720"/>
        <w:jc w:val="both"/>
        <w:rPr>
          <w:rFonts w:ascii="Times New Roman" w:hAnsi="Times New Roman"/>
        </w:rPr>
      </w:pPr>
      <w:r>
        <w:rPr>
          <w:rFonts w:ascii="Times New Roman" w:hAnsi="Times New Roman"/>
        </w:rPr>
        <w:t xml:space="preserve">423 Rural </w:t>
      </w:r>
      <w:proofErr w:type="gramStart"/>
      <w:r>
        <w:rPr>
          <w:rFonts w:ascii="Times New Roman" w:hAnsi="Times New Roman"/>
        </w:rPr>
        <w:t>Avenue</w:t>
      </w:r>
      <w:proofErr w:type="gramEnd"/>
    </w:p>
    <w:p w:rsidR="00B71EB5" w:rsidRPr="00D039E8" w:rsidRDefault="00B71EB5" w:rsidP="00091BCD">
      <w:pPr>
        <w:ind w:left="720"/>
        <w:jc w:val="both"/>
        <w:rPr>
          <w:rFonts w:ascii="Times New Roman" w:hAnsi="Times New Roman"/>
        </w:rPr>
      </w:pPr>
      <w:r>
        <w:rPr>
          <w:rFonts w:ascii="Times New Roman" w:hAnsi="Times New Roman"/>
        </w:rPr>
        <w:t>Williamsport PA 17701</w:t>
      </w:r>
    </w:p>
    <w:p w:rsidR="00B71EB5" w:rsidRDefault="00B71EB5" w:rsidP="00B71EB5">
      <w:pPr>
        <w:tabs>
          <w:tab w:val="left" w:pos="-1440"/>
        </w:tabs>
        <w:rPr>
          <w:rFonts w:ascii="Times New Roman" w:hAnsi="Times New Roman"/>
        </w:rPr>
      </w:pPr>
    </w:p>
    <w:p w:rsidR="00B71EB5" w:rsidRDefault="00B71EB5" w:rsidP="00B71EB5"/>
    <w:p w:rsidR="00091BCD" w:rsidRDefault="00091BCD" w:rsidP="00B71EB5">
      <w:pPr>
        <w:jc w:val="both"/>
        <w:rPr>
          <w:rFonts w:ascii="Times New Roman" w:hAnsi="Times New Roman"/>
          <w:b/>
        </w:rPr>
      </w:pPr>
    </w:p>
    <w:p w:rsidR="00091BCD" w:rsidRDefault="00091BCD" w:rsidP="00B71EB5">
      <w:pPr>
        <w:jc w:val="both"/>
        <w:rPr>
          <w:rFonts w:ascii="Times New Roman" w:hAnsi="Times New Roman"/>
          <w:b/>
        </w:rPr>
      </w:pPr>
    </w:p>
    <w:p w:rsidR="00091BCD" w:rsidRDefault="00091BCD" w:rsidP="00B71EB5">
      <w:pPr>
        <w:jc w:val="both"/>
        <w:rPr>
          <w:rFonts w:ascii="Times New Roman" w:hAnsi="Times New Roman"/>
          <w:b/>
        </w:rPr>
      </w:pPr>
    </w:p>
    <w:p w:rsidR="00091BCD" w:rsidRDefault="00091BCD" w:rsidP="00B71EB5">
      <w:pPr>
        <w:jc w:val="both"/>
        <w:rPr>
          <w:rFonts w:ascii="Times New Roman" w:hAnsi="Times New Roman"/>
          <w:b/>
        </w:rPr>
      </w:pPr>
    </w:p>
    <w:p w:rsidR="00091BCD" w:rsidRDefault="00091BCD" w:rsidP="00B71EB5">
      <w:pPr>
        <w:jc w:val="both"/>
        <w:rPr>
          <w:rFonts w:ascii="Times New Roman" w:hAnsi="Times New Roman"/>
          <w:b/>
        </w:rPr>
      </w:pPr>
    </w:p>
    <w:p w:rsidR="00091BCD" w:rsidRDefault="00091BCD" w:rsidP="00B71EB5">
      <w:pPr>
        <w:jc w:val="both"/>
        <w:rPr>
          <w:rFonts w:ascii="Times New Roman" w:hAnsi="Times New Roman"/>
          <w:b/>
        </w:rPr>
      </w:pPr>
    </w:p>
    <w:p w:rsidR="00091BCD" w:rsidRDefault="00091BCD" w:rsidP="00B71EB5">
      <w:pPr>
        <w:jc w:val="both"/>
        <w:rPr>
          <w:rFonts w:ascii="Times New Roman" w:hAnsi="Times New Roman"/>
          <w:b/>
        </w:rPr>
      </w:pPr>
    </w:p>
    <w:p w:rsidR="00091BCD" w:rsidRDefault="00091BCD" w:rsidP="00B71EB5">
      <w:pPr>
        <w:jc w:val="both"/>
        <w:rPr>
          <w:rFonts w:ascii="Times New Roman" w:hAnsi="Times New Roman"/>
          <w:b/>
        </w:rPr>
      </w:pPr>
    </w:p>
    <w:p w:rsidR="00091BCD" w:rsidRDefault="00091BCD" w:rsidP="00B71EB5">
      <w:pPr>
        <w:jc w:val="both"/>
        <w:rPr>
          <w:rFonts w:ascii="Times New Roman" w:hAnsi="Times New Roman"/>
          <w:b/>
        </w:rPr>
      </w:pPr>
    </w:p>
    <w:p w:rsidR="00091BCD" w:rsidRDefault="00091BCD" w:rsidP="00B71EB5">
      <w:pPr>
        <w:jc w:val="both"/>
        <w:rPr>
          <w:rFonts w:ascii="Times New Roman" w:hAnsi="Times New Roman"/>
          <w:b/>
        </w:rPr>
      </w:pPr>
    </w:p>
    <w:p w:rsidR="00091BCD" w:rsidRDefault="00091BCD" w:rsidP="00B71EB5">
      <w:pPr>
        <w:jc w:val="both"/>
        <w:rPr>
          <w:rFonts w:ascii="Times New Roman" w:hAnsi="Times New Roman"/>
          <w:b/>
        </w:rPr>
      </w:pPr>
    </w:p>
    <w:p w:rsidR="00091BCD" w:rsidRDefault="00091BCD" w:rsidP="00B71EB5">
      <w:pPr>
        <w:jc w:val="both"/>
        <w:rPr>
          <w:rFonts w:ascii="Times New Roman" w:hAnsi="Times New Roman"/>
          <w:b/>
        </w:rPr>
      </w:pPr>
    </w:p>
    <w:p w:rsidR="00B71EB5" w:rsidRPr="00B71EB5" w:rsidRDefault="00B71EB5" w:rsidP="00B71EB5">
      <w:pPr>
        <w:jc w:val="both"/>
        <w:rPr>
          <w:rFonts w:ascii="Times New Roman" w:hAnsi="Times New Roman"/>
          <w:b/>
        </w:rPr>
      </w:pPr>
      <w:r w:rsidRPr="00B71EB5">
        <w:rPr>
          <w:rFonts w:ascii="Times New Roman" w:hAnsi="Times New Roman"/>
          <w:b/>
        </w:rPr>
        <w:lastRenderedPageBreak/>
        <w:t>6:00 pm Public Input list</w:t>
      </w:r>
    </w:p>
    <w:p w:rsidR="00B71EB5" w:rsidRDefault="00B71EB5" w:rsidP="00B71EB5">
      <w:pPr>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1.</w:t>
      </w:r>
      <w:r>
        <w:rPr>
          <w:rFonts w:ascii="Times New Roman" w:hAnsi="Times New Roman"/>
        </w:rPr>
        <w:tab/>
        <w:t>Robert Barker</w:t>
      </w:r>
    </w:p>
    <w:p w:rsidR="00B71EB5" w:rsidRDefault="00B71EB5" w:rsidP="00091BCD">
      <w:pPr>
        <w:ind w:left="720"/>
        <w:jc w:val="both"/>
        <w:rPr>
          <w:rFonts w:ascii="Times New Roman" w:hAnsi="Times New Roman"/>
        </w:rPr>
      </w:pPr>
      <w:r>
        <w:rPr>
          <w:rFonts w:ascii="Times New Roman" w:hAnsi="Times New Roman"/>
        </w:rPr>
        <w:t>7045 Scenic Drive</w:t>
      </w:r>
    </w:p>
    <w:p w:rsidR="00B71EB5" w:rsidRDefault="00B71EB5" w:rsidP="00091BCD">
      <w:pPr>
        <w:ind w:left="720"/>
        <w:jc w:val="both"/>
        <w:rPr>
          <w:rFonts w:ascii="Times New Roman" w:hAnsi="Times New Roman"/>
        </w:rPr>
      </w:pPr>
      <w:r>
        <w:rPr>
          <w:rFonts w:ascii="Times New Roman" w:hAnsi="Times New Roman"/>
        </w:rPr>
        <w:t>Bloomsburg PA 17815</w:t>
      </w:r>
    </w:p>
    <w:p w:rsidR="00B71EB5" w:rsidRDefault="00B71EB5" w:rsidP="00B71EB5"/>
    <w:p w:rsidR="00B71EB5" w:rsidRDefault="00B71EB5" w:rsidP="00B71EB5">
      <w:pPr>
        <w:tabs>
          <w:tab w:val="left" w:pos="-1440"/>
        </w:tabs>
        <w:rPr>
          <w:rFonts w:ascii="Times New Roman" w:hAnsi="Times New Roman"/>
        </w:rPr>
      </w:pPr>
      <w:r>
        <w:rPr>
          <w:rFonts w:ascii="Times New Roman" w:hAnsi="Times New Roman"/>
        </w:rPr>
        <w:t>2.</w:t>
      </w:r>
      <w:r>
        <w:rPr>
          <w:rFonts w:ascii="Times New Roman" w:hAnsi="Times New Roman"/>
        </w:rPr>
        <w:tab/>
        <w:t xml:space="preserve">Georgia </w:t>
      </w:r>
      <w:proofErr w:type="spellStart"/>
      <w:r>
        <w:rPr>
          <w:rFonts w:ascii="Times New Roman" w:hAnsi="Times New Roman"/>
        </w:rPr>
        <w:t>Mohrey</w:t>
      </w:r>
      <w:proofErr w:type="spellEnd"/>
    </w:p>
    <w:p w:rsidR="00B71EB5" w:rsidRDefault="00B71EB5" w:rsidP="00091BCD">
      <w:pPr>
        <w:tabs>
          <w:tab w:val="left" w:pos="720"/>
        </w:tabs>
        <w:ind w:left="720"/>
        <w:rPr>
          <w:rFonts w:ascii="Times New Roman" w:hAnsi="Times New Roman"/>
        </w:rPr>
      </w:pPr>
      <w:r>
        <w:rPr>
          <w:rFonts w:ascii="Times New Roman" w:hAnsi="Times New Roman"/>
        </w:rPr>
        <w:t>105 2</w:t>
      </w:r>
      <w:r w:rsidRPr="000052EE">
        <w:rPr>
          <w:rFonts w:ascii="Times New Roman" w:hAnsi="Times New Roman"/>
          <w:vertAlign w:val="superscript"/>
        </w:rPr>
        <w:t>nd</w:t>
      </w:r>
      <w:r>
        <w:rPr>
          <w:rFonts w:ascii="Times New Roman" w:hAnsi="Times New Roman"/>
        </w:rPr>
        <w:t xml:space="preserve"> Street Apartment 1S</w:t>
      </w:r>
    </w:p>
    <w:p w:rsidR="00B71EB5" w:rsidRDefault="00B71EB5" w:rsidP="00091BCD">
      <w:pPr>
        <w:tabs>
          <w:tab w:val="left" w:pos="720"/>
        </w:tabs>
        <w:ind w:left="720"/>
        <w:rPr>
          <w:rFonts w:ascii="Times New Roman" w:hAnsi="Times New Roman"/>
        </w:rPr>
      </w:pPr>
      <w:r>
        <w:rPr>
          <w:rFonts w:ascii="Times New Roman" w:hAnsi="Times New Roman"/>
        </w:rPr>
        <w:t>Slatington PA 18080</w:t>
      </w:r>
    </w:p>
    <w:p w:rsidR="00B71EB5" w:rsidRDefault="00B71EB5" w:rsidP="00B71EB5">
      <w:pPr>
        <w:tabs>
          <w:tab w:val="left" w:pos="-1440"/>
        </w:tabs>
        <w:rPr>
          <w:rFonts w:ascii="Times New Roman" w:hAnsi="Times New Roman"/>
        </w:rPr>
      </w:pPr>
    </w:p>
    <w:p w:rsidR="00B71EB5" w:rsidRDefault="00B71EB5" w:rsidP="00B71EB5">
      <w:pPr>
        <w:jc w:val="both"/>
        <w:rPr>
          <w:rFonts w:ascii="Times New Roman" w:hAnsi="Times New Roman"/>
        </w:rPr>
      </w:pPr>
      <w:r>
        <w:rPr>
          <w:rFonts w:ascii="Times New Roman" w:hAnsi="Times New Roman"/>
        </w:rPr>
        <w:t>3.</w:t>
      </w:r>
      <w:r>
        <w:rPr>
          <w:rFonts w:ascii="Times New Roman" w:hAnsi="Times New Roman"/>
        </w:rPr>
        <w:tab/>
        <w:t>Mark Eckhart</w:t>
      </w:r>
    </w:p>
    <w:p w:rsidR="00B71EB5" w:rsidRDefault="00B71EB5" w:rsidP="00091BCD">
      <w:pPr>
        <w:tabs>
          <w:tab w:val="left" w:pos="720"/>
        </w:tabs>
        <w:ind w:left="720"/>
        <w:jc w:val="both"/>
        <w:rPr>
          <w:rFonts w:ascii="Times New Roman" w:hAnsi="Times New Roman"/>
        </w:rPr>
      </w:pPr>
      <w:r>
        <w:rPr>
          <w:rFonts w:ascii="Times New Roman" w:hAnsi="Times New Roman"/>
        </w:rPr>
        <w:t xml:space="preserve">1851 </w:t>
      </w:r>
      <w:proofErr w:type="spellStart"/>
      <w:r>
        <w:rPr>
          <w:rFonts w:ascii="Times New Roman" w:hAnsi="Times New Roman"/>
        </w:rPr>
        <w:t>Richview</w:t>
      </w:r>
      <w:proofErr w:type="spellEnd"/>
      <w:r>
        <w:rPr>
          <w:rFonts w:ascii="Times New Roman" w:hAnsi="Times New Roman"/>
        </w:rPr>
        <w:t xml:space="preserve"> Drive</w:t>
      </w:r>
    </w:p>
    <w:p w:rsidR="00B71EB5" w:rsidRDefault="00B71EB5" w:rsidP="00091BCD">
      <w:pPr>
        <w:tabs>
          <w:tab w:val="left" w:pos="720"/>
        </w:tabs>
        <w:ind w:left="720"/>
        <w:jc w:val="both"/>
        <w:rPr>
          <w:rFonts w:ascii="Times New Roman" w:hAnsi="Times New Roman"/>
        </w:rPr>
      </w:pPr>
      <w:r>
        <w:rPr>
          <w:rFonts w:ascii="Times New Roman" w:hAnsi="Times New Roman"/>
        </w:rPr>
        <w:t>Allentown PA 18104</w:t>
      </w:r>
    </w:p>
    <w:p w:rsidR="00B71EB5" w:rsidRDefault="00B71EB5" w:rsidP="00B71EB5">
      <w:pPr>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4.</w:t>
      </w:r>
      <w:r>
        <w:rPr>
          <w:rFonts w:ascii="Times New Roman" w:hAnsi="Times New Roman"/>
        </w:rPr>
        <w:tab/>
        <w:t xml:space="preserve">Barbara </w:t>
      </w:r>
      <w:proofErr w:type="spellStart"/>
      <w:r>
        <w:rPr>
          <w:rFonts w:ascii="Times New Roman" w:hAnsi="Times New Roman"/>
        </w:rPr>
        <w:t>Jarmonka</w:t>
      </w:r>
      <w:proofErr w:type="spellEnd"/>
    </w:p>
    <w:p w:rsidR="00B71EB5" w:rsidRDefault="00B71EB5" w:rsidP="00091BCD">
      <w:pPr>
        <w:tabs>
          <w:tab w:val="left" w:pos="630"/>
        </w:tabs>
        <w:ind w:left="720"/>
        <w:jc w:val="both"/>
        <w:rPr>
          <w:rFonts w:ascii="Times New Roman" w:hAnsi="Times New Roman"/>
        </w:rPr>
      </w:pPr>
      <w:r>
        <w:rPr>
          <w:rFonts w:ascii="Times New Roman" w:hAnsi="Times New Roman"/>
        </w:rPr>
        <w:t>766 Butternut Grove</w:t>
      </w:r>
    </w:p>
    <w:p w:rsidR="00B71EB5" w:rsidRDefault="00B71EB5" w:rsidP="00091BCD">
      <w:pPr>
        <w:tabs>
          <w:tab w:val="left" w:pos="630"/>
        </w:tabs>
        <w:ind w:left="720"/>
        <w:jc w:val="both"/>
        <w:rPr>
          <w:rFonts w:ascii="Times New Roman" w:hAnsi="Times New Roman"/>
        </w:rPr>
      </w:pPr>
      <w:r>
        <w:rPr>
          <w:rFonts w:ascii="Times New Roman" w:hAnsi="Times New Roman"/>
        </w:rPr>
        <w:t>Montoursville PA 17754</w:t>
      </w:r>
    </w:p>
    <w:p w:rsidR="00B71EB5" w:rsidRDefault="00B71EB5" w:rsidP="00091BCD">
      <w:pPr>
        <w:tabs>
          <w:tab w:val="left" w:pos="630"/>
        </w:tabs>
        <w:ind w:left="720"/>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5.</w:t>
      </w:r>
      <w:r>
        <w:rPr>
          <w:rFonts w:ascii="Times New Roman" w:hAnsi="Times New Roman"/>
        </w:rPr>
        <w:tab/>
        <w:t>Otto Schatz</w:t>
      </w:r>
    </w:p>
    <w:p w:rsidR="00B71EB5" w:rsidRDefault="00B71EB5" w:rsidP="00091BCD">
      <w:pPr>
        <w:tabs>
          <w:tab w:val="left" w:pos="720"/>
        </w:tabs>
        <w:ind w:left="720"/>
        <w:jc w:val="both"/>
        <w:rPr>
          <w:rFonts w:ascii="Times New Roman" w:hAnsi="Times New Roman"/>
        </w:rPr>
      </w:pPr>
      <w:r>
        <w:rPr>
          <w:rFonts w:ascii="Times New Roman" w:hAnsi="Times New Roman"/>
        </w:rPr>
        <w:t>1316 Atlas Lane</w:t>
      </w:r>
    </w:p>
    <w:p w:rsidR="00B71EB5" w:rsidRDefault="00B71EB5" w:rsidP="00091BCD">
      <w:pPr>
        <w:tabs>
          <w:tab w:val="left" w:pos="720"/>
        </w:tabs>
        <w:ind w:left="720"/>
        <w:jc w:val="both"/>
        <w:rPr>
          <w:rFonts w:ascii="Times New Roman" w:hAnsi="Times New Roman"/>
        </w:rPr>
      </w:pPr>
      <w:r>
        <w:rPr>
          <w:rFonts w:ascii="Times New Roman" w:hAnsi="Times New Roman"/>
        </w:rPr>
        <w:t>Northampton PA 18067</w:t>
      </w:r>
    </w:p>
    <w:p w:rsidR="00B71EB5" w:rsidRDefault="00B71EB5" w:rsidP="00091BCD">
      <w:pPr>
        <w:tabs>
          <w:tab w:val="left" w:pos="720"/>
        </w:tabs>
        <w:ind w:left="720"/>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6.</w:t>
      </w:r>
      <w:r>
        <w:rPr>
          <w:rFonts w:ascii="Times New Roman" w:hAnsi="Times New Roman"/>
        </w:rPr>
        <w:tab/>
        <w:t xml:space="preserve">Miriam </w:t>
      </w:r>
      <w:proofErr w:type="spellStart"/>
      <w:r>
        <w:rPr>
          <w:rFonts w:ascii="Times New Roman" w:hAnsi="Times New Roman"/>
        </w:rPr>
        <w:t>Noordam</w:t>
      </w:r>
      <w:proofErr w:type="spellEnd"/>
    </w:p>
    <w:p w:rsidR="00B71EB5" w:rsidRDefault="00B71EB5" w:rsidP="00091BCD">
      <w:pPr>
        <w:tabs>
          <w:tab w:val="left" w:pos="720"/>
        </w:tabs>
        <w:ind w:left="720"/>
        <w:jc w:val="both"/>
        <w:rPr>
          <w:rFonts w:ascii="Times New Roman" w:hAnsi="Times New Roman"/>
        </w:rPr>
      </w:pPr>
      <w:r>
        <w:rPr>
          <w:rFonts w:ascii="Times New Roman" w:hAnsi="Times New Roman"/>
        </w:rPr>
        <w:t>Address redacted</w:t>
      </w:r>
    </w:p>
    <w:p w:rsidR="00B71EB5" w:rsidRDefault="00B71EB5" w:rsidP="00B71EB5">
      <w:pPr>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7.</w:t>
      </w:r>
      <w:r>
        <w:rPr>
          <w:rFonts w:ascii="Times New Roman" w:hAnsi="Times New Roman"/>
        </w:rPr>
        <w:tab/>
        <w:t>Weldon Jarvis</w:t>
      </w:r>
    </w:p>
    <w:p w:rsidR="00B71EB5" w:rsidRDefault="00B71EB5" w:rsidP="00091BCD">
      <w:pPr>
        <w:ind w:left="720"/>
        <w:jc w:val="both"/>
        <w:rPr>
          <w:rFonts w:ascii="Times New Roman" w:hAnsi="Times New Roman"/>
        </w:rPr>
      </w:pPr>
      <w:r>
        <w:rPr>
          <w:rFonts w:ascii="Times New Roman" w:hAnsi="Times New Roman"/>
        </w:rPr>
        <w:t xml:space="preserve">803 </w:t>
      </w:r>
      <w:proofErr w:type="spellStart"/>
      <w:r>
        <w:rPr>
          <w:rFonts w:ascii="Times New Roman" w:hAnsi="Times New Roman"/>
        </w:rPr>
        <w:t>Erford</w:t>
      </w:r>
      <w:proofErr w:type="spellEnd"/>
      <w:r>
        <w:rPr>
          <w:rFonts w:ascii="Times New Roman" w:hAnsi="Times New Roman"/>
        </w:rPr>
        <w:t xml:space="preserve"> Road</w:t>
      </w:r>
    </w:p>
    <w:p w:rsidR="00B71EB5" w:rsidRDefault="00B71EB5" w:rsidP="00091BCD">
      <w:pPr>
        <w:ind w:left="720"/>
        <w:jc w:val="both"/>
        <w:rPr>
          <w:rFonts w:ascii="Times New Roman" w:hAnsi="Times New Roman"/>
        </w:rPr>
      </w:pPr>
      <w:r>
        <w:rPr>
          <w:rFonts w:ascii="Times New Roman" w:hAnsi="Times New Roman"/>
        </w:rPr>
        <w:t>Camp Hill PA 17011</w:t>
      </w:r>
    </w:p>
    <w:p w:rsidR="00B71EB5" w:rsidRDefault="00B71EB5" w:rsidP="00B71EB5">
      <w:pPr>
        <w:jc w:val="both"/>
        <w:rPr>
          <w:rFonts w:ascii="Times New Roman" w:hAnsi="Times New Roman"/>
        </w:rPr>
      </w:pPr>
    </w:p>
    <w:p w:rsidR="00B71EB5" w:rsidRDefault="00B71EB5" w:rsidP="00B71EB5">
      <w:pPr>
        <w:jc w:val="both"/>
        <w:rPr>
          <w:rFonts w:ascii="Times New Roman" w:hAnsi="Times New Roman"/>
        </w:rPr>
      </w:pPr>
      <w:r>
        <w:rPr>
          <w:rFonts w:ascii="Times New Roman" w:hAnsi="Times New Roman"/>
        </w:rPr>
        <w:t>8.</w:t>
      </w:r>
      <w:r>
        <w:rPr>
          <w:rFonts w:ascii="Times New Roman" w:hAnsi="Times New Roman"/>
        </w:rPr>
        <w:tab/>
        <w:t>Christopher Rowlands</w:t>
      </w:r>
    </w:p>
    <w:p w:rsidR="00B71EB5" w:rsidRDefault="00B71EB5" w:rsidP="00091BCD">
      <w:pPr>
        <w:tabs>
          <w:tab w:val="left" w:pos="720"/>
        </w:tabs>
        <w:ind w:left="720"/>
        <w:jc w:val="both"/>
        <w:rPr>
          <w:rFonts w:ascii="Times New Roman" w:hAnsi="Times New Roman"/>
        </w:rPr>
      </w:pPr>
      <w:r>
        <w:rPr>
          <w:rFonts w:ascii="Times New Roman" w:hAnsi="Times New Roman"/>
        </w:rPr>
        <w:t>856 North Bromley Street</w:t>
      </w:r>
    </w:p>
    <w:p w:rsidR="00B71EB5" w:rsidRDefault="00B71EB5" w:rsidP="00091BCD">
      <w:pPr>
        <w:tabs>
          <w:tab w:val="left" w:pos="720"/>
        </w:tabs>
        <w:ind w:left="720"/>
        <w:jc w:val="both"/>
        <w:rPr>
          <w:rFonts w:ascii="Times New Roman" w:hAnsi="Times New Roman"/>
        </w:rPr>
      </w:pPr>
      <w:r>
        <w:rPr>
          <w:rFonts w:ascii="Times New Roman" w:hAnsi="Times New Roman"/>
        </w:rPr>
        <w:t>Scranton PA 18504</w:t>
      </w:r>
    </w:p>
    <w:p w:rsidR="00F573DB" w:rsidRDefault="00F573DB" w:rsidP="00B71EB5">
      <w:pPr>
        <w:jc w:val="both"/>
        <w:rPr>
          <w:rFonts w:ascii="Times New Roman" w:hAnsi="Times New Roman"/>
        </w:rPr>
        <w:sectPr w:rsidR="00F573DB" w:rsidSect="00091BCD">
          <w:endnotePr>
            <w:numFmt w:val="decimal"/>
          </w:endnotePr>
          <w:type w:val="continuous"/>
          <w:pgSz w:w="12240" w:h="15840"/>
          <w:pgMar w:top="576" w:right="1800" w:bottom="1440" w:left="1800" w:header="720" w:footer="1440" w:gutter="0"/>
          <w:pgNumType w:start="1"/>
          <w:cols w:num="2" w:space="720"/>
          <w:noEndnote/>
        </w:sectPr>
      </w:pPr>
    </w:p>
    <w:p w:rsidR="00F573DB" w:rsidRDefault="00F573DB" w:rsidP="00F573DB">
      <w:pPr>
        <w:contextualSpacing/>
        <w:rPr>
          <w:rFonts w:ascii="Microsoft Sans Serif"/>
          <w:b/>
          <w:u w:val="single"/>
        </w:rPr>
      </w:pPr>
      <w:r w:rsidRPr="00186C09">
        <w:rPr>
          <w:rFonts w:ascii="Microsoft Sans Serif"/>
          <w:b/>
          <w:u w:val="single"/>
        </w:rPr>
        <w:lastRenderedPageBreak/>
        <w:t xml:space="preserve">R-2015-2469275 - PA PUBLIC UTILITY COMMISSION </w:t>
      </w:r>
      <w:proofErr w:type="spellStart"/>
      <w:r w:rsidRPr="00186C09">
        <w:rPr>
          <w:rFonts w:ascii="Microsoft Sans Serif"/>
          <w:b/>
          <w:u w:val="single"/>
        </w:rPr>
        <w:t>v.</w:t>
      </w:r>
      <w:r>
        <w:rPr>
          <w:rFonts w:ascii="Microsoft Sans Serif"/>
          <w:b/>
          <w:u w:val="single"/>
        </w:rPr>
        <w:t>PPL</w:t>
      </w:r>
      <w:proofErr w:type="spellEnd"/>
      <w:r>
        <w:rPr>
          <w:rFonts w:ascii="Microsoft Sans Serif"/>
          <w:b/>
          <w:u w:val="single"/>
        </w:rPr>
        <w:t xml:space="preserve"> ELECTRIC UTILITIES CORPORATION</w:t>
      </w:r>
      <w:r>
        <w:rPr>
          <w:rFonts w:ascii="Microsoft Sans Serif"/>
          <w:b/>
          <w:u w:val="single"/>
        </w:rPr>
        <w:cr/>
      </w:r>
    </w:p>
    <w:p w:rsidR="00F573DB" w:rsidRDefault="00F573DB" w:rsidP="00F573DB">
      <w:pPr>
        <w:contextualSpacing/>
        <w:rPr>
          <w:rFonts w:ascii="Microsoft Sans Serif"/>
          <w:b/>
          <w:u w:val="single"/>
        </w:rPr>
      </w:pPr>
      <w:r>
        <w:rPr>
          <w:rFonts w:ascii="Microsoft Sans Serif"/>
          <w:b/>
          <w:u w:val="single"/>
        </w:rPr>
        <w:t>Revised 5/8/2015</w:t>
      </w:r>
    </w:p>
    <w:p w:rsidR="00F573DB" w:rsidRPr="00C2061F" w:rsidRDefault="00F573DB" w:rsidP="00F573DB">
      <w:pPr>
        <w:contextualSpacing/>
        <w:rPr>
          <w:rFonts w:ascii="Microsoft Sans Serif"/>
          <w:b/>
          <w:u w:val="single"/>
        </w:rPr>
      </w:pPr>
    </w:p>
    <w:p w:rsidR="00F573DB" w:rsidRDefault="00F573DB" w:rsidP="00F573DB">
      <w:pPr>
        <w:contextualSpacing/>
        <w:rPr>
          <w:rFonts w:ascii="Microsoft Sans Serif" w:hAnsi="Microsoft Sans Serif" w:cs="Microsoft Sans Serif"/>
        </w:rPr>
        <w:sectPr w:rsidR="00F573DB" w:rsidSect="00F573DB">
          <w:pgSz w:w="12240" w:h="15840"/>
          <w:pgMar w:top="720" w:right="720" w:bottom="720" w:left="720" w:header="720" w:footer="720" w:gutter="0"/>
          <w:cols w:space="720"/>
          <w:docGrid w:linePitch="360"/>
        </w:sectPr>
      </w:pP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lastRenderedPageBreak/>
        <w:t>DAVID B MACGREGOR ESQUIRE</w:t>
      </w:r>
      <w:r w:rsidRPr="00C2061F">
        <w:rPr>
          <w:rFonts w:ascii="Microsoft Sans Serif" w:hAnsi="Microsoft Sans Serif" w:cs="Microsoft Sans Serif"/>
        </w:rPr>
        <w:cr/>
        <w:t>POST &amp; SCHELL PC</w:t>
      </w:r>
      <w:r w:rsidRPr="00C2061F">
        <w:rPr>
          <w:rFonts w:ascii="Microsoft Sans Serif" w:hAnsi="Microsoft Sans Serif" w:cs="Microsoft Sans Serif"/>
        </w:rPr>
        <w:cr/>
        <w:t>FOUR PENN CENTER</w:t>
      </w:r>
      <w:r w:rsidRPr="00C2061F">
        <w:rPr>
          <w:rFonts w:ascii="Microsoft Sans Serif" w:hAnsi="Microsoft Sans Serif" w:cs="Microsoft Sans Serif"/>
        </w:rPr>
        <w:cr/>
        <w:t>1600 JOHN F KENNEDY BOULEVARD</w:t>
      </w:r>
      <w:r w:rsidRPr="00C2061F">
        <w:rPr>
          <w:rFonts w:ascii="Microsoft Sans Serif" w:hAnsi="Microsoft Sans Serif" w:cs="Microsoft Sans Serif"/>
        </w:rPr>
        <w:cr/>
        <w:t>PHILADELPHIA PA  19103-2808</w:t>
      </w:r>
      <w:r w:rsidRPr="00C2061F">
        <w:rPr>
          <w:rFonts w:ascii="Microsoft Sans Serif" w:hAnsi="Microsoft Sans Serif" w:cs="Microsoft Sans Serif"/>
        </w:rPr>
        <w:cr/>
      </w:r>
      <w:r w:rsidRPr="00C2061F">
        <w:rPr>
          <w:rFonts w:ascii="Microsoft Sans Serif" w:hAnsi="Microsoft Sans Serif" w:cs="Microsoft Sans Serif"/>
          <w:b/>
        </w:rPr>
        <w:t>215.587.1197</w:t>
      </w:r>
      <w:r w:rsidRPr="00C2061F">
        <w:rPr>
          <w:rFonts w:ascii="Microsoft Sans Serif" w:hAnsi="Microsoft Sans Serif" w:cs="Microsoft Sans Serif"/>
          <w:b/>
        </w:rPr>
        <w:cr/>
      </w: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MICHAEL W. GANG ESQUIRE</w:t>
      </w:r>
    </w:p>
    <w:p w:rsidR="00F573DB" w:rsidRPr="00C2061F" w:rsidRDefault="00F573DB" w:rsidP="00F573DB">
      <w:pPr>
        <w:contextualSpacing/>
        <w:rPr>
          <w:rFonts w:ascii="Microsoft Sans Serif" w:hAnsi="Microsoft Sans Serif" w:cs="Microsoft Sans Serif"/>
          <w:b/>
        </w:rPr>
      </w:pPr>
      <w:r w:rsidRPr="00C2061F">
        <w:rPr>
          <w:rFonts w:ascii="Microsoft Sans Serif" w:hAnsi="Microsoft Sans Serif" w:cs="Microsoft Sans Serif"/>
        </w:rPr>
        <w:t>CHRISTOPHER T WRIGHT ESQUIRE*</w:t>
      </w:r>
      <w:r w:rsidRPr="00C2061F">
        <w:rPr>
          <w:rFonts w:ascii="Microsoft Sans Serif" w:hAnsi="Microsoft Sans Serif" w:cs="Microsoft Sans Serif"/>
        </w:rPr>
        <w:cr/>
        <w:t>POST &amp; SCHELL PC</w:t>
      </w:r>
      <w:r w:rsidRPr="00C2061F">
        <w:rPr>
          <w:rFonts w:ascii="Microsoft Sans Serif" w:hAnsi="Microsoft Sans Serif" w:cs="Microsoft Sans Serif"/>
        </w:rPr>
        <w:cr/>
        <w:t>17 NORTH SECOND STREET 12</w:t>
      </w:r>
      <w:r w:rsidRPr="00AB1B5B">
        <w:rPr>
          <w:rFonts w:ascii="Microsoft Sans Serif" w:hAnsi="Microsoft Sans Serif" w:cs="Microsoft Sans Serif"/>
          <w:vertAlign w:val="superscript"/>
        </w:rPr>
        <w:t>TH</w:t>
      </w:r>
      <w:r w:rsidRPr="00C2061F">
        <w:rPr>
          <w:rFonts w:ascii="Microsoft Sans Serif" w:hAnsi="Microsoft Sans Serif" w:cs="Microsoft Sans Serif"/>
        </w:rPr>
        <w:t xml:space="preserve"> </w:t>
      </w:r>
      <w:proofErr w:type="gramStart"/>
      <w:r w:rsidRPr="00C2061F">
        <w:rPr>
          <w:rFonts w:ascii="Microsoft Sans Serif" w:hAnsi="Microsoft Sans Serif" w:cs="Microsoft Sans Serif"/>
        </w:rPr>
        <w:t>FLOOR</w:t>
      </w:r>
      <w:proofErr w:type="gramEnd"/>
      <w:r w:rsidRPr="00C2061F">
        <w:rPr>
          <w:rFonts w:ascii="Microsoft Sans Serif" w:hAnsi="Microsoft Sans Serif" w:cs="Microsoft Sans Serif"/>
        </w:rPr>
        <w:cr/>
        <w:t>HARRISBURG PA  17101-1601</w:t>
      </w:r>
      <w:r w:rsidRPr="00C2061F">
        <w:rPr>
          <w:rFonts w:ascii="Microsoft Sans Serif" w:hAnsi="Microsoft Sans Serif" w:cs="Microsoft Sans Serif"/>
        </w:rPr>
        <w:cr/>
      </w:r>
      <w:r w:rsidRPr="00C2061F">
        <w:rPr>
          <w:rFonts w:ascii="Microsoft Sans Serif" w:hAnsi="Microsoft Sans Serif" w:cs="Microsoft Sans Serif"/>
          <w:b/>
        </w:rPr>
        <w:t>717.731.1970</w:t>
      </w:r>
    </w:p>
    <w:p w:rsidR="00F573DB" w:rsidRPr="00C2061F" w:rsidRDefault="00F573DB" w:rsidP="00F573DB">
      <w:pPr>
        <w:contextualSpacing/>
        <w:rPr>
          <w:rFonts w:ascii="Microsoft Sans Serif" w:hAnsi="Microsoft Sans Serif" w:cs="Microsoft Sans Serif"/>
          <w:i/>
        </w:rPr>
      </w:pPr>
      <w:r w:rsidRPr="00C2061F">
        <w:rPr>
          <w:rFonts w:ascii="Microsoft Sans Serif" w:hAnsi="Microsoft Sans Serif" w:cs="Microsoft Sans Serif"/>
          <w:i/>
        </w:rPr>
        <w:t>Accepts E-service*</w:t>
      </w:r>
    </w:p>
    <w:p w:rsidR="00F573DB" w:rsidRPr="00C2061F" w:rsidRDefault="00F573DB" w:rsidP="00F573DB">
      <w:pPr>
        <w:contextualSpacing/>
        <w:rPr>
          <w:rFonts w:ascii="Microsoft Sans Serif" w:hAnsi="Microsoft Sans Serif" w:cs="Microsoft Sans Serif"/>
          <w:b/>
        </w:rPr>
      </w:pP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PAUL E RUSSELL ESQUIRE*</w:t>
      </w:r>
    </w:p>
    <w:p w:rsidR="00F573DB" w:rsidRPr="00C2061F" w:rsidRDefault="00F573DB" w:rsidP="00F573DB">
      <w:pPr>
        <w:contextualSpacing/>
        <w:rPr>
          <w:rFonts w:ascii="Microsoft Sans Serif" w:hAnsi="Microsoft Sans Serif" w:cs="Microsoft Sans Serif"/>
          <w:b/>
        </w:rPr>
      </w:pPr>
      <w:r w:rsidRPr="00C2061F">
        <w:rPr>
          <w:rFonts w:ascii="Microsoft Sans Serif" w:hAnsi="Microsoft Sans Serif" w:cs="Microsoft Sans Serif"/>
        </w:rPr>
        <w:t>KIMBERLY A KLOCK ESQUIRE</w:t>
      </w:r>
      <w:r w:rsidRPr="00C2061F">
        <w:rPr>
          <w:rFonts w:ascii="Microsoft Sans Serif" w:hAnsi="Microsoft Sans Serif" w:cs="Microsoft Sans Serif"/>
        </w:rPr>
        <w:cr/>
        <w:t>PPL ELECTRIC UTILITIES CORPORATION</w:t>
      </w:r>
      <w:r w:rsidRPr="00C2061F">
        <w:rPr>
          <w:rFonts w:ascii="Microsoft Sans Serif" w:hAnsi="Microsoft Sans Serif" w:cs="Microsoft Sans Serif"/>
        </w:rPr>
        <w:cr/>
        <w:t>TWO NORTH NINTH STREET</w:t>
      </w:r>
      <w:r w:rsidRPr="00C2061F">
        <w:rPr>
          <w:rFonts w:ascii="Microsoft Sans Serif" w:hAnsi="Microsoft Sans Serif" w:cs="Microsoft Sans Serif"/>
        </w:rPr>
        <w:cr/>
        <w:t>ALLENTOWN PA  18101</w:t>
      </w:r>
      <w:r w:rsidRPr="00C2061F">
        <w:rPr>
          <w:rFonts w:ascii="Microsoft Sans Serif" w:hAnsi="Microsoft Sans Serif" w:cs="Microsoft Sans Serif"/>
        </w:rPr>
        <w:cr/>
      </w:r>
      <w:r w:rsidRPr="00C2061F">
        <w:rPr>
          <w:rFonts w:ascii="Microsoft Sans Serif" w:hAnsi="Microsoft Sans Serif" w:cs="Microsoft Sans Serif"/>
          <w:b/>
        </w:rPr>
        <w:t>610.774.4254</w:t>
      </w:r>
    </w:p>
    <w:p w:rsidR="00F573DB" w:rsidRPr="00C2061F" w:rsidRDefault="00F573DB" w:rsidP="00F573DB">
      <w:pPr>
        <w:contextualSpacing/>
        <w:rPr>
          <w:rFonts w:ascii="Microsoft Sans Serif" w:hAnsi="Microsoft Sans Serif" w:cs="Microsoft Sans Serif"/>
          <w:i/>
        </w:rPr>
      </w:pPr>
      <w:r w:rsidRPr="00C2061F">
        <w:rPr>
          <w:rFonts w:ascii="Microsoft Sans Serif" w:hAnsi="Microsoft Sans Serif" w:cs="Microsoft Sans Serif"/>
          <w:i/>
        </w:rPr>
        <w:t>Accepts E-service*</w:t>
      </w:r>
    </w:p>
    <w:p w:rsidR="00F573DB" w:rsidRPr="00C2061F" w:rsidRDefault="00F573DB" w:rsidP="00F573DB">
      <w:pPr>
        <w:contextualSpacing/>
        <w:rPr>
          <w:rFonts w:ascii="Microsoft Sans Serif" w:hAnsi="Microsoft Sans Serif" w:cs="Microsoft Sans Serif"/>
          <w:b/>
        </w:rPr>
      </w:pPr>
      <w:r w:rsidRPr="00C2061F">
        <w:rPr>
          <w:rFonts w:ascii="Microsoft Sans Serif" w:hAnsi="Microsoft Sans Serif" w:cs="Microsoft Sans Serif"/>
        </w:rPr>
        <w:cr/>
        <w:t>DARRYL A. LAWRENCE ESQUIRE</w:t>
      </w: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LAUREN M BURGE ESQUIRE</w:t>
      </w:r>
    </w:p>
    <w:p w:rsidR="00F573DB"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HOBART J WEBSTER ESQUIRE</w:t>
      </w:r>
      <w:r w:rsidRPr="00C2061F">
        <w:rPr>
          <w:rFonts w:ascii="Microsoft Sans Serif" w:hAnsi="Microsoft Sans Serif" w:cs="Microsoft Sans Serif"/>
        </w:rPr>
        <w:cr/>
        <w:t>OFFICE OF CONSUMER ADVOCATE</w:t>
      </w:r>
      <w:r w:rsidRPr="00C2061F">
        <w:rPr>
          <w:rFonts w:ascii="Microsoft Sans Serif" w:hAnsi="Microsoft Sans Serif" w:cs="Microsoft Sans Serif"/>
        </w:rPr>
        <w:cr/>
        <w:t>5</w:t>
      </w:r>
      <w:r w:rsidRPr="00AB1B5B">
        <w:rPr>
          <w:rFonts w:ascii="Microsoft Sans Serif" w:hAnsi="Microsoft Sans Serif" w:cs="Microsoft Sans Serif"/>
          <w:vertAlign w:val="superscript"/>
        </w:rPr>
        <w:t>TH</w:t>
      </w:r>
      <w:r w:rsidRPr="00C2061F">
        <w:rPr>
          <w:rFonts w:ascii="Microsoft Sans Serif" w:hAnsi="Microsoft Sans Serif" w:cs="Microsoft Sans Serif"/>
        </w:rPr>
        <w:t xml:space="preserve"> FLOOR FORUM PLACE</w:t>
      </w:r>
    </w:p>
    <w:p w:rsidR="00F573DB" w:rsidRPr="00C2061F" w:rsidRDefault="00F573DB" w:rsidP="00F573DB">
      <w:pPr>
        <w:contextualSpacing/>
        <w:rPr>
          <w:rFonts w:ascii="Microsoft Sans Serif" w:hAnsi="Microsoft Sans Serif" w:cs="Microsoft Sans Serif"/>
          <w:i/>
        </w:rPr>
      </w:pPr>
      <w:r w:rsidRPr="00C2061F">
        <w:rPr>
          <w:rFonts w:ascii="Microsoft Sans Serif" w:hAnsi="Microsoft Sans Serif" w:cs="Microsoft Sans Serif"/>
        </w:rPr>
        <w:t xml:space="preserve"> 555 WALNUT STREET</w:t>
      </w:r>
      <w:r w:rsidRPr="00C2061F">
        <w:rPr>
          <w:rFonts w:ascii="Microsoft Sans Serif" w:hAnsi="Microsoft Sans Serif" w:cs="Microsoft Sans Serif"/>
        </w:rPr>
        <w:cr/>
        <w:t>HARRISBURG PA  17101-1923</w:t>
      </w:r>
      <w:r w:rsidRPr="00C2061F">
        <w:rPr>
          <w:rFonts w:ascii="Microsoft Sans Serif" w:hAnsi="Microsoft Sans Serif" w:cs="Microsoft Sans Serif"/>
        </w:rPr>
        <w:cr/>
      </w:r>
      <w:r w:rsidRPr="00C2061F">
        <w:rPr>
          <w:rFonts w:ascii="Microsoft Sans Serif" w:hAnsi="Microsoft Sans Serif" w:cs="Microsoft Sans Serif"/>
          <w:b/>
        </w:rPr>
        <w:t>717.783.5048</w:t>
      </w:r>
      <w:r w:rsidRPr="00C2061F">
        <w:rPr>
          <w:rFonts w:ascii="Microsoft Sans Serif" w:hAnsi="Microsoft Sans Serif" w:cs="Microsoft Sans Serif"/>
          <w:b/>
        </w:rPr>
        <w:cr/>
      </w:r>
      <w:r w:rsidRPr="00C2061F">
        <w:rPr>
          <w:rFonts w:ascii="Microsoft Sans Serif" w:hAnsi="Microsoft Sans Serif" w:cs="Microsoft Sans Serif"/>
          <w:i/>
        </w:rPr>
        <w:t>Accepts E-service</w:t>
      </w:r>
    </w:p>
    <w:p w:rsidR="00F573DB" w:rsidRPr="00C2061F" w:rsidRDefault="00F573DB" w:rsidP="00F573DB">
      <w:pPr>
        <w:contextualSpacing/>
        <w:rPr>
          <w:rFonts w:ascii="Microsoft Sans Serif" w:hAnsi="Microsoft Sans Serif" w:cs="Microsoft Sans Serif"/>
          <w:i/>
        </w:rPr>
      </w:pPr>
      <w:r w:rsidRPr="00C2061F">
        <w:rPr>
          <w:rFonts w:ascii="Microsoft Sans Serif" w:hAnsi="Microsoft Sans Serif" w:cs="Microsoft Sans Serif"/>
          <w:i/>
        </w:rPr>
        <w:t>C-2015-2475448</w:t>
      </w:r>
    </w:p>
    <w:p w:rsidR="00F573DB" w:rsidRDefault="00F573DB" w:rsidP="00F573DB">
      <w:pPr>
        <w:contextualSpacing/>
        <w:rPr>
          <w:rFonts w:ascii="Microsoft Sans Serif" w:hAnsi="Microsoft Sans Serif" w:cs="Microsoft Sans Serif"/>
          <w:b/>
        </w:rPr>
      </w:pPr>
    </w:p>
    <w:p w:rsidR="00F573DB" w:rsidRPr="00C2061F" w:rsidRDefault="00F573DB" w:rsidP="00F573DB">
      <w:pPr>
        <w:contextualSpacing/>
        <w:rPr>
          <w:rFonts w:ascii="Microsoft Sans Serif" w:hAnsi="Microsoft Sans Serif" w:cs="Microsoft Sans Serif"/>
          <w:b/>
        </w:rPr>
      </w:pPr>
      <w:r w:rsidRPr="00C2061F">
        <w:rPr>
          <w:rFonts w:ascii="Microsoft Sans Serif" w:hAnsi="Microsoft Sans Serif" w:cs="Microsoft Sans Serif"/>
        </w:rPr>
        <w:t>HARRY S GELLER ESQUIRE</w:t>
      </w:r>
      <w:r w:rsidRPr="00C2061F">
        <w:rPr>
          <w:rFonts w:ascii="Microsoft Sans Serif" w:hAnsi="Microsoft Sans Serif" w:cs="Microsoft Sans Serif"/>
        </w:rPr>
        <w:cr/>
        <w:t xml:space="preserve">ELIZABETH R MARX </w:t>
      </w:r>
      <w:proofErr w:type="gramStart"/>
      <w:r w:rsidRPr="00C2061F">
        <w:rPr>
          <w:rFonts w:ascii="Microsoft Sans Serif" w:hAnsi="Microsoft Sans Serif" w:cs="Microsoft Sans Serif"/>
        </w:rPr>
        <w:t xml:space="preserve">ESQUIRE </w:t>
      </w:r>
      <w:r w:rsidRPr="00C2061F">
        <w:rPr>
          <w:rFonts w:ascii="Microsoft Sans Serif" w:hAnsi="Microsoft Sans Serif" w:cs="Microsoft Sans Serif"/>
        </w:rPr>
        <w:cr/>
        <w:t>118</w:t>
      </w:r>
      <w:proofErr w:type="gramEnd"/>
      <w:r w:rsidRPr="00C2061F">
        <w:rPr>
          <w:rFonts w:ascii="Microsoft Sans Serif" w:hAnsi="Microsoft Sans Serif" w:cs="Microsoft Sans Serif"/>
        </w:rPr>
        <w:t xml:space="preserve"> LOCUST STREET</w:t>
      </w:r>
      <w:r w:rsidRPr="00C2061F">
        <w:rPr>
          <w:rFonts w:ascii="Microsoft Sans Serif" w:hAnsi="Microsoft Sans Serif" w:cs="Microsoft Sans Serif"/>
        </w:rPr>
        <w:cr/>
        <w:t>HARRISBURG PA  17101</w:t>
      </w:r>
      <w:r w:rsidRPr="00C2061F">
        <w:rPr>
          <w:rFonts w:ascii="Microsoft Sans Serif" w:hAnsi="Microsoft Sans Serif" w:cs="Microsoft Sans Serif"/>
        </w:rPr>
        <w:cr/>
        <w:t>Accepts E-service</w:t>
      </w: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b/>
        </w:rPr>
        <w:t>717.232.2719</w:t>
      </w:r>
      <w:r w:rsidRPr="00C2061F">
        <w:rPr>
          <w:rFonts w:ascii="Microsoft Sans Serif" w:hAnsi="Microsoft Sans Serif" w:cs="Microsoft Sans Serif"/>
        </w:rPr>
        <w:cr/>
      </w:r>
      <w:r w:rsidRPr="00F75AA2">
        <w:rPr>
          <w:rFonts w:ascii="Microsoft Sans Serif" w:hAnsi="Microsoft Sans Serif" w:cs="Microsoft Sans Serif"/>
          <w:i/>
        </w:rPr>
        <w:t>Accepts E-service</w:t>
      </w: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Representing CAUSE-PA</w:t>
      </w:r>
    </w:p>
    <w:p w:rsidR="00F573DB" w:rsidRPr="00C2061F" w:rsidRDefault="00F573DB" w:rsidP="00F573DB">
      <w:pPr>
        <w:contextualSpacing/>
        <w:rPr>
          <w:rFonts w:ascii="Microsoft Sans Serif" w:hAnsi="Microsoft Sans Serif" w:cs="Microsoft Sans Serif"/>
        </w:rPr>
      </w:pPr>
    </w:p>
    <w:p w:rsidR="00F573DB" w:rsidRPr="00C2061F" w:rsidRDefault="00F573DB" w:rsidP="00F573DB">
      <w:pPr>
        <w:contextualSpacing/>
        <w:rPr>
          <w:rFonts w:ascii="Microsoft Sans Serif" w:hAnsi="Microsoft Sans Serif" w:cs="Microsoft Sans Serif"/>
          <w:b/>
        </w:rPr>
      </w:pPr>
      <w:r w:rsidRPr="00C2061F">
        <w:rPr>
          <w:rFonts w:ascii="Microsoft Sans Serif" w:hAnsi="Microsoft Sans Serif" w:cs="Microsoft Sans Serif"/>
        </w:rPr>
        <w:t>JOSEPH L VULLO ESQUIRE</w:t>
      </w:r>
      <w:r w:rsidRPr="00C2061F">
        <w:rPr>
          <w:rFonts w:ascii="Microsoft Sans Serif" w:hAnsi="Microsoft Sans Serif" w:cs="Microsoft Sans Serif"/>
        </w:rPr>
        <w:cr/>
        <w:t>1460 WYOMING AVENUE</w:t>
      </w:r>
      <w:r w:rsidRPr="00C2061F">
        <w:rPr>
          <w:rFonts w:ascii="Microsoft Sans Serif" w:hAnsi="Microsoft Sans Serif" w:cs="Microsoft Sans Serif"/>
        </w:rPr>
        <w:cr/>
        <w:t>FORTY FORT PA  18704</w:t>
      </w:r>
      <w:r w:rsidRPr="00C2061F">
        <w:rPr>
          <w:rFonts w:ascii="Microsoft Sans Serif" w:hAnsi="Microsoft Sans Serif" w:cs="Microsoft Sans Serif"/>
        </w:rPr>
        <w:cr/>
      </w:r>
      <w:r w:rsidRPr="00C2061F">
        <w:rPr>
          <w:rFonts w:ascii="Microsoft Sans Serif" w:hAnsi="Microsoft Sans Serif" w:cs="Microsoft Sans Serif"/>
          <w:b/>
        </w:rPr>
        <w:t>570.288.6441</w:t>
      </w:r>
      <w:r w:rsidRPr="00C2061F">
        <w:rPr>
          <w:rFonts w:ascii="Microsoft Sans Serif" w:hAnsi="Microsoft Sans Serif" w:cs="Microsoft Sans Serif"/>
          <w:b/>
        </w:rPr>
        <w:cr/>
      </w:r>
      <w:r w:rsidRPr="00F75AA2">
        <w:rPr>
          <w:rFonts w:ascii="Microsoft Sans Serif" w:hAnsi="Microsoft Sans Serif" w:cs="Microsoft Sans Serif"/>
          <w:i/>
        </w:rPr>
        <w:t>Accepts E-service</w:t>
      </w: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lastRenderedPageBreak/>
        <w:t>Representing Commission on Economic Opportunity</w:t>
      </w:r>
      <w:r w:rsidRPr="00C2061F">
        <w:rPr>
          <w:rFonts w:ascii="Microsoft Sans Serif" w:hAnsi="Microsoft Sans Serif" w:cs="Microsoft Sans Serif"/>
        </w:rPr>
        <w:cr/>
      </w:r>
    </w:p>
    <w:p w:rsidR="00F573DB" w:rsidRDefault="00F573DB" w:rsidP="00F573DB">
      <w:pPr>
        <w:contextualSpacing/>
        <w:rPr>
          <w:rFonts w:ascii="Microsoft Sans Serif" w:hAnsi="Microsoft Sans Serif" w:cs="Microsoft Sans Serif"/>
        </w:rPr>
      </w:pP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STEVEN C GRAY ESQUIRE</w:t>
      </w:r>
      <w:r w:rsidRPr="00C2061F">
        <w:rPr>
          <w:rFonts w:ascii="Microsoft Sans Serif" w:hAnsi="Microsoft Sans Serif" w:cs="Microsoft Sans Serif"/>
        </w:rPr>
        <w:cr/>
        <w:t>OFFICE OF SMALL BUSINESS ADVOCATE</w:t>
      </w:r>
      <w:r w:rsidRPr="00C2061F">
        <w:rPr>
          <w:rFonts w:ascii="Microsoft Sans Serif" w:hAnsi="Microsoft Sans Serif" w:cs="Microsoft Sans Serif"/>
        </w:rPr>
        <w:cr/>
        <w:t>300 NORTH SECOND STREET SUITE 202</w:t>
      </w:r>
      <w:r w:rsidRPr="00C2061F">
        <w:rPr>
          <w:rFonts w:ascii="Microsoft Sans Serif" w:hAnsi="Microsoft Sans Serif" w:cs="Microsoft Sans Serif"/>
        </w:rPr>
        <w:cr/>
        <w:t>HARRISBURG PA  17101</w:t>
      </w:r>
      <w:r w:rsidRPr="00C2061F">
        <w:rPr>
          <w:rFonts w:ascii="Microsoft Sans Serif" w:hAnsi="Microsoft Sans Serif" w:cs="Microsoft Sans Serif"/>
        </w:rPr>
        <w:cr/>
      </w:r>
      <w:r w:rsidRPr="00C2061F">
        <w:rPr>
          <w:rFonts w:ascii="Microsoft Sans Serif" w:hAnsi="Microsoft Sans Serif" w:cs="Microsoft Sans Serif"/>
          <w:b/>
        </w:rPr>
        <w:t>717.783.2525</w:t>
      </w:r>
    </w:p>
    <w:p w:rsidR="00F573DB" w:rsidRDefault="00F573DB" w:rsidP="00F573DB">
      <w:pPr>
        <w:contextualSpacing/>
        <w:rPr>
          <w:rFonts w:ascii="Microsoft Sans Serif" w:hAnsi="Microsoft Sans Serif" w:cs="Microsoft Sans Serif"/>
          <w:b/>
        </w:rPr>
      </w:pPr>
      <w:r>
        <w:rPr>
          <w:rFonts w:ascii="Microsoft Sans Serif" w:hAnsi="Microsoft Sans Serif" w:cs="Microsoft Sans Serif"/>
          <w:b/>
        </w:rPr>
        <w:t>C-2015-2478277</w:t>
      </w:r>
    </w:p>
    <w:p w:rsidR="00F573DB" w:rsidRDefault="00F573DB" w:rsidP="00F573DB">
      <w:pPr>
        <w:contextualSpacing/>
        <w:rPr>
          <w:rFonts w:ascii="Microsoft Sans Serif" w:hAnsi="Microsoft Sans Serif" w:cs="Microsoft Sans Serif"/>
          <w:b/>
        </w:rPr>
      </w:pP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RICHARD A KANASKIE ESQUIRE</w:t>
      </w: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GINA L LAUFFER ESQUIRE</w:t>
      </w: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KENNETH R STARK ESQUIRE</w:t>
      </w: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BUREAU OF INVESTIGATION &amp; ENFORCEMENT</w:t>
      </w:r>
    </w:p>
    <w:p w:rsidR="00F573DB" w:rsidRPr="00C2061F" w:rsidRDefault="00F573DB" w:rsidP="00F573DB">
      <w:pPr>
        <w:contextualSpacing/>
        <w:rPr>
          <w:rFonts w:ascii="Microsoft Sans Serif" w:hAnsi="Microsoft Sans Serif" w:cs="Microsoft Sans Serif"/>
          <w:b/>
        </w:rPr>
      </w:pPr>
      <w:r w:rsidRPr="00C2061F">
        <w:rPr>
          <w:rFonts w:ascii="Microsoft Sans Serif" w:hAnsi="Microsoft Sans Serif" w:cs="Microsoft Sans Serif"/>
        </w:rPr>
        <w:t>PUBLIC UTILITY COMMISSION</w:t>
      </w:r>
      <w:r w:rsidRPr="00C2061F">
        <w:rPr>
          <w:rFonts w:ascii="Microsoft Sans Serif" w:hAnsi="Microsoft Sans Serif" w:cs="Microsoft Sans Serif"/>
        </w:rPr>
        <w:cr/>
        <w:t>SECOND FLOOR WEST</w:t>
      </w:r>
      <w:r w:rsidRPr="00C2061F">
        <w:rPr>
          <w:rFonts w:ascii="Microsoft Sans Serif" w:hAnsi="Microsoft Sans Serif" w:cs="Microsoft Sans Serif"/>
        </w:rPr>
        <w:cr/>
        <w:t>400 NORTH STREET</w:t>
      </w:r>
      <w:r w:rsidRPr="00C2061F">
        <w:rPr>
          <w:rFonts w:ascii="Microsoft Sans Serif" w:hAnsi="Microsoft Sans Serif" w:cs="Microsoft Sans Serif"/>
        </w:rPr>
        <w:cr/>
        <w:t>HARRISBURG PA  17120</w:t>
      </w:r>
      <w:r w:rsidRPr="00C2061F">
        <w:rPr>
          <w:rFonts w:ascii="Microsoft Sans Serif" w:hAnsi="Microsoft Sans Serif" w:cs="Microsoft Sans Serif"/>
        </w:rPr>
        <w:cr/>
      </w:r>
      <w:r w:rsidRPr="00C2061F">
        <w:rPr>
          <w:rFonts w:ascii="Microsoft Sans Serif" w:hAnsi="Microsoft Sans Serif" w:cs="Microsoft Sans Serif"/>
          <w:b/>
        </w:rPr>
        <w:t>717.783.6184</w:t>
      </w:r>
    </w:p>
    <w:p w:rsidR="00F573DB" w:rsidRPr="00C2061F" w:rsidRDefault="00F573DB" w:rsidP="00F573DB">
      <w:pPr>
        <w:contextualSpacing/>
        <w:rPr>
          <w:rFonts w:ascii="Microsoft Sans Serif" w:hAnsi="Microsoft Sans Serif" w:cs="Microsoft Sans Serif"/>
          <w:i/>
        </w:rPr>
      </w:pPr>
      <w:r w:rsidRPr="00C2061F">
        <w:rPr>
          <w:rFonts w:ascii="Microsoft Sans Serif" w:hAnsi="Microsoft Sans Serif" w:cs="Microsoft Sans Serif"/>
          <w:i/>
        </w:rPr>
        <w:t>Accepts E-service</w:t>
      </w:r>
      <w:r w:rsidRPr="00C2061F">
        <w:rPr>
          <w:rFonts w:ascii="Microsoft Sans Serif" w:hAnsi="Microsoft Sans Serif" w:cs="Microsoft Sans Serif"/>
          <w:i/>
        </w:rPr>
        <w:cr/>
      </w:r>
    </w:p>
    <w:p w:rsidR="00F573DB" w:rsidRPr="00C2061F" w:rsidRDefault="00F573DB" w:rsidP="00F573DB">
      <w:pPr>
        <w:contextualSpacing/>
        <w:rPr>
          <w:rFonts w:ascii="Microsoft Sans Serif" w:hAnsi="Microsoft Sans Serif" w:cs="Microsoft Sans Serif"/>
          <w:b/>
        </w:rPr>
      </w:pPr>
      <w:r w:rsidRPr="00C2061F">
        <w:rPr>
          <w:rFonts w:ascii="Microsoft Sans Serif" w:hAnsi="Microsoft Sans Serif" w:cs="Microsoft Sans Serif"/>
        </w:rPr>
        <w:t>ADEOLU A BAKARE ESQUIRE</w:t>
      </w:r>
      <w:r w:rsidRPr="00C2061F">
        <w:rPr>
          <w:rFonts w:ascii="Microsoft Sans Serif" w:hAnsi="Microsoft Sans Serif" w:cs="Microsoft Sans Serif"/>
        </w:rPr>
        <w:cr/>
        <w:t>MCNEES WALLACE &amp; NURICK LLC</w:t>
      </w:r>
      <w:r w:rsidRPr="00C2061F">
        <w:rPr>
          <w:rFonts w:ascii="Microsoft Sans Serif" w:hAnsi="Microsoft Sans Serif" w:cs="Microsoft Sans Serif"/>
        </w:rPr>
        <w:cr/>
        <w:t>100 PINE STREET</w:t>
      </w:r>
      <w:r w:rsidRPr="00C2061F">
        <w:rPr>
          <w:rFonts w:ascii="Microsoft Sans Serif" w:hAnsi="Microsoft Sans Serif" w:cs="Microsoft Sans Serif"/>
        </w:rPr>
        <w:cr/>
        <w:t>PO BOX 1166</w:t>
      </w:r>
      <w:r w:rsidRPr="00C2061F">
        <w:rPr>
          <w:rFonts w:ascii="Microsoft Sans Serif" w:hAnsi="Microsoft Sans Serif" w:cs="Microsoft Sans Serif"/>
        </w:rPr>
        <w:cr/>
        <w:t>HARRISBURG PA  17108-1166</w:t>
      </w:r>
      <w:r w:rsidRPr="00C2061F">
        <w:rPr>
          <w:rFonts w:ascii="Microsoft Sans Serif" w:hAnsi="Microsoft Sans Serif" w:cs="Microsoft Sans Serif"/>
        </w:rPr>
        <w:cr/>
      </w:r>
      <w:r w:rsidRPr="00C2061F">
        <w:rPr>
          <w:rFonts w:ascii="Microsoft Sans Serif" w:hAnsi="Microsoft Sans Serif" w:cs="Microsoft Sans Serif"/>
          <w:b/>
        </w:rPr>
        <w:t>717.237.5290</w:t>
      </w:r>
    </w:p>
    <w:p w:rsidR="00F573DB" w:rsidRPr="00C2061F" w:rsidRDefault="00F573DB" w:rsidP="00F573DB">
      <w:pPr>
        <w:contextualSpacing/>
        <w:rPr>
          <w:rFonts w:ascii="Microsoft Sans Serif" w:hAnsi="Microsoft Sans Serif" w:cs="Microsoft Sans Serif"/>
          <w:i/>
        </w:rPr>
      </w:pPr>
      <w:r w:rsidRPr="00C2061F">
        <w:rPr>
          <w:rFonts w:ascii="Microsoft Sans Serif" w:hAnsi="Microsoft Sans Serif" w:cs="Microsoft Sans Serif"/>
          <w:i/>
        </w:rPr>
        <w:t>Accepts E-service</w:t>
      </w:r>
    </w:p>
    <w:p w:rsidR="00F573DB" w:rsidRDefault="00F573DB" w:rsidP="00F573DB">
      <w:pPr>
        <w:contextualSpacing/>
        <w:rPr>
          <w:rFonts w:ascii="Microsoft Sans Serif" w:hAnsi="Microsoft Sans Serif" w:cs="Microsoft Sans Serif"/>
          <w:i/>
        </w:rPr>
      </w:pPr>
      <w:r w:rsidRPr="00C2061F">
        <w:rPr>
          <w:rFonts w:ascii="Microsoft Sans Serif" w:hAnsi="Microsoft Sans Serif" w:cs="Microsoft Sans Serif"/>
          <w:i/>
        </w:rPr>
        <w:t>Representing PPLICA</w:t>
      </w:r>
    </w:p>
    <w:p w:rsidR="00F573DB" w:rsidRPr="00F75AA2" w:rsidRDefault="00F573DB" w:rsidP="00F573DB">
      <w:pPr>
        <w:contextualSpacing/>
        <w:rPr>
          <w:rFonts w:ascii="Microsoft Sans Serif" w:hAnsi="Microsoft Sans Serif" w:cs="Microsoft Sans Serif"/>
          <w:b/>
        </w:rPr>
      </w:pPr>
      <w:r>
        <w:rPr>
          <w:rFonts w:ascii="Microsoft Sans Serif" w:hAnsi="Microsoft Sans Serif" w:cs="Microsoft Sans Serif"/>
          <w:b/>
        </w:rPr>
        <w:t>C-2015-2480265</w:t>
      </w:r>
    </w:p>
    <w:p w:rsidR="00F573DB" w:rsidRPr="00C2061F" w:rsidRDefault="00F573DB" w:rsidP="00F573DB">
      <w:pPr>
        <w:contextualSpacing/>
        <w:rPr>
          <w:rFonts w:ascii="Microsoft Sans Serif" w:hAnsi="Microsoft Sans Serif" w:cs="Microsoft Sans Serif"/>
        </w:rPr>
      </w:pP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SCOTT RUBIN ESQUIRE</w:t>
      </w:r>
      <w:r w:rsidRPr="00C2061F">
        <w:rPr>
          <w:rFonts w:ascii="Microsoft Sans Serif" w:hAnsi="Microsoft Sans Serif" w:cs="Microsoft Sans Serif"/>
        </w:rPr>
        <w:cr/>
        <w:t>333 OAK LANE</w:t>
      </w:r>
      <w:r w:rsidRPr="00C2061F">
        <w:rPr>
          <w:rFonts w:ascii="Microsoft Sans Serif" w:hAnsi="Microsoft Sans Serif" w:cs="Microsoft Sans Serif"/>
        </w:rPr>
        <w:cr/>
        <w:t>BLOOMSBURG PA  17815</w:t>
      </w:r>
    </w:p>
    <w:p w:rsidR="00F573DB" w:rsidRPr="00C2061F" w:rsidRDefault="00F573DB" w:rsidP="00F573DB">
      <w:pPr>
        <w:contextualSpacing/>
        <w:rPr>
          <w:rFonts w:ascii="Microsoft Sans Serif" w:hAnsi="Microsoft Sans Serif" w:cs="Microsoft Sans Serif"/>
          <w:b/>
        </w:rPr>
      </w:pPr>
      <w:r w:rsidRPr="00C2061F">
        <w:rPr>
          <w:rFonts w:ascii="Microsoft Sans Serif" w:hAnsi="Microsoft Sans Serif" w:cs="Microsoft Sans Serif"/>
          <w:b/>
        </w:rPr>
        <w:t>570.387.1893</w:t>
      </w:r>
    </w:p>
    <w:p w:rsidR="00F573DB" w:rsidRPr="00C2061F" w:rsidRDefault="00F573DB" w:rsidP="00F573DB">
      <w:pPr>
        <w:contextualSpacing/>
        <w:rPr>
          <w:rFonts w:ascii="Microsoft Sans Serif" w:hAnsi="Microsoft Sans Serif" w:cs="Microsoft Sans Serif"/>
          <w:i/>
        </w:rPr>
      </w:pPr>
      <w:r w:rsidRPr="00C2061F">
        <w:rPr>
          <w:rFonts w:ascii="Microsoft Sans Serif" w:hAnsi="Microsoft Sans Serif" w:cs="Microsoft Sans Serif"/>
          <w:i/>
        </w:rPr>
        <w:t>Accepts E-service</w:t>
      </w:r>
    </w:p>
    <w:p w:rsidR="00F573DB" w:rsidRPr="00C2061F" w:rsidRDefault="00F573DB" w:rsidP="00F573DB">
      <w:pPr>
        <w:contextualSpacing/>
        <w:rPr>
          <w:rFonts w:ascii="Microsoft Sans Serif" w:hAnsi="Microsoft Sans Serif" w:cs="Microsoft Sans Serif"/>
          <w:i/>
        </w:rPr>
      </w:pPr>
      <w:r w:rsidRPr="00C2061F">
        <w:rPr>
          <w:rFonts w:ascii="Microsoft Sans Serif" w:hAnsi="Microsoft Sans Serif" w:cs="Microsoft Sans Serif"/>
          <w:i/>
        </w:rPr>
        <w:t>Representing IBEW</w:t>
      </w:r>
    </w:p>
    <w:p w:rsidR="00F573DB" w:rsidRPr="00C2061F" w:rsidRDefault="00F573DB" w:rsidP="00F573DB">
      <w:pPr>
        <w:contextualSpacing/>
        <w:rPr>
          <w:rFonts w:ascii="Microsoft Sans Serif" w:hAnsi="Microsoft Sans Serif" w:cs="Microsoft Sans Serif"/>
        </w:rPr>
      </w:pP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KENNETH L. MICKENS ESQUIRE</w:t>
      </w: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316 YORKSHIRE DRIVE</w:t>
      </w: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 xml:space="preserve">HARRISBURG PA, </w:t>
      </w:r>
      <w:r>
        <w:rPr>
          <w:rFonts w:ascii="Microsoft Sans Serif" w:hAnsi="Microsoft Sans Serif" w:cs="Microsoft Sans Serif"/>
        </w:rPr>
        <w:t>17111</w:t>
      </w:r>
    </w:p>
    <w:p w:rsidR="00F573DB" w:rsidRPr="00C2061F" w:rsidRDefault="00F573DB" w:rsidP="00F573DB">
      <w:pPr>
        <w:contextualSpacing/>
        <w:rPr>
          <w:rFonts w:ascii="Microsoft Sans Serif" w:hAnsi="Microsoft Sans Serif" w:cs="Microsoft Sans Serif"/>
          <w:b/>
        </w:rPr>
      </w:pPr>
      <w:r w:rsidRPr="00C2061F">
        <w:rPr>
          <w:rFonts w:ascii="Microsoft Sans Serif" w:hAnsi="Microsoft Sans Serif" w:cs="Microsoft Sans Serif"/>
          <w:b/>
        </w:rPr>
        <w:t>717.343.3338</w:t>
      </w:r>
    </w:p>
    <w:p w:rsidR="00F573DB" w:rsidRPr="00C2061F" w:rsidRDefault="00F573DB" w:rsidP="00F573DB">
      <w:pPr>
        <w:contextualSpacing/>
        <w:rPr>
          <w:rFonts w:ascii="Microsoft Sans Serif" w:hAnsi="Microsoft Sans Serif" w:cs="Microsoft Sans Serif"/>
          <w:i/>
        </w:rPr>
      </w:pPr>
      <w:r w:rsidRPr="00C2061F">
        <w:rPr>
          <w:rFonts w:ascii="Microsoft Sans Serif" w:hAnsi="Microsoft Sans Serif" w:cs="Microsoft Sans Serif"/>
          <w:i/>
        </w:rPr>
        <w:t>Accepts E-service</w:t>
      </w:r>
    </w:p>
    <w:p w:rsidR="00F573DB" w:rsidRPr="00C2061F" w:rsidRDefault="00F573DB" w:rsidP="00F573DB">
      <w:pPr>
        <w:contextualSpacing/>
        <w:rPr>
          <w:rFonts w:ascii="Microsoft Sans Serif" w:hAnsi="Microsoft Sans Serif" w:cs="Microsoft Sans Serif"/>
          <w:i/>
        </w:rPr>
      </w:pPr>
      <w:r w:rsidRPr="00C2061F">
        <w:rPr>
          <w:rFonts w:ascii="Microsoft Sans Serif" w:hAnsi="Microsoft Sans Serif" w:cs="Microsoft Sans Serif"/>
          <w:i/>
        </w:rPr>
        <w:t>Representing Sustainable Energy Fund</w:t>
      </w:r>
    </w:p>
    <w:p w:rsidR="00F573DB" w:rsidRPr="00C2061F" w:rsidRDefault="00F573DB" w:rsidP="00F573DB">
      <w:pPr>
        <w:contextualSpacing/>
        <w:rPr>
          <w:rFonts w:ascii="Microsoft Sans Serif" w:hAnsi="Microsoft Sans Serif" w:cs="Microsoft Sans Serif"/>
          <w:i/>
        </w:rPr>
      </w:pPr>
    </w:p>
    <w:p w:rsidR="00F573DB" w:rsidRDefault="00F573DB" w:rsidP="00F573DB">
      <w:pPr>
        <w:contextualSpacing/>
        <w:rPr>
          <w:rFonts w:ascii="Microsoft Sans Serif" w:hAnsi="Microsoft Sans Serif" w:cs="Microsoft Sans Serif"/>
        </w:rPr>
      </w:pPr>
    </w:p>
    <w:p w:rsidR="00F573DB" w:rsidRPr="00C2061F" w:rsidRDefault="00F573DB" w:rsidP="00F573DB">
      <w:pPr>
        <w:contextualSpacing/>
        <w:rPr>
          <w:rFonts w:ascii="Microsoft Sans Serif" w:hAnsi="Microsoft Sans Serif" w:cs="Microsoft Sans Serif"/>
        </w:rPr>
      </w:pPr>
      <w:bookmarkStart w:id="0" w:name="_GoBack"/>
      <w:bookmarkEnd w:id="0"/>
      <w:r w:rsidRPr="00C2061F">
        <w:rPr>
          <w:rFonts w:ascii="Microsoft Sans Serif" w:hAnsi="Microsoft Sans Serif" w:cs="Microsoft Sans Serif"/>
        </w:rPr>
        <w:lastRenderedPageBreak/>
        <w:t>JOESPH OTIS MINOTT ESQUIRE</w:t>
      </w:r>
    </w:p>
    <w:p w:rsidR="00F573DB" w:rsidRPr="00C2061F"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DAVID WOOLEY ESQUIRE</w:t>
      </w:r>
    </w:p>
    <w:p w:rsidR="00F573DB" w:rsidRPr="00C2061F" w:rsidRDefault="00F573DB" w:rsidP="00F573DB">
      <w:pPr>
        <w:contextualSpacing/>
        <w:rPr>
          <w:rFonts w:ascii="Microsoft Sans Serif" w:hAnsi="Microsoft Sans Serif" w:cs="Microsoft Sans Serif"/>
          <w:b/>
        </w:rPr>
      </w:pPr>
      <w:r w:rsidRPr="00C2061F">
        <w:rPr>
          <w:rFonts w:ascii="Microsoft Sans Serif" w:hAnsi="Microsoft Sans Serif" w:cs="Microsoft Sans Serif"/>
        </w:rPr>
        <w:t>LOGAN WELDE ESQUIRE</w:t>
      </w:r>
      <w:r w:rsidRPr="00C2061F">
        <w:rPr>
          <w:rFonts w:ascii="Microsoft Sans Serif" w:hAnsi="Microsoft Sans Serif" w:cs="Microsoft Sans Serif"/>
        </w:rPr>
        <w:cr/>
        <w:t>CLEA</w:t>
      </w:r>
      <w:r>
        <w:rPr>
          <w:rFonts w:ascii="Microsoft Sans Serif" w:hAnsi="Microsoft Sans Serif" w:cs="Microsoft Sans Serif"/>
        </w:rPr>
        <w:t>N AIR COUNCIL</w:t>
      </w:r>
      <w:r>
        <w:rPr>
          <w:rFonts w:ascii="Microsoft Sans Serif" w:hAnsi="Microsoft Sans Serif" w:cs="Microsoft Sans Serif"/>
        </w:rPr>
        <w:cr/>
        <w:t>135 S 19</w:t>
      </w:r>
      <w:r w:rsidRPr="00AB1B5B">
        <w:rPr>
          <w:rFonts w:ascii="Microsoft Sans Serif" w:hAnsi="Microsoft Sans Serif" w:cs="Microsoft Sans Serif"/>
          <w:vertAlign w:val="superscript"/>
        </w:rPr>
        <w:t>TH</w:t>
      </w:r>
      <w:r>
        <w:rPr>
          <w:rFonts w:ascii="Microsoft Sans Serif" w:hAnsi="Microsoft Sans Serif" w:cs="Microsoft Sans Serif"/>
        </w:rPr>
        <w:t xml:space="preserve"> STREET S</w:t>
      </w:r>
      <w:r w:rsidRPr="00C2061F">
        <w:rPr>
          <w:rFonts w:ascii="Microsoft Sans Serif" w:hAnsi="Microsoft Sans Serif" w:cs="Microsoft Sans Serif"/>
        </w:rPr>
        <w:t>UITE 300</w:t>
      </w:r>
      <w:r w:rsidRPr="00C2061F">
        <w:rPr>
          <w:rFonts w:ascii="Microsoft Sans Serif" w:hAnsi="Microsoft Sans Serif" w:cs="Microsoft Sans Serif"/>
        </w:rPr>
        <w:cr/>
        <w:t>PHILADELPHIA PA  19103</w:t>
      </w:r>
      <w:r w:rsidRPr="00C2061F">
        <w:rPr>
          <w:rFonts w:ascii="Microsoft Sans Serif" w:hAnsi="Microsoft Sans Serif" w:cs="Microsoft Sans Serif"/>
        </w:rPr>
        <w:cr/>
      </w:r>
      <w:r w:rsidRPr="00C2061F">
        <w:rPr>
          <w:rFonts w:ascii="Microsoft Sans Serif" w:hAnsi="Microsoft Sans Serif" w:cs="Microsoft Sans Serif"/>
          <w:b/>
        </w:rPr>
        <w:t>215.567.4004</w:t>
      </w:r>
    </w:p>
    <w:p w:rsidR="00F573DB" w:rsidRPr="00BF69E8" w:rsidRDefault="00F573DB" w:rsidP="00F573DB">
      <w:pPr>
        <w:contextualSpacing/>
        <w:rPr>
          <w:rFonts w:ascii="Microsoft Sans Serif" w:hAnsi="Microsoft Sans Serif" w:cs="Microsoft Sans Serif"/>
          <w:i/>
        </w:rPr>
      </w:pPr>
      <w:r w:rsidRPr="00BF69E8">
        <w:rPr>
          <w:rFonts w:ascii="Microsoft Sans Serif" w:hAnsi="Microsoft Sans Serif" w:cs="Microsoft Sans Serif"/>
          <w:i/>
        </w:rPr>
        <w:t>Accepts e-Service</w:t>
      </w:r>
    </w:p>
    <w:p w:rsidR="00F573DB" w:rsidRDefault="00F573DB" w:rsidP="00F573DB">
      <w:pPr>
        <w:contextualSpacing/>
        <w:rPr>
          <w:rFonts w:ascii="Microsoft Sans Serif" w:hAnsi="Microsoft Sans Serif" w:cs="Microsoft Sans Serif"/>
        </w:rPr>
      </w:pPr>
    </w:p>
    <w:p w:rsidR="00F573DB" w:rsidRDefault="00F573DB" w:rsidP="00F573DB">
      <w:pPr>
        <w:contextualSpacing/>
        <w:rPr>
          <w:rFonts w:ascii="Microsoft Sans Serif" w:hAnsi="Microsoft Sans Serif" w:cs="Microsoft Sans Serif"/>
        </w:rPr>
      </w:pPr>
    </w:p>
    <w:p w:rsidR="00F573DB" w:rsidRDefault="00F573DB" w:rsidP="00F573DB">
      <w:pPr>
        <w:contextualSpacing/>
        <w:rPr>
          <w:rFonts w:ascii="Microsoft Sans Serif" w:hAnsi="Microsoft Sans Serif" w:cs="Microsoft Sans Serif"/>
        </w:rPr>
      </w:pPr>
      <w:r w:rsidRPr="00C2061F">
        <w:rPr>
          <w:rFonts w:ascii="Microsoft Sans Serif" w:hAnsi="Microsoft Sans Serif" w:cs="Microsoft Sans Serif"/>
        </w:rPr>
        <w:t>ERIC EPSTEIN CONSULTANT</w:t>
      </w:r>
      <w:r w:rsidRPr="00C2061F">
        <w:rPr>
          <w:rFonts w:ascii="Microsoft Sans Serif" w:hAnsi="Microsoft Sans Serif" w:cs="Microsoft Sans Serif"/>
        </w:rPr>
        <w:cr/>
        <w:t>4100 HILLSDALE RD</w:t>
      </w:r>
    </w:p>
    <w:p w:rsidR="00F573DB" w:rsidRPr="00C2061F" w:rsidRDefault="00F573DB" w:rsidP="00F573DB">
      <w:pPr>
        <w:contextualSpacing/>
        <w:rPr>
          <w:rFonts w:ascii="Microsoft Sans Serif" w:hAnsi="Microsoft Sans Serif" w:cs="Microsoft Sans Serif"/>
          <w:b/>
        </w:rPr>
      </w:pPr>
      <w:r w:rsidRPr="00C2061F">
        <w:rPr>
          <w:rFonts w:ascii="Microsoft Sans Serif" w:hAnsi="Microsoft Sans Serif" w:cs="Microsoft Sans Serif"/>
        </w:rPr>
        <w:t>HARRISBURG PA  17112</w:t>
      </w:r>
      <w:r w:rsidRPr="00C2061F">
        <w:rPr>
          <w:rFonts w:ascii="Microsoft Sans Serif" w:hAnsi="Microsoft Sans Serif" w:cs="Microsoft Sans Serif"/>
        </w:rPr>
        <w:cr/>
      </w:r>
      <w:r w:rsidRPr="00C2061F">
        <w:rPr>
          <w:rFonts w:ascii="Microsoft Sans Serif" w:hAnsi="Microsoft Sans Serif" w:cs="Microsoft Sans Serif"/>
          <w:b/>
        </w:rPr>
        <w:t>717.635.8615</w:t>
      </w:r>
    </w:p>
    <w:p w:rsidR="00F573DB" w:rsidRPr="00C2061F" w:rsidRDefault="00F573DB" w:rsidP="00F573DB">
      <w:pPr>
        <w:contextualSpacing/>
        <w:rPr>
          <w:i/>
        </w:rPr>
      </w:pPr>
      <w:r>
        <w:rPr>
          <w:rFonts w:ascii="Microsoft Sans Serif" w:hAnsi="Microsoft Sans Serif" w:cs="Microsoft Sans Serif"/>
          <w:i/>
        </w:rPr>
        <w:t>Accepts E-service</w:t>
      </w:r>
    </w:p>
    <w:p w:rsidR="00B71EB5" w:rsidRPr="00D039E8" w:rsidRDefault="00B71EB5" w:rsidP="00B71EB5">
      <w:pPr>
        <w:jc w:val="both"/>
        <w:rPr>
          <w:rFonts w:ascii="Times New Roman" w:hAnsi="Times New Roman"/>
        </w:rPr>
      </w:pPr>
    </w:p>
    <w:sectPr w:rsidR="00B71EB5" w:rsidRPr="00D039E8" w:rsidSect="00845240">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817"/>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BCD"/>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19ED"/>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1EB5"/>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3DB"/>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817"/>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tim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817"/>
    <w:pPr>
      <w:spacing w:line="240" w:lineRule="auto"/>
      <w:jc w:val="left"/>
    </w:pPr>
    <w:rPr>
      <w:rFonts w:ascii="Courier" w:eastAsia="Times New Roman"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817"/>
    <w:rPr>
      <w:rFonts w:ascii="Tahoma" w:hAnsi="Tahoma" w:cs="Tahoma"/>
      <w:sz w:val="16"/>
      <w:szCs w:val="16"/>
    </w:rPr>
  </w:style>
  <w:style w:type="character" w:customStyle="1" w:styleId="BalloonTextChar">
    <w:name w:val="Balloon Text Char"/>
    <w:basedOn w:val="DefaultParagraphFont"/>
    <w:link w:val="BalloonText"/>
    <w:uiPriority w:val="99"/>
    <w:semiHidden/>
    <w:rsid w:val="00F86817"/>
    <w:rPr>
      <w:rFonts w:ascii="Tahoma" w:eastAsia="Times New Roman" w:hAnsi="Tahoma" w:cs="Tahoma"/>
      <w:sz w:val="16"/>
      <w:szCs w:val="16"/>
    </w:rPr>
  </w:style>
  <w:style w:type="character" w:styleId="Hyperlink">
    <w:name w:val="Hyperlink"/>
    <w:basedOn w:val="DefaultParagraphFont"/>
    <w:rsid w:val="002919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817"/>
    <w:pPr>
      <w:spacing w:line="240" w:lineRule="auto"/>
      <w:jc w:val="left"/>
    </w:pPr>
    <w:rPr>
      <w:rFonts w:ascii="Courier" w:eastAsia="Times New Roman" w:hAnsi="Courie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817"/>
    <w:rPr>
      <w:rFonts w:ascii="Tahoma" w:hAnsi="Tahoma" w:cs="Tahoma"/>
      <w:sz w:val="16"/>
      <w:szCs w:val="16"/>
    </w:rPr>
  </w:style>
  <w:style w:type="character" w:customStyle="1" w:styleId="BalloonTextChar">
    <w:name w:val="Balloon Text Char"/>
    <w:basedOn w:val="DefaultParagraphFont"/>
    <w:link w:val="BalloonText"/>
    <w:uiPriority w:val="99"/>
    <w:semiHidden/>
    <w:rsid w:val="00F86817"/>
    <w:rPr>
      <w:rFonts w:ascii="Tahoma" w:eastAsia="Times New Roman" w:hAnsi="Tahoma" w:cs="Tahoma"/>
      <w:sz w:val="16"/>
      <w:szCs w:val="16"/>
    </w:rPr>
  </w:style>
  <w:style w:type="character" w:styleId="Hyperlink">
    <w:name w:val="Hyperlink"/>
    <w:basedOn w:val="DefaultParagraphFont"/>
    <w:rsid w:val="002919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uc.p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6FEA0-B9D3-44D0-8CC6-0A7B81C73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2</cp:revision>
  <dcterms:created xsi:type="dcterms:W3CDTF">2015-05-28T18:47:00Z</dcterms:created>
  <dcterms:modified xsi:type="dcterms:W3CDTF">2015-05-28T18:47:00Z</dcterms:modified>
</cp:coreProperties>
</file>