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BF" w:rsidRDefault="002F47BF" w:rsidP="002F47BF">
      <w:pPr>
        <w:tabs>
          <w:tab w:val="right" w:pos="9720"/>
        </w:tabs>
        <w:jc w:val="center"/>
        <w:rPr>
          <w:rFonts w:ascii="Arial" w:hAnsi="Arial" w:cs="Arial"/>
          <w:sz w:val="22"/>
          <w:szCs w:val="22"/>
        </w:rPr>
      </w:pPr>
      <w:r>
        <w:rPr>
          <w:rFonts w:ascii="Arial" w:hAnsi="Arial" w:cs="Arial"/>
          <w:sz w:val="22"/>
          <w:szCs w:val="22"/>
        </w:rPr>
        <w:t>June 8, 2015</w:t>
      </w:r>
      <w:bookmarkStart w:id="0" w:name="_GoBack"/>
      <w:bookmarkEnd w:id="0"/>
    </w:p>
    <w:p w:rsidR="00BE77ED" w:rsidRDefault="000E5644" w:rsidP="002F47BF">
      <w:pPr>
        <w:tabs>
          <w:tab w:val="right" w:pos="9720"/>
        </w:tabs>
        <w:jc w:val="right"/>
        <w:rPr>
          <w:rFonts w:ascii="Arial" w:hAnsi="Arial" w:cs="Arial"/>
          <w:sz w:val="22"/>
          <w:szCs w:val="22"/>
        </w:rPr>
      </w:pPr>
      <w:r>
        <w:rPr>
          <w:rFonts w:ascii="Arial" w:hAnsi="Arial" w:cs="Arial"/>
          <w:sz w:val="22"/>
          <w:szCs w:val="22"/>
        </w:rPr>
        <w:t>A-2015-2473518</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0E5644" w:rsidP="00CB417F">
      <w:pPr>
        <w:tabs>
          <w:tab w:val="right" w:pos="9720"/>
        </w:tabs>
        <w:rPr>
          <w:rFonts w:ascii="Arial" w:hAnsi="Arial" w:cs="Arial"/>
          <w:sz w:val="22"/>
          <w:szCs w:val="22"/>
        </w:rPr>
      </w:pPr>
      <w:bookmarkStart w:id="1" w:name="BMCompanyName"/>
      <w:bookmarkEnd w:id="1"/>
      <w:r>
        <w:rPr>
          <w:rFonts w:ascii="Arial" w:hAnsi="Arial" w:cs="Arial"/>
          <w:sz w:val="22"/>
          <w:szCs w:val="22"/>
        </w:rPr>
        <w:t>BARN AUCTION HOUSE INC</w:t>
      </w:r>
    </w:p>
    <w:p w:rsidR="00BE77ED" w:rsidRPr="00C35FB0" w:rsidRDefault="000E5644"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214 W RIDLEY AVE</w:t>
      </w:r>
    </w:p>
    <w:p w:rsidR="00BE77ED" w:rsidRPr="00C35FB0" w:rsidRDefault="000E5644" w:rsidP="00BE77ED">
      <w:pPr>
        <w:rPr>
          <w:rFonts w:ascii="Arial" w:hAnsi="Arial" w:cs="Arial"/>
          <w:sz w:val="22"/>
          <w:szCs w:val="22"/>
        </w:rPr>
      </w:pPr>
      <w:bookmarkStart w:id="4" w:name="BMCityStateZip"/>
      <w:bookmarkEnd w:id="4"/>
      <w:r>
        <w:rPr>
          <w:rFonts w:ascii="Arial" w:hAnsi="Arial" w:cs="Arial"/>
          <w:sz w:val="22"/>
          <w:szCs w:val="22"/>
        </w:rPr>
        <w:t>RIDLEY PARK, PA  19078</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0E5644">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Pr="003B18B7" w:rsidRDefault="003B18B7" w:rsidP="002E4A1D">
      <w:pPr>
        <w:rPr>
          <w:rFonts w:ascii="Arial" w:hAnsi="Arial" w:cs="Arial"/>
          <w:b/>
          <w:sz w:val="22"/>
          <w:szCs w:val="22"/>
        </w:rPr>
      </w:pPr>
      <w:r>
        <w:rPr>
          <w:rFonts w:ascii="Arial" w:hAnsi="Arial" w:cs="Arial"/>
          <w:b/>
          <w:sz w:val="22"/>
          <w:szCs w:val="22"/>
        </w:rPr>
        <w:t>X</w:t>
      </w:r>
      <w:r w:rsidR="00850631" w:rsidRPr="003B18B7">
        <w:rPr>
          <w:rFonts w:ascii="Arial" w:hAnsi="Arial" w:cs="Arial"/>
          <w:b/>
          <w:sz w:val="22"/>
          <w:szCs w:val="22"/>
        </w:rPr>
        <w:tab/>
        <w:t xml:space="preserve">Failed to have your insurance company/agent file evidence of cargo </w:t>
      </w:r>
      <w:r w:rsidR="002E7D13" w:rsidRPr="003B18B7">
        <w:rPr>
          <w:rFonts w:ascii="Arial" w:hAnsi="Arial" w:cs="Arial"/>
          <w:b/>
          <w:sz w:val="22"/>
          <w:szCs w:val="22"/>
        </w:rPr>
        <w:t xml:space="preserve">liability </w:t>
      </w:r>
      <w:r w:rsidR="00850631" w:rsidRPr="003B18B7">
        <w:rPr>
          <w:rFonts w:ascii="Arial" w:hAnsi="Arial" w:cs="Arial"/>
          <w:b/>
          <w:sz w:val="22"/>
          <w:szCs w:val="22"/>
        </w:rPr>
        <w:t>insurance</w:t>
      </w:r>
    </w:p>
    <w:p w:rsidR="00850631" w:rsidRPr="003B18B7" w:rsidRDefault="00850631" w:rsidP="002E4A1D">
      <w:pPr>
        <w:ind w:firstLine="720"/>
        <w:rPr>
          <w:rFonts w:ascii="Arial" w:hAnsi="Arial" w:cs="Arial"/>
          <w:b/>
          <w:sz w:val="22"/>
          <w:szCs w:val="22"/>
        </w:rPr>
      </w:pPr>
      <w:r w:rsidRPr="003B18B7">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12" w:rsidRDefault="00192612">
      <w:r>
        <w:separator/>
      </w:r>
    </w:p>
  </w:endnote>
  <w:endnote w:type="continuationSeparator" w:id="0">
    <w:p w:rsidR="00192612" w:rsidRDefault="0019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12" w:rsidRDefault="00192612">
      <w:r>
        <w:separator/>
      </w:r>
    </w:p>
  </w:footnote>
  <w:footnote w:type="continuationSeparator" w:id="0">
    <w:p w:rsidR="00192612" w:rsidRDefault="0019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5644"/>
    <w:rsid w:val="000E7C92"/>
    <w:rsid w:val="00110605"/>
    <w:rsid w:val="00115B5F"/>
    <w:rsid w:val="001209F1"/>
    <w:rsid w:val="0014265A"/>
    <w:rsid w:val="00176144"/>
    <w:rsid w:val="001866C4"/>
    <w:rsid w:val="00192612"/>
    <w:rsid w:val="001B3410"/>
    <w:rsid w:val="002229C3"/>
    <w:rsid w:val="00276B78"/>
    <w:rsid w:val="002834CA"/>
    <w:rsid w:val="0029471C"/>
    <w:rsid w:val="00297905"/>
    <w:rsid w:val="002D33F2"/>
    <w:rsid w:val="002E4A1D"/>
    <w:rsid w:val="002E7D13"/>
    <w:rsid w:val="002F47BF"/>
    <w:rsid w:val="002F7D0C"/>
    <w:rsid w:val="00335A87"/>
    <w:rsid w:val="00337DAE"/>
    <w:rsid w:val="0035505C"/>
    <w:rsid w:val="00386091"/>
    <w:rsid w:val="003A6008"/>
    <w:rsid w:val="003B18B7"/>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1EAA"/>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Farner, Joyce</cp:lastModifiedBy>
  <cp:revision>3</cp:revision>
  <cp:lastPrinted>2015-06-08T17:56:00Z</cp:lastPrinted>
  <dcterms:created xsi:type="dcterms:W3CDTF">2015-06-08T10:35:00Z</dcterms:created>
  <dcterms:modified xsi:type="dcterms:W3CDTF">2015-06-08T17:56:00Z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