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627359" w:rsidP="00536927">
      <w:pPr>
        <w:jc w:val="center"/>
      </w:pPr>
      <w:r>
        <w:t>June 15, 2015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MR PAUL E RUSSELL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ASSOCIATE GENERAL COUNSEL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Act 129 Compliance Rider – Phase 2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6E66FB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D5241D" w:rsidRPr="00D5241D">
        <w:rPr>
          <w:rFonts w:ascii="Arial" w:hAnsi="Arial" w:cs="Arial"/>
          <w:b/>
          <w:sz w:val="24"/>
          <w:szCs w:val="24"/>
        </w:rPr>
        <w:t>April 30, 201</w:t>
      </w:r>
      <w:r w:rsidR="006E66FB">
        <w:rPr>
          <w:rFonts w:ascii="Arial" w:hAnsi="Arial" w:cs="Arial"/>
          <w:b/>
          <w:sz w:val="24"/>
          <w:szCs w:val="24"/>
        </w:rPr>
        <w:t>5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M-201</w:t>
      </w:r>
      <w:r w:rsidR="006E66FB">
        <w:rPr>
          <w:rFonts w:ascii="Arial" w:hAnsi="Arial" w:cs="Arial"/>
          <w:b/>
          <w:sz w:val="24"/>
          <w:szCs w:val="24"/>
        </w:rPr>
        <w:t>5</w:t>
      </w:r>
      <w:r w:rsidRPr="00D5241D">
        <w:rPr>
          <w:rFonts w:ascii="Arial" w:hAnsi="Arial" w:cs="Arial"/>
          <w:b/>
          <w:sz w:val="24"/>
          <w:szCs w:val="24"/>
        </w:rPr>
        <w:t>-</w:t>
      </w:r>
      <w:r w:rsidR="006E66FB">
        <w:rPr>
          <w:rFonts w:ascii="Arial" w:hAnsi="Arial" w:cs="Arial"/>
          <w:b/>
          <w:sz w:val="24"/>
          <w:szCs w:val="24"/>
        </w:rPr>
        <w:t>2482461</w:t>
      </w:r>
    </w:p>
    <w:p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Mr. Russel</w:t>
      </w:r>
      <w:r w:rsidR="008154BB">
        <w:rPr>
          <w:rFonts w:ascii="Arial" w:hAnsi="Arial" w:cs="Arial"/>
          <w:sz w:val="24"/>
          <w:szCs w:val="24"/>
        </w:rPr>
        <w:t>l</w:t>
      </w:r>
      <w:r w:rsidRPr="00D5241D">
        <w:rPr>
          <w:rFonts w:ascii="Arial" w:hAnsi="Arial" w:cs="Arial"/>
          <w:sz w:val="24"/>
          <w:szCs w:val="24"/>
        </w:rPr>
        <w:t>: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2 (ACR-2)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6E66FB">
        <w:rPr>
          <w:rFonts w:ascii="Arial" w:hAnsi="Arial" w:cs="Arial"/>
          <w:spacing w:val="-2"/>
          <w:sz w:val="24"/>
          <w:szCs w:val="24"/>
        </w:rPr>
        <w:t>12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D5241D" w:rsidRPr="00D5241D">
        <w:rPr>
          <w:rFonts w:ascii="Arial" w:hAnsi="Arial" w:cs="Arial"/>
          <w:sz w:val="24"/>
          <w:szCs w:val="24"/>
        </w:rPr>
        <w:t>April 30, 201</w:t>
      </w:r>
      <w:r w:rsidR="006E66FB">
        <w:rPr>
          <w:rFonts w:ascii="Arial" w:hAnsi="Arial" w:cs="Arial"/>
          <w:sz w:val="24"/>
          <w:szCs w:val="24"/>
        </w:rPr>
        <w:t>5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5241D" w:rsidRPr="00D5241D">
        <w:rPr>
          <w:rFonts w:ascii="Arial" w:hAnsi="Arial" w:cs="Arial"/>
          <w:sz w:val="24"/>
          <w:szCs w:val="24"/>
        </w:rPr>
        <w:t>ACR-2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May 1</w:t>
      </w:r>
      <w:r w:rsidR="001D413D">
        <w:rPr>
          <w:rFonts w:ascii="Arial" w:hAnsi="Arial" w:cs="Arial"/>
          <w:spacing w:val="-2"/>
          <w:sz w:val="24"/>
          <w:szCs w:val="24"/>
        </w:rPr>
        <w:t>4</w:t>
      </w:r>
      <w:r w:rsidR="00844285">
        <w:rPr>
          <w:rFonts w:ascii="Arial" w:hAnsi="Arial" w:cs="Arial"/>
          <w:spacing w:val="-2"/>
          <w:sz w:val="24"/>
          <w:szCs w:val="24"/>
        </w:rPr>
        <w:t>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201</w:t>
      </w:r>
      <w:r w:rsidR="006E66FB">
        <w:rPr>
          <w:rFonts w:ascii="Arial" w:hAnsi="Arial" w:cs="Arial"/>
          <w:spacing w:val="-2"/>
          <w:sz w:val="24"/>
          <w:szCs w:val="24"/>
        </w:rPr>
        <w:t>5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>, accordingly</w:t>
      </w:r>
      <w:r w:rsidR="001D413D">
        <w:rPr>
          <w:rFonts w:ascii="Arial" w:hAnsi="Arial" w:cs="Arial"/>
          <w:spacing w:val="-2"/>
          <w:sz w:val="24"/>
          <w:szCs w:val="24"/>
        </w:rPr>
        <w:t>,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>66 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5241D" w:rsidRPr="00D5241D">
        <w:rPr>
          <w:rFonts w:ascii="Arial" w:hAnsi="Arial" w:cs="Arial"/>
          <w:sz w:val="24"/>
          <w:szCs w:val="24"/>
        </w:rPr>
        <w:t xml:space="preserve">ACR-2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5241D" w:rsidRPr="00D5241D">
        <w:rPr>
          <w:rFonts w:ascii="Arial" w:hAnsi="Arial" w:cs="Arial"/>
          <w:sz w:val="24"/>
          <w:szCs w:val="24"/>
        </w:rPr>
        <w:t>M-201</w:t>
      </w:r>
      <w:r w:rsidR="006E66FB">
        <w:rPr>
          <w:rFonts w:ascii="Arial" w:hAnsi="Arial" w:cs="Arial"/>
          <w:sz w:val="24"/>
          <w:szCs w:val="24"/>
        </w:rPr>
        <w:t>5</w:t>
      </w:r>
      <w:r w:rsidR="00D5241D" w:rsidRPr="00D5241D">
        <w:rPr>
          <w:rFonts w:ascii="Arial" w:hAnsi="Arial" w:cs="Arial"/>
          <w:sz w:val="24"/>
          <w:szCs w:val="24"/>
        </w:rPr>
        <w:t>-</w:t>
      </w:r>
      <w:r w:rsidR="006E66FB">
        <w:rPr>
          <w:rFonts w:ascii="Arial" w:hAnsi="Arial" w:cs="Arial"/>
          <w:sz w:val="24"/>
          <w:szCs w:val="24"/>
        </w:rPr>
        <w:t>2482461</w:t>
      </w:r>
      <w:r w:rsidR="00693012" w:rsidRPr="00D5241D">
        <w:rPr>
          <w:rFonts w:ascii="Arial" w:hAnsi="Arial" w:cs="Arial"/>
          <w:szCs w:val="24"/>
        </w:rPr>
        <w:t>.</w:t>
      </w:r>
    </w:p>
    <w:p w:rsidR="00CD5063" w:rsidRPr="00D5241D" w:rsidRDefault="00CD5063" w:rsidP="0067519A">
      <w:pPr>
        <w:rPr>
          <w:rFonts w:ascii="Arial" w:hAnsi="Arial" w:cs="Arial"/>
          <w:szCs w:val="24"/>
        </w:rPr>
      </w:pPr>
    </w:p>
    <w:p w:rsidR="00CD5063" w:rsidRPr="00D5241D" w:rsidRDefault="0062735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9502EF" wp14:editId="3E9E5348">
            <wp:simplePos x="0" y="0"/>
            <wp:positionH relativeFrom="column">
              <wp:posOffset>3057525</wp:posOffset>
            </wp:positionH>
            <wp:positionV relativeFrom="paragraph">
              <wp:posOffset>165735</wp:posOffset>
            </wp:positionV>
            <wp:extent cx="2200275" cy="790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CD5063"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241D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6E66FB" w:rsidRPr="006E66FB">
        <w:rPr>
          <w:rFonts w:ascii="Arial" w:hAnsi="Arial" w:cs="Arial"/>
          <w:sz w:val="24"/>
          <w:szCs w:val="24"/>
        </w:rPr>
        <w:t>Michael B. Daley</w:t>
      </w:r>
    </w:p>
    <w:p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 </w:t>
      </w:r>
      <w:r w:rsidR="00D5241D" w:rsidRPr="00D5241D">
        <w:rPr>
          <w:rFonts w:ascii="Arial" w:hAnsi="Arial" w:cs="Arial"/>
          <w:sz w:val="24"/>
          <w:szCs w:val="24"/>
        </w:rPr>
        <w:t>717-</w:t>
      </w:r>
      <w:r w:rsidR="006E66FB">
        <w:rPr>
          <w:rFonts w:ascii="Arial" w:hAnsi="Arial" w:cs="Arial"/>
          <w:sz w:val="24"/>
          <w:szCs w:val="24"/>
        </w:rPr>
        <w:t>425-5319</w:t>
      </w:r>
    </w:p>
    <w:sectPr w:rsidR="00A46FF8" w:rsidRPr="00D5241D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413D"/>
    <w:rsid w:val="001D58D6"/>
    <w:rsid w:val="001F0494"/>
    <w:rsid w:val="001F6B42"/>
    <w:rsid w:val="001F71CE"/>
    <w:rsid w:val="00203B07"/>
    <w:rsid w:val="00226691"/>
    <w:rsid w:val="00234B3A"/>
    <w:rsid w:val="002411AE"/>
    <w:rsid w:val="0027679A"/>
    <w:rsid w:val="00334352"/>
    <w:rsid w:val="0038192B"/>
    <w:rsid w:val="004B6C39"/>
    <w:rsid w:val="0051362E"/>
    <w:rsid w:val="00536927"/>
    <w:rsid w:val="00627359"/>
    <w:rsid w:val="0067519A"/>
    <w:rsid w:val="00681A5F"/>
    <w:rsid w:val="00693012"/>
    <w:rsid w:val="006E66FB"/>
    <w:rsid w:val="00742334"/>
    <w:rsid w:val="00805353"/>
    <w:rsid w:val="008154BB"/>
    <w:rsid w:val="00844285"/>
    <w:rsid w:val="0089188B"/>
    <w:rsid w:val="008935A5"/>
    <w:rsid w:val="008F62B1"/>
    <w:rsid w:val="008F7FD2"/>
    <w:rsid w:val="00A46FF8"/>
    <w:rsid w:val="00A76B9C"/>
    <w:rsid w:val="00AB731C"/>
    <w:rsid w:val="00B3496B"/>
    <w:rsid w:val="00B67377"/>
    <w:rsid w:val="00C0162A"/>
    <w:rsid w:val="00CD5063"/>
    <w:rsid w:val="00CE0167"/>
    <w:rsid w:val="00D5241D"/>
    <w:rsid w:val="00DE1679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2579-0B8C-44B7-B481-3FDFF90C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24</cp:revision>
  <cp:lastPrinted>2014-06-16T16:18:00Z</cp:lastPrinted>
  <dcterms:created xsi:type="dcterms:W3CDTF">2013-07-15T13:57:00Z</dcterms:created>
  <dcterms:modified xsi:type="dcterms:W3CDTF">2015-06-15T12:05:00Z</dcterms:modified>
</cp:coreProperties>
</file>