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857DD6" w:rsidRDefault="0066241C" w:rsidP="00ED2E14">
      <w:pPr>
        <w:jc w:val="center"/>
        <w:rPr>
          <w:rFonts w:ascii="Times New Roman" w:hAnsi="Times New Roman" w:cs="Times New Roman"/>
          <w:b/>
        </w:rPr>
      </w:pPr>
      <w:r w:rsidRPr="00857DD6">
        <w:rPr>
          <w:rFonts w:ascii="Times New Roman" w:hAnsi="Times New Roman" w:cs="Times New Roman"/>
          <w:b/>
        </w:rPr>
        <w:t>BEFORE THE</w:t>
      </w:r>
    </w:p>
    <w:p w:rsidR="0066241C" w:rsidRPr="00857DD6" w:rsidRDefault="0066241C" w:rsidP="00ED2E14">
      <w:pPr>
        <w:tabs>
          <w:tab w:val="center" w:pos="4680"/>
        </w:tabs>
        <w:suppressAutoHyphens/>
        <w:jc w:val="center"/>
        <w:rPr>
          <w:rFonts w:ascii="Times New Roman" w:hAnsi="Times New Roman" w:cs="Times New Roman"/>
          <w:b/>
          <w:bCs/>
          <w:spacing w:val="-3"/>
        </w:rPr>
      </w:pPr>
      <w:r w:rsidRPr="00857DD6">
        <w:rPr>
          <w:rFonts w:ascii="Times New Roman" w:hAnsi="Times New Roman" w:cs="Times New Roman"/>
          <w:b/>
          <w:bCs/>
          <w:spacing w:val="-3"/>
        </w:rPr>
        <w:t>PENNSYLVANIA PUBLIC UTILITY COMMISSION</w:t>
      </w:r>
    </w:p>
    <w:p w:rsidR="00511772" w:rsidRPr="00857DD6" w:rsidRDefault="00511772" w:rsidP="00ED2E14">
      <w:pPr>
        <w:tabs>
          <w:tab w:val="left" w:pos="-720"/>
        </w:tabs>
        <w:suppressAutoHyphens/>
        <w:ind w:firstLine="1440"/>
        <w:rPr>
          <w:rFonts w:ascii="Times New Roman" w:hAnsi="Times New Roman" w:cs="Times New Roman"/>
          <w:spacing w:val="-3"/>
        </w:rPr>
      </w:pPr>
    </w:p>
    <w:p w:rsidR="003010DB" w:rsidRPr="00857DD6" w:rsidRDefault="003010DB" w:rsidP="00ED2E14">
      <w:pPr>
        <w:tabs>
          <w:tab w:val="left" w:pos="-720"/>
        </w:tabs>
        <w:suppressAutoHyphens/>
        <w:ind w:firstLine="1440"/>
        <w:rPr>
          <w:rFonts w:ascii="Times New Roman" w:hAnsi="Times New Roman" w:cs="Times New Roman"/>
          <w:spacing w:val="-3"/>
        </w:rPr>
      </w:pPr>
    </w:p>
    <w:p w:rsidR="00607EEE" w:rsidRPr="00857DD6" w:rsidRDefault="00607EEE" w:rsidP="00ED2E14">
      <w:pPr>
        <w:tabs>
          <w:tab w:val="left" w:pos="-720"/>
        </w:tabs>
        <w:suppressAutoHyphens/>
        <w:ind w:firstLine="1440"/>
        <w:rPr>
          <w:rFonts w:ascii="Times New Roman" w:hAnsi="Times New Roman" w:cs="Times New Roman"/>
          <w:spacing w:val="-3"/>
        </w:rPr>
      </w:pPr>
    </w:p>
    <w:p w:rsidR="00A85DA8" w:rsidRPr="00857DD6" w:rsidRDefault="001F28D3" w:rsidP="00ED2E14">
      <w:pPr>
        <w:tabs>
          <w:tab w:val="left" w:pos="-720"/>
        </w:tabs>
        <w:suppressAutoHyphens/>
        <w:jc w:val="both"/>
        <w:rPr>
          <w:rFonts w:ascii="Times New Roman" w:hAnsi="Times New Roman" w:cs="Times New Roman"/>
          <w:spacing w:val="-3"/>
        </w:rPr>
      </w:pPr>
      <w:r w:rsidRPr="00857DD6">
        <w:rPr>
          <w:rFonts w:ascii="Times New Roman" w:hAnsi="Times New Roman" w:cs="Times New Roman"/>
          <w:spacing w:val="-3"/>
        </w:rPr>
        <w:t>Shirley Surrec</w:t>
      </w:r>
      <w:r w:rsidRPr="00857DD6">
        <w:rPr>
          <w:rFonts w:ascii="Times New Roman" w:hAnsi="Times New Roman" w:cs="Times New Roman"/>
          <w:spacing w:val="-3"/>
        </w:rPr>
        <w:tab/>
      </w:r>
      <w:r w:rsidRPr="00857DD6">
        <w:rPr>
          <w:rFonts w:ascii="Times New Roman" w:hAnsi="Times New Roman" w:cs="Times New Roman"/>
          <w:spacing w:val="-3"/>
        </w:rPr>
        <w:tab/>
      </w:r>
      <w:r w:rsidRPr="00857DD6">
        <w:rPr>
          <w:rFonts w:ascii="Times New Roman" w:hAnsi="Times New Roman" w:cs="Times New Roman"/>
          <w:spacing w:val="-3"/>
        </w:rPr>
        <w:tab/>
      </w:r>
      <w:r w:rsidR="00A85DA8" w:rsidRPr="00857DD6">
        <w:rPr>
          <w:rFonts w:ascii="Times New Roman" w:hAnsi="Times New Roman" w:cs="Times New Roman"/>
          <w:spacing w:val="-3"/>
        </w:rPr>
        <w:tab/>
      </w:r>
      <w:r w:rsidR="00ED2E14" w:rsidRPr="00857DD6">
        <w:rPr>
          <w:rFonts w:ascii="Times New Roman" w:hAnsi="Times New Roman" w:cs="Times New Roman"/>
          <w:spacing w:val="-3"/>
        </w:rPr>
        <w:tab/>
      </w:r>
      <w:r w:rsidR="009F5C5D" w:rsidRPr="00857DD6">
        <w:rPr>
          <w:rFonts w:ascii="Times New Roman" w:hAnsi="Times New Roman" w:cs="Times New Roman"/>
          <w:spacing w:val="-3"/>
        </w:rPr>
        <w:tab/>
      </w:r>
      <w:r w:rsidR="00A85DA8" w:rsidRPr="00857DD6">
        <w:rPr>
          <w:rFonts w:ascii="Times New Roman" w:hAnsi="Times New Roman" w:cs="Times New Roman"/>
          <w:spacing w:val="-3"/>
        </w:rPr>
        <w:fldChar w:fldCharType="begin"/>
      </w:r>
      <w:r w:rsidR="00A85DA8" w:rsidRPr="00857DD6">
        <w:rPr>
          <w:rFonts w:ascii="Times New Roman" w:hAnsi="Times New Roman" w:cs="Times New Roman"/>
          <w:spacing w:val="-3"/>
        </w:rPr>
        <w:instrText>fillin "Complainant's name" \d ""</w:instrText>
      </w:r>
      <w:r w:rsidR="00A85DA8" w:rsidRPr="00857DD6">
        <w:rPr>
          <w:rFonts w:ascii="Times New Roman" w:hAnsi="Times New Roman" w:cs="Times New Roman"/>
          <w:spacing w:val="-3"/>
        </w:rPr>
        <w:fldChar w:fldCharType="end"/>
      </w:r>
      <w:r w:rsidR="00A85DA8" w:rsidRPr="00857DD6">
        <w:rPr>
          <w:rFonts w:ascii="Times New Roman" w:hAnsi="Times New Roman" w:cs="Times New Roman"/>
          <w:spacing w:val="-3"/>
        </w:rPr>
        <w:t>:</w:t>
      </w:r>
    </w:p>
    <w:p w:rsidR="00A85DA8" w:rsidRPr="00857DD6" w:rsidRDefault="00A85DA8" w:rsidP="00ED2E14">
      <w:pPr>
        <w:tabs>
          <w:tab w:val="left" w:pos="-720"/>
        </w:tabs>
        <w:suppressAutoHyphens/>
        <w:jc w:val="both"/>
        <w:rPr>
          <w:rFonts w:ascii="Times New Roman" w:hAnsi="Times New Roman" w:cs="Times New Roman"/>
          <w:spacing w:val="-3"/>
        </w:rPr>
      </w:pPr>
      <w:r w:rsidRPr="00857DD6">
        <w:rPr>
          <w:rFonts w:ascii="Times New Roman" w:hAnsi="Times New Roman" w:cs="Times New Roman"/>
          <w:spacing w:val="-3"/>
        </w:rPr>
        <w:tab/>
      </w:r>
      <w:r w:rsidRPr="00857DD6">
        <w:rPr>
          <w:rFonts w:ascii="Times New Roman" w:hAnsi="Times New Roman" w:cs="Times New Roman"/>
          <w:spacing w:val="-3"/>
        </w:rPr>
        <w:tab/>
      </w:r>
      <w:r w:rsidRPr="00857DD6">
        <w:rPr>
          <w:rFonts w:ascii="Times New Roman" w:hAnsi="Times New Roman" w:cs="Times New Roman"/>
          <w:spacing w:val="-3"/>
        </w:rPr>
        <w:tab/>
      </w:r>
      <w:r w:rsidRPr="00857DD6">
        <w:rPr>
          <w:rFonts w:ascii="Times New Roman" w:hAnsi="Times New Roman" w:cs="Times New Roman"/>
          <w:spacing w:val="-3"/>
        </w:rPr>
        <w:tab/>
      </w:r>
      <w:r w:rsidRPr="00857DD6">
        <w:rPr>
          <w:rFonts w:ascii="Times New Roman" w:hAnsi="Times New Roman" w:cs="Times New Roman"/>
          <w:spacing w:val="-3"/>
        </w:rPr>
        <w:tab/>
      </w:r>
      <w:r w:rsidR="00ED2E14" w:rsidRPr="00857DD6">
        <w:rPr>
          <w:rFonts w:ascii="Times New Roman" w:hAnsi="Times New Roman" w:cs="Times New Roman"/>
          <w:spacing w:val="-3"/>
        </w:rPr>
        <w:tab/>
      </w:r>
      <w:r w:rsidR="009F5C5D" w:rsidRPr="00857DD6">
        <w:rPr>
          <w:rFonts w:ascii="Times New Roman" w:hAnsi="Times New Roman" w:cs="Times New Roman"/>
          <w:spacing w:val="-3"/>
        </w:rPr>
        <w:tab/>
      </w:r>
      <w:r w:rsidRPr="00857DD6">
        <w:rPr>
          <w:rFonts w:ascii="Times New Roman" w:hAnsi="Times New Roman" w:cs="Times New Roman"/>
          <w:spacing w:val="-3"/>
        </w:rPr>
        <w:t>:</w:t>
      </w:r>
    </w:p>
    <w:p w:rsidR="00A85DA8" w:rsidRPr="00857DD6" w:rsidRDefault="00A85DA8" w:rsidP="00ED2E14">
      <w:pPr>
        <w:tabs>
          <w:tab w:val="left" w:pos="-720"/>
        </w:tabs>
        <w:suppressAutoHyphens/>
        <w:jc w:val="both"/>
        <w:rPr>
          <w:rFonts w:ascii="Times New Roman" w:hAnsi="Times New Roman" w:cs="Times New Roman"/>
          <w:spacing w:val="-3"/>
        </w:rPr>
      </w:pPr>
      <w:r w:rsidRPr="00857DD6">
        <w:rPr>
          <w:rFonts w:ascii="Times New Roman" w:hAnsi="Times New Roman" w:cs="Times New Roman"/>
          <w:spacing w:val="-3"/>
        </w:rPr>
        <w:tab/>
        <w:t>v.</w:t>
      </w:r>
      <w:r w:rsidRPr="00857DD6">
        <w:rPr>
          <w:rFonts w:ascii="Times New Roman" w:hAnsi="Times New Roman" w:cs="Times New Roman"/>
          <w:spacing w:val="-3"/>
        </w:rPr>
        <w:tab/>
      </w:r>
      <w:r w:rsidRPr="00857DD6">
        <w:rPr>
          <w:rFonts w:ascii="Times New Roman" w:hAnsi="Times New Roman" w:cs="Times New Roman"/>
          <w:spacing w:val="-3"/>
        </w:rPr>
        <w:tab/>
      </w:r>
      <w:r w:rsidRPr="00857DD6">
        <w:rPr>
          <w:rFonts w:ascii="Times New Roman" w:hAnsi="Times New Roman" w:cs="Times New Roman"/>
          <w:spacing w:val="-3"/>
        </w:rPr>
        <w:tab/>
      </w:r>
      <w:r w:rsidRPr="00857DD6">
        <w:rPr>
          <w:rFonts w:ascii="Times New Roman" w:hAnsi="Times New Roman" w:cs="Times New Roman"/>
          <w:spacing w:val="-3"/>
        </w:rPr>
        <w:tab/>
      </w:r>
      <w:r w:rsidR="00ED2E14" w:rsidRPr="00857DD6">
        <w:rPr>
          <w:rFonts w:ascii="Times New Roman" w:hAnsi="Times New Roman" w:cs="Times New Roman"/>
          <w:spacing w:val="-3"/>
        </w:rPr>
        <w:tab/>
      </w:r>
      <w:r w:rsidR="009F5C5D" w:rsidRPr="00857DD6">
        <w:rPr>
          <w:rFonts w:ascii="Times New Roman" w:hAnsi="Times New Roman" w:cs="Times New Roman"/>
          <w:spacing w:val="-3"/>
        </w:rPr>
        <w:tab/>
      </w:r>
      <w:r w:rsidRPr="00857DD6">
        <w:rPr>
          <w:rFonts w:ascii="Times New Roman" w:hAnsi="Times New Roman" w:cs="Times New Roman"/>
          <w:spacing w:val="-3"/>
        </w:rPr>
        <w:t>:</w:t>
      </w:r>
      <w:r w:rsidRPr="00857DD6">
        <w:rPr>
          <w:rFonts w:ascii="Times New Roman" w:hAnsi="Times New Roman" w:cs="Times New Roman"/>
          <w:spacing w:val="-3"/>
        </w:rPr>
        <w:tab/>
      </w:r>
      <w:r w:rsidRPr="00857DD6">
        <w:rPr>
          <w:rFonts w:ascii="Times New Roman" w:hAnsi="Times New Roman" w:cs="Times New Roman"/>
          <w:spacing w:val="-3"/>
        </w:rPr>
        <w:tab/>
        <w:t>C-201</w:t>
      </w:r>
      <w:r w:rsidR="001F28D3" w:rsidRPr="00857DD6">
        <w:rPr>
          <w:rFonts w:ascii="Times New Roman" w:hAnsi="Times New Roman" w:cs="Times New Roman"/>
          <w:spacing w:val="-3"/>
        </w:rPr>
        <w:t>4-2408741</w:t>
      </w:r>
    </w:p>
    <w:p w:rsidR="00A85DA8" w:rsidRPr="00857DD6" w:rsidRDefault="00A85DA8" w:rsidP="00ED2E14">
      <w:pPr>
        <w:tabs>
          <w:tab w:val="left" w:pos="-720"/>
        </w:tabs>
        <w:suppressAutoHyphens/>
        <w:jc w:val="both"/>
        <w:rPr>
          <w:rFonts w:ascii="Times New Roman" w:hAnsi="Times New Roman" w:cs="Times New Roman"/>
          <w:spacing w:val="-3"/>
        </w:rPr>
      </w:pPr>
      <w:r w:rsidRPr="00857DD6">
        <w:rPr>
          <w:rFonts w:ascii="Times New Roman" w:hAnsi="Times New Roman" w:cs="Times New Roman"/>
          <w:spacing w:val="-3"/>
        </w:rPr>
        <w:tab/>
      </w:r>
      <w:r w:rsidRPr="00857DD6">
        <w:rPr>
          <w:rFonts w:ascii="Times New Roman" w:hAnsi="Times New Roman" w:cs="Times New Roman"/>
          <w:spacing w:val="-3"/>
        </w:rPr>
        <w:tab/>
      </w:r>
      <w:r w:rsidRPr="00857DD6">
        <w:rPr>
          <w:rFonts w:ascii="Times New Roman" w:hAnsi="Times New Roman" w:cs="Times New Roman"/>
          <w:spacing w:val="-3"/>
        </w:rPr>
        <w:tab/>
      </w:r>
      <w:r w:rsidRPr="00857DD6">
        <w:rPr>
          <w:rFonts w:ascii="Times New Roman" w:hAnsi="Times New Roman" w:cs="Times New Roman"/>
          <w:spacing w:val="-3"/>
        </w:rPr>
        <w:tab/>
      </w:r>
      <w:r w:rsidRPr="00857DD6">
        <w:rPr>
          <w:rFonts w:ascii="Times New Roman" w:hAnsi="Times New Roman" w:cs="Times New Roman"/>
          <w:spacing w:val="-3"/>
        </w:rPr>
        <w:tab/>
      </w:r>
      <w:r w:rsidR="00ED2E14" w:rsidRPr="00857DD6">
        <w:rPr>
          <w:rFonts w:ascii="Times New Roman" w:hAnsi="Times New Roman" w:cs="Times New Roman"/>
          <w:spacing w:val="-3"/>
        </w:rPr>
        <w:tab/>
      </w:r>
      <w:r w:rsidR="009F5C5D" w:rsidRPr="00857DD6">
        <w:rPr>
          <w:rFonts w:ascii="Times New Roman" w:hAnsi="Times New Roman" w:cs="Times New Roman"/>
          <w:spacing w:val="-3"/>
        </w:rPr>
        <w:tab/>
      </w:r>
      <w:r w:rsidRPr="00857DD6">
        <w:rPr>
          <w:rFonts w:ascii="Times New Roman" w:hAnsi="Times New Roman" w:cs="Times New Roman"/>
          <w:spacing w:val="-3"/>
        </w:rPr>
        <w:t>:</w:t>
      </w:r>
    </w:p>
    <w:p w:rsidR="00A85DA8" w:rsidRPr="00857DD6" w:rsidRDefault="001F28D3" w:rsidP="00ED2E14">
      <w:pPr>
        <w:tabs>
          <w:tab w:val="left" w:pos="-720"/>
          <w:tab w:val="left" w:pos="-90"/>
        </w:tabs>
        <w:suppressAutoHyphens/>
        <w:jc w:val="both"/>
        <w:rPr>
          <w:rFonts w:ascii="Times New Roman" w:hAnsi="Times New Roman" w:cs="Times New Roman"/>
          <w:spacing w:val="-3"/>
        </w:rPr>
      </w:pPr>
      <w:r w:rsidRPr="00857DD6">
        <w:rPr>
          <w:rFonts w:ascii="Times New Roman" w:hAnsi="Times New Roman" w:cs="Times New Roman"/>
          <w:spacing w:val="-3"/>
        </w:rPr>
        <w:t xml:space="preserve"> Columbia Gas of Pennsylvania,</w:t>
      </w:r>
      <w:r w:rsidR="00716956" w:rsidRPr="00857DD6">
        <w:rPr>
          <w:rFonts w:ascii="Times New Roman" w:hAnsi="Times New Roman" w:cs="Times New Roman"/>
          <w:spacing w:val="-3"/>
        </w:rPr>
        <w:t xml:space="preserve"> Inc.</w:t>
      </w:r>
      <w:r w:rsidR="00A85DA8" w:rsidRPr="00857DD6">
        <w:rPr>
          <w:rFonts w:ascii="Times New Roman" w:hAnsi="Times New Roman" w:cs="Times New Roman"/>
          <w:spacing w:val="-3"/>
        </w:rPr>
        <w:tab/>
      </w:r>
      <w:r w:rsidR="00ED2E14" w:rsidRPr="00857DD6">
        <w:rPr>
          <w:rFonts w:ascii="Times New Roman" w:hAnsi="Times New Roman" w:cs="Times New Roman"/>
          <w:spacing w:val="-3"/>
        </w:rPr>
        <w:tab/>
      </w:r>
      <w:r w:rsidR="009F5C5D" w:rsidRPr="00857DD6">
        <w:rPr>
          <w:rFonts w:ascii="Times New Roman" w:hAnsi="Times New Roman" w:cs="Times New Roman"/>
          <w:spacing w:val="-3"/>
        </w:rPr>
        <w:tab/>
      </w:r>
      <w:r w:rsidR="00A85DA8" w:rsidRPr="00857DD6">
        <w:rPr>
          <w:rFonts w:ascii="Times New Roman" w:hAnsi="Times New Roman" w:cs="Times New Roman"/>
          <w:spacing w:val="-3"/>
        </w:rPr>
        <w:t>:</w:t>
      </w:r>
    </w:p>
    <w:p w:rsidR="00C710A5" w:rsidRPr="00857DD6" w:rsidRDefault="00C710A5" w:rsidP="00ED2E14">
      <w:pPr>
        <w:tabs>
          <w:tab w:val="left" w:pos="-720"/>
          <w:tab w:val="left" w:pos="5040"/>
        </w:tabs>
        <w:suppressAutoHyphens/>
        <w:jc w:val="both"/>
        <w:rPr>
          <w:rFonts w:ascii="Times New Roman" w:hAnsi="Times New Roman" w:cs="Times New Roman"/>
          <w:spacing w:val="-3"/>
        </w:rPr>
      </w:pPr>
    </w:p>
    <w:p w:rsidR="00511772" w:rsidRPr="00857DD6" w:rsidRDefault="00511772" w:rsidP="00ED2E14">
      <w:pPr>
        <w:tabs>
          <w:tab w:val="left" w:pos="-720"/>
          <w:tab w:val="left" w:pos="5040"/>
        </w:tabs>
        <w:suppressAutoHyphens/>
        <w:jc w:val="both"/>
        <w:rPr>
          <w:rFonts w:ascii="Times New Roman" w:hAnsi="Times New Roman" w:cs="Times New Roman"/>
          <w:spacing w:val="-3"/>
        </w:rPr>
      </w:pPr>
    </w:p>
    <w:p w:rsidR="00ED2E14" w:rsidRPr="00857DD6" w:rsidRDefault="00ED2E14" w:rsidP="00ED2E14">
      <w:pPr>
        <w:tabs>
          <w:tab w:val="left" w:pos="-720"/>
          <w:tab w:val="left" w:pos="5040"/>
        </w:tabs>
        <w:suppressAutoHyphens/>
        <w:jc w:val="both"/>
        <w:rPr>
          <w:rFonts w:ascii="Times New Roman" w:hAnsi="Times New Roman" w:cs="Times New Roman"/>
          <w:spacing w:val="-3"/>
        </w:rPr>
      </w:pPr>
    </w:p>
    <w:p w:rsidR="00E43B9C" w:rsidRPr="00857DD6" w:rsidRDefault="00E43B9C" w:rsidP="004228E0">
      <w:pPr>
        <w:tabs>
          <w:tab w:val="center" w:pos="4680"/>
        </w:tabs>
        <w:suppressAutoHyphens/>
        <w:jc w:val="center"/>
        <w:rPr>
          <w:rFonts w:ascii="Times New Roman" w:hAnsi="Times New Roman" w:cs="Times New Roman"/>
          <w:b/>
          <w:bCs/>
          <w:spacing w:val="-3"/>
          <w:u w:val="single"/>
        </w:rPr>
      </w:pPr>
      <w:r w:rsidRPr="00857DD6">
        <w:rPr>
          <w:rFonts w:ascii="Times New Roman" w:hAnsi="Times New Roman" w:cs="Times New Roman"/>
          <w:b/>
          <w:bCs/>
          <w:spacing w:val="-3"/>
          <w:u w:val="single"/>
        </w:rPr>
        <w:t>INITIAL DECISION</w:t>
      </w:r>
      <w:r w:rsidR="004228E0" w:rsidRPr="00857DD6">
        <w:rPr>
          <w:rFonts w:ascii="Times New Roman" w:hAnsi="Times New Roman" w:cs="Times New Roman"/>
          <w:b/>
          <w:bCs/>
          <w:spacing w:val="-3"/>
          <w:u w:val="single"/>
        </w:rPr>
        <w:t xml:space="preserve"> ON REMAND</w:t>
      </w:r>
      <w:r w:rsidR="00057568" w:rsidRPr="00857DD6">
        <w:rPr>
          <w:rFonts w:ascii="Times New Roman" w:hAnsi="Times New Roman" w:cs="Times New Roman"/>
          <w:b/>
          <w:bCs/>
          <w:spacing w:val="-3"/>
          <w:u w:val="single"/>
        </w:rPr>
        <w:t xml:space="preserve"> </w:t>
      </w:r>
    </w:p>
    <w:p w:rsidR="00511772" w:rsidRPr="00857DD6" w:rsidRDefault="00511772" w:rsidP="00ED2E14">
      <w:pPr>
        <w:tabs>
          <w:tab w:val="center" w:pos="4680"/>
        </w:tabs>
        <w:suppressAutoHyphens/>
        <w:jc w:val="center"/>
        <w:rPr>
          <w:rFonts w:ascii="Times New Roman" w:hAnsi="Times New Roman" w:cs="Times New Roman"/>
          <w:b/>
          <w:bCs/>
          <w:spacing w:val="-3"/>
          <w:u w:val="single"/>
        </w:rPr>
      </w:pPr>
    </w:p>
    <w:p w:rsidR="003010DB" w:rsidRPr="00857DD6" w:rsidRDefault="003010DB" w:rsidP="00ED2E14">
      <w:pPr>
        <w:tabs>
          <w:tab w:val="center" w:pos="4680"/>
        </w:tabs>
        <w:suppressAutoHyphens/>
        <w:jc w:val="center"/>
        <w:rPr>
          <w:rFonts w:ascii="Times New Roman" w:hAnsi="Times New Roman" w:cs="Times New Roman"/>
          <w:b/>
          <w:bCs/>
          <w:spacing w:val="-3"/>
          <w:u w:val="single"/>
        </w:rPr>
      </w:pPr>
    </w:p>
    <w:p w:rsidR="00E43B9C" w:rsidRPr="00857DD6" w:rsidRDefault="00E43B9C" w:rsidP="00ED2E14">
      <w:pPr>
        <w:tabs>
          <w:tab w:val="center" w:pos="4680"/>
        </w:tabs>
        <w:suppressAutoHyphens/>
        <w:jc w:val="center"/>
        <w:rPr>
          <w:rFonts w:ascii="Times New Roman" w:hAnsi="Times New Roman" w:cs="Times New Roman"/>
          <w:bCs/>
          <w:spacing w:val="-3"/>
        </w:rPr>
      </w:pPr>
      <w:r w:rsidRPr="00857DD6">
        <w:rPr>
          <w:rFonts w:ascii="Times New Roman" w:hAnsi="Times New Roman" w:cs="Times New Roman"/>
          <w:bCs/>
          <w:spacing w:val="-3"/>
        </w:rPr>
        <w:t xml:space="preserve">Before </w:t>
      </w:r>
    </w:p>
    <w:p w:rsidR="00E43B9C" w:rsidRPr="00857DD6" w:rsidRDefault="00E43B9C" w:rsidP="00ED2E14">
      <w:pPr>
        <w:tabs>
          <w:tab w:val="center" w:pos="4680"/>
        </w:tabs>
        <w:suppressAutoHyphens/>
        <w:jc w:val="center"/>
        <w:rPr>
          <w:rFonts w:ascii="Times New Roman" w:hAnsi="Times New Roman" w:cs="Times New Roman"/>
          <w:bCs/>
          <w:spacing w:val="-3"/>
        </w:rPr>
      </w:pPr>
      <w:r w:rsidRPr="00857DD6">
        <w:rPr>
          <w:rFonts w:ascii="Times New Roman" w:hAnsi="Times New Roman" w:cs="Times New Roman"/>
          <w:bCs/>
          <w:spacing w:val="-3"/>
        </w:rPr>
        <w:t>David A. Salapa</w:t>
      </w:r>
    </w:p>
    <w:p w:rsidR="00E43B9C" w:rsidRPr="00857DD6" w:rsidRDefault="00E43B9C" w:rsidP="00ED2E14">
      <w:pPr>
        <w:tabs>
          <w:tab w:val="center" w:pos="4680"/>
        </w:tabs>
        <w:suppressAutoHyphens/>
        <w:jc w:val="center"/>
        <w:rPr>
          <w:rFonts w:ascii="Times New Roman" w:hAnsi="Times New Roman" w:cs="Times New Roman"/>
          <w:bCs/>
          <w:spacing w:val="-3"/>
        </w:rPr>
      </w:pPr>
      <w:r w:rsidRPr="00857DD6">
        <w:rPr>
          <w:rFonts w:ascii="Times New Roman" w:hAnsi="Times New Roman" w:cs="Times New Roman"/>
          <w:bCs/>
          <w:spacing w:val="-3"/>
        </w:rPr>
        <w:t>Administrative Law Judge</w:t>
      </w:r>
    </w:p>
    <w:p w:rsidR="00511772" w:rsidRPr="00857DD6" w:rsidRDefault="00511772" w:rsidP="00ED2E14">
      <w:pPr>
        <w:tabs>
          <w:tab w:val="center" w:pos="4680"/>
        </w:tabs>
        <w:suppressAutoHyphens/>
        <w:jc w:val="center"/>
        <w:rPr>
          <w:rFonts w:ascii="Times New Roman" w:hAnsi="Times New Roman" w:cs="Times New Roman"/>
          <w:bCs/>
          <w:spacing w:val="-3"/>
        </w:rPr>
      </w:pPr>
    </w:p>
    <w:p w:rsidR="003010DB" w:rsidRPr="00857DD6" w:rsidRDefault="003010DB" w:rsidP="00ED2E14">
      <w:pPr>
        <w:tabs>
          <w:tab w:val="center" w:pos="4680"/>
        </w:tabs>
        <w:suppressAutoHyphens/>
        <w:jc w:val="center"/>
        <w:rPr>
          <w:rFonts w:ascii="Times New Roman" w:hAnsi="Times New Roman" w:cs="Times New Roman"/>
          <w:bCs/>
          <w:spacing w:val="-3"/>
        </w:rPr>
      </w:pPr>
    </w:p>
    <w:p w:rsidR="00CA408F" w:rsidRPr="00857DD6" w:rsidRDefault="00CA408F" w:rsidP="00CA408F">
      <w:pPr>
        <w:tabs>
          <w:tab w:val="center" w:pos="4680"/>
        </w:tabs>
        <w:suppressAutoHyphens/>
        <w:jc w:val="center"/>
        <w:rPr>
          <w:rFonts w:ascii="Times New Roman" w:hAnsi="Times New Roman" w:cs="Times New Roman"/>
          <w:bCs/>
          <w:spacing w:val="-3"/>
          <w:u w:val="single"/>
        </w:rPr>
      </w:pPr>
      <w:r w:rsidRPr="00857DD6">
        <w:rPr>
          <w:rFonts w:ascii="Times New Roman" w:hAnsi="Times New Roman" w:cs="Times New Roman"/>
          <w:bCs/>
          <w:spacing w:val="-3"/>
          <w:u w:val="single"/>
        </w:rPr>
        <w:t>INTRODUCTION</w:t>
      </w:r>
    </w:p>
    <w:p w:rsidR="00CA408F" w:rsidRPr="00857DD6" w:rsidRDefault="00CA408F" w:rsidP="00CA408F">
      <w:pPr>
        <w:tabs>
          <w:tab w:val="center" w:pos="4680"/>
        </w:tabs>
        <w:suppressAutoHyphens/>
        <w:jc w:val="center"/>
        <w:rPr>
          <w:rFonts w:ascii="Times New Roman" w:hAnsi="Times New Roman" w:cs="Times New Roman"/>
          <w:bCs/>
          <w:spacing w:val="-3"/>
        </w:rPr>
      </w:pPr>
    </w:p>
    <w:p w:rsidR="003010DB" w:rsidRPr="00857DD6" w:rsidRDefault="003010DB" w:rsidP="00CA408F">
      <w:pPr>
        <w:tabs>
          <w:tab w:val="center" w:pos="4680"/>
        </w:tabs>
        <w:suppressAutoHyphens/>
        <w:jc w:val="center"/>
        <w:rPr>
          <w:rFonts w:ascii="Times New Roman" w:hAnsi="Times New Roman" w:cs="Times New Roman"/>
          <w:bCs/>
          <w:spacing w:val="-3"/>
        </w:rPr>
      </w:pPr>
    </w:p>
    <w:p w:rsidR="00CA408F" w:rsidRPr="00857DD6" w:rsidRDefault="00D75816" w:rsidP="003B5BD4">
      <w:pPr>
        <w:pStyle w:val="ParaTab1"/>
        <w:spacing w:line="360" w:lineRule="auto"/>
        <w:rPr>
          <w:rFonts w:ascii="Times New Roman" w:hAnsi="Times New Roman" w:cs="Times New Roman"/>
        </w:rPr>
      </w:pPr>
      <w:r w:rsidRPr="00857DD6">
        <w:rPr>
          <w:rFonts w:ascii="Times New Roman" w:hAnsi="Times New Roman" w:cs="Times New Roman"/>
          <w:bCs/>
          <w:spacing w:val="-3"/>
        </w:rPr>
        <w:t>A</w:t>
      </w:r>
      <w:r w:rsidR="00511445" w:rsidRPr="00857DD6">
        <w:rPr>
          <w:rFonts w:ascii="Times New Roman" w:hAnsi="Times New Roman" w:cs="Times New Roman"/>
          <w:bCs/>
          <w:spacing w:val="-3"/>
        </w:rPr>
        <w:t xml:space="preserve"> customer</w:t>
      </w:r>
      <w:r w:rsidR="00CA408F" w:rsidRPr="00857DD6">
        <w:rPr>
          <w:rFonts w:ascii="Times New Roman" w:hAnsi="Times New Roman" w:cs="Times New Roman"/>
          <w:bCs/>
          <w:spacing w:val="-3"/>
        </w:rPr>
        <w:t xml:space="preserve"> filed a complaint against </w:t>
      </w:r>
      <w:r w:rsidR="00DE1EBF" w:rsidRPr="00857DD6">
        <w:rPr>
          <w:rFonts w:ascii="Times New Roman" w:hAnsi="Times New Roman" w:cs="Times New Roman"/>
          <w:bCs/>
          <w:spacing w:val="-3"/>
        </w:rPr>
        <w:t>her</w:t>
      </w:r>
      <w:r w:rsidR="00CA408F" w:rsidRPr="00857DD6">
        <w:rPr>
          <w:rFonts w:ascii="Times New Roman" w:hAnsi="Times New Roman" w:cs="Times New Roman"/>
          <w:bCs/>
          <w:spacing w:val="-3"/>
        </w:rPr>
        <w:t xml:space="preserve"> </w:t>
      </w:r>
      <w:r w:rsidR="00657657" w:rsidRPr="00857DD6">
        <w:rPr>
          <w:rFonts w:ascii="Times New Roman" w:hAnsi="Times New Roman" w:cs="Times New Roman"/>
          <w:bCs/>
          <w:spacing w:val="-3"/>
        </w:rPr>
        <w:t>gas</w:t>
      </w:r>
      <w:r w:rsidR="00CA408F" w:rsidRPr="00857DD6">
        <w:rPr>
          <w:rFonts w:ascii="Times New Roman" w:hAnsi="Times New Roman" w:cs="Times New Roman"/>
          <w:bCs/>
          <w:spacing w:val="-3"/>
        </w:rPr>
        <w:t xml:space="preserve"> utility alleging</w:t>
      </w:r>
      <w:r w:rsidR="00760C8C" w:rsidRPr="00857DD6">
        <w:rPr>
          <w:rFonts w:ascii="Times New Roman" w:hAnsi="Times New Roman" w:cs="Times New Roman"/>
          <w:bCs/>
          <w:spacing w:val="-3"/>
        </w:rPr>
        <w:t xml:space="preserve"> that the utility improperly installed ins</w:t>
      </w:r>
      <w:r w:rsidR="00986878" w:rsidRPr="00857DD6">
        <w:rPr>
          <w:rFonts w:ascii="Times New Roman" w:hAnsi="Times New Roman" w:cs="Times New Roman"/>
          <w:bCs/>
          <w:spacing w:val="-3"/>
        </w:rPr>
        <w:t>ulation</w:t>
      </w:r>
      <w:r w:rsidR="00760C8C" w:rsidRPr="00857DD6">
        <w:rPr>
          <w:rFonts w:ascii="Times New Roman" w:hAnsi="Times New Roman" w:cs="Times New Roman"/>
          <w:bCs/>
          <w:spacing w:val="-3"/>
        </w:rPr>
        <w:t xml:space="preserve"> </w:t>
      </w:r>
      <w:r w:rsidR="00CF7A65">
        <w:rPr>
          <w:rFonts w:ascii="Times New Roman" w:hAnsi="Times New Roman" w:cs="Times New Roman"/>
          <w:bCs/>
          <w:spacing w:val="-3"/>
        </w:rPr>
        <w:t>i</w:t>
      </w:r>
      <w:r w:rsidR="00760C8C" w:rsidRPr="00857DD6">
        <w:rPr>
          <w:rFonts w:ascii="Times New Roman" w:hAnsi="Times New Roman" w:cs="Times New Roman"/>
          <w:bCs/>
          <w:spacing w:val="-3"/>
        </w:rPr>
        <w:t>n her home</w:t>
      </w:r>
      <w:r w:rsidRPr="00857DD6">
        <w:rPr>
          <w:rFonts w:ascii="Times New Roman" w:hAnsi="Times New Roman" w:cs="Times New Roman"/>
          <w:bCs/>
          <w:spacing w:val="-3"/>
        </w:rPr>
        <w:t>.  The complaint requests</w:t>
      </w:r>
      <w:r w:rsidR="00760C8C" w:rsidRPr="00857DD6">
        <w:rPr>
          <w:rFonts w:ascii="Times New Roman" w:hAnsi="Times New Roman" w:cs="Times New Roman"/>
          <w:bCs/>
          <w:spacing w:val="-3"/>
        </w:rPr>
        <w:t xml:space="preserve"> that the utility remove the insulation.  </w:t>
      </w:r>
      <w:r w:rsidR="00CA408F" w:rsidRPr="00857DD6">
        <w:rPr>
          <w:rFonts w:ascii="Times New Roman" w:hAnsi="Times New Roman" w:cs="Times New Roman"/>
          <w:bCs/>
          <w:spacing w:val="-3"/>
        </w:rPr>
        <w:t>This decision</w:t>
      </w:r>
      <w:r w:rsidR="00CF7A65">
        <w:rPr>
          <w:rFonts w:ascii="Times New Roman" w:hAnsi="Times New Roman" w:cs="Times New Roman"/>
          <w:bCs/>
          <w:spacing w:val="-3"/>
        </w:rPr>
        <w:t xml:space="preserve"> denies the complaint because the utility </w:t>
      </w:r>
      <w:r w:rsidR="00CF7A65">
        <w:rPr>
          <w:rFonts w:ascii="Times New Roman" w:hAnsi="Times New Roman" w:cs="Times New Roman"/>
        </w:rPr>
        <w:t>properly</w:t>
      </w:r>
      <w:r w:rsidR="00CF7A65" w:rsidRPr="00857DD6">
        <w:rPr>
          <w:rFonts w:ascii="Times New Roman" w:hAnsi="Times New Roman" w:cs="Times New Roman"/>
        </w:rPr>
        <w:t xml:space="preserve"> select</w:t>
      </w:r>
      <w:r w:rsidR="00CF7A65">
        <w:rPr>
          <w:rFonts w:ascii="Times New Roman" w:hAnsi="Times New Roman" w:cs="Times New Roman"/>
        </w:rPr>
        <w:t xml:space="preserve">ed the contractor </w:t>
      </w:r>
      <w:r w:rsidR="00CF7A65" w:rsidRPr="00857DD6">
        <w:rPr>
          <w:rFonts w:ascii="Times New Roman" w:hAnsi="Times New Roman" w:cs="Times New Roman"/>
        </w:rPr>
        <w:t xml:space="preserve">to perform the work at the </w:t>
      </w:r>
      <w:r w:rsidR="00CF7A65">
        <w:rPr>
          <w:rFonts w:ascii="Times New Roman" w:hAnsi="Times New Roman" w:cs="Times New Roman"/>
        </w:rPr>
        <w:t xml:space="preserve">customer’s </w:t>
      </w:r>
      <w:r w:rsidR="00CF7A65" w:rsidRPr="00857DD6">
        <w:rPr>
          <w:rFonts w:ascii="Times New Roman" w:hAnsi="Times New Roman" w:cs="Times New Roman"/>
        </w:rPr>
        <w:t>residence</w:t>
      </w:r>
      <w:r w:rsidR="00CF7A65">
        <w:rPr>
          <w:rFonts w:ascii="Times New Roman" w:hAnsi="Times New Roman" w:cs="Times New Roman"/>
        </w:rPr>
        <w:t xml:space="preserve">, </w:t>
      </w:r>
      <w:r w:rsidR="00CF7A65" w:rsidRPr="00857DD6">
        <w:rPr>
          <w:rFonts w:ascii="Times New Roman" w:hAnsi="Times New Roman" w:cs="Times New Roman"/>
        </w:rPr>
        <w:t>implement</w:t>
      </w:r>
      <w:r w:rsidR="00CF7A65">
        <w:rPr>
          <w:rFonts w:ascii="Times New Roman" w:hAnsi="Times New Roman" w:cs="Times New Roman"/>
        </w:rPr>
        <w:t>ed</w:t>
      </w:r>
      <w:r w:rsidR="00CF7A65" w:rsidRPr="00857DD6">
        <w:rPr>
          <w:rFonts w:ascii="Times New Roman" w:hAnsi="Times New Roman" w:cs="Times New Roman"/>
        </w:rPr>
        <w:t xml:space="preserve"> adequate quality control measures</w:t>
      </w:r>
      <w:r w:rsidR="00CF7A65">
        <w:rPr>
          <w:rFonts w:ascii="Times New Roman" w:hAnsi="Times New Roman" w:cs="Times New Roman"/>
        </w:rPr>
        <w:t xml:space="preserve">, </w:t>
      </w:r>
      <w:r w:rsidR="00CF7A65" w:rsidRPr="00857DD6">
        <w:rPr>
          <w:rFonts w:ascii="Times New Roman" w:hAnsi="Times New Roman" w:cs="Times New Roman"/>
        </w:rPr>
        <w:t>conduct</w:t>
      </w:r>
      <w:r w:rsidR="00CF7A65">
        <w:rPr>
          <w:rFonts w:ascii="Times New Roman" w:hAnsi="Times New Roman" w:cs="Times New Roman"/>
        </w:rPr>
        <w:t>ed</w:t>
      </w:r>
      <w:r w:rsidR="00CF7A65" w:rsidRPr="00857DD6">
        <w:rPr>
          <w:rFonts w:ascii="Times New Roman" w:hAnsi="Times New Roman" w:cs="Times New Roman"/>
        </w:rPr>
        <w:t xml:space="preserve"> an adequate post-installation inspection</w:t>
      </w:r>
      <w:r w:rsidR="00CF7A65">
        <w:rPr>
          <w:rFonts w:ascii="Times New Roman" w:hAnsi="Times New Roman" w:cs="Times New Roman"/>
        </w:rPr>
        <w:t xml:space="preserve"> and reasonably</w:t>
      </w:r>
      <w:r w:rsidR="00CF7A65" w:rsidRPr="00857DD6">
        <w:rPr>
          <w:rFonts w:ascii="Times New Roman" w:hAnsi="Times New Roman" w:cs="Times New Roman"/>
        </w:rPr>
        <w:t xml:space="preserve"> address</w:t>
      </w:r>
      <w:r w:rsidR="00CF7A65">
        <w:rPr>
          <w:rFonts w:ascii="Times New Roman" w:hAnsi="Times New Roman" w:cs="Times New Roman"/>
        </w:rPr>
        <w:t xml:space="preserve">ed the customer’s </w:t>
      </w:r>
      <w:r w:rsidR="00CF7A65" w:rsidRPr="00857DD6">
        <w:rPr>
          <w:rFonts w:ascii="Times New Roman" w:hAnsi="Times New Roman" w:cs="Times New Roman"/>
        </w:rPr>
        <w:t xml:space="preserve">concerns after the weatherization work was completed.    </w:t>
      </w:r>
      <w:r w:rsidR="00CA408F" w:rsidRPr="00857DD6">
        <w:rPr>
          <w:rFonts w:ascii="Times New Roman" w:hAnsi="Times New Roman" w:cs="Times New Roman"/>
          <w:bCs/>
          <w:spacing w:val="-3"/>
        </w:rPr>
        <w:t xml:space="preserve"> </w:t>
      </w:r>
    </w:p>
    <w:p w:rsidR="003010DB" w:rsidRPr="00857DD6" w:rsidRDefault="003010DB" w:rsidP="003B5BD4">
      <w:pPr>
        <w:tabs>
          <w:tab w:val="center" w:pos="4680"/>
        </w:tabs>
        <w:suppressAutoHyphens/>
        <w:spacing w:line="360" w:lineRule="auto"/>
        <w:jc w:val="center"/>
        <w:rPr>
          <w:rFonts w:ascii="Times New Roman" w:hAnsi="Times New Roman" w:cs="Times New Roman"/>
          <w:bCs/>
          <w:spacing w:val="-3"/>
        </w:rPr>
      </w:pPr>
    </w:p>
    <w:p w:rsidR="00E43B9C" w:rsidRPr="00857DD6" w:rsidRDefault="00E43B9C" w:rsidP="003B5BD4">
      <w:pPr>
        <w:tabs>
          <w:tab w:val="center" w:pos="4680"/>
        </w:tabs>
        <w:suppressAutoHyphens/>
        <w:spacing w:line="360" w:lineRule="auto"/>
        <w:jc w:val="center"/>
        <w:rPr>
          <w:rFonts w:ascii="Times New Roman" w:hAnsi="Times New Roman" w:cs="Times New Roman"/>
          <w:bCs/>
          <w:spacing w:val="-3"/>
          <w:u w:val="single"/>
        </w:rPr>
      </w:pPr>
      <w:r w:rsidRPr="00857DD6">
        <w:rPr>
          <w:rFonts w:ascii="Times New Roman" w:hAnsi="Times New Roman" w:cs="Times New Roman"/>
          <w:bCs/>
          <w:spacing w:val="-3"/>
          <w:u w:val="single"/>
        </w:rPr>
        <w:t>HISTORY OF THE PROCEEDING</w:t>
      </w:r>
    </w:p>
    <w:p w:rsidR="00E43B9C" w:rsidRPr="00857DD6" w:rsidRDefault="00E43B9C" w:rsidP="003B5BD4">
      <w:pPr>
        <w:pStyle w:val="ParaTab1"/>
        <w:tabs>
          <w:tab w:val="left" w:pos="2070"/>
        </w:tabs>
        <w:spacing w:line="360" w:lineRule="auto"/>
        <w:ind w:firstLine="0"/>
        <w:rPr>
          <w:rFonts w:ascii="Times New Roman" w:hAnsi="Times New Roman" w:cs="Times New Roman"/>
        </w:rPr>
      </w:pPr>
    </w:p>
    <w:p w:rsidR="00807861" w:rsidRPr="00857DD6" w:rsidRDefault="00E43B9C" w:rsidP="003B5BD4">
      <w:pPr>
        <w:pStyle w:val="ParaTab1"/>
        <w:spacing w:line="360" w:lineRule="auto"/>
        <w:rPr>
          <w:rFonts w:ascii="Times New Roman" w:hAnsi="Times New Roman" w:cs="Times New Roman"/>
        </w:rPr>
      </w:pPr>
      <w:r w:rsidRPr="00857DD6">
        <w:rPr>
          <w:rFonts w:ascii="Times New Roman" w:hAnsi="Times New Roman" w:cs="Times New Roman"/>
        </w:rPr>
        <w:t xml:space="preserve">On </w:t>
      </w:r>
      <w:r w:rsidR="00B42411" w:rsidRPr="00857DD6">
        <w:rPr>
          <w:rFonts w:ascii="Times New Roman" w:hAnsi="Times New Roman" w:cs="Times New Roman"/>
        </w:rPr>
        <w:t xml:space="preserve">February </w:t>
      </w:r>
      <w:r w:rsidR="00807861" w:rsidRPr="00857DD6">
        <w:rPr>
          <w:rFonts w:ascii="Times New Roman" w:hAnsi="Times New Roman" w:cs="Times New Roman"/>
        </w:rPr>
        <w:t>26</w:t>
      </w:r>
      <w:r w:rsidR="00B42411" w:rsidRPr="00857DD6">
        <w:rPr>
          <w:rFonts w:ascii="Times New Roman" w:hAnsi="Times New Roman" w:cs="Times New Roman"/>
        </w:rPr>
        <w:t>, 201</w:t>
      </w:r>
      <w:r w:rsidR="00807861" w:rsidRPr="00857DD6">
        <w:rPr>
          <w:rFonts w:ascii="Times New Roman" w:hAnsi="Times New Roman" w:cs="Times New Roman"/>
        </w:rPr>
        <w:t>4</w:t>
      </w:r>
      <w:r w:rsidR="00B1435B" w:rsidRPr="00857DD6">
        <w:rPr>
          <w:rFonts w:ascii="Times New Roman" w:hAnsi="Times New Roman" w:cs="Times New Roman"/>
        </w:rPr>
        <w:t>,</w:t>
      </w:r>
      <w:r w:rsidR="00807861" w:rsidRPr="00857DD6">
        <w:rPr>
          <w:rFonts w:ascii="Times New Roman" w:hAnsi="Times New Roman" w:cs="Times New Roman"/>
        </w:rPr>
        <w:t xml:space="preserve"> Shirley Surrec</w:t>
      </w:r>
      <w:r w:rsidR="00B42411" w:rsidRPr="00857DD6">
        <w:rPr>
          <w:rFonts w:ascii="Times New Roman" w:hAnsi="Times New Roman" w:cs="Times New Roman"/>
        </w:rPr>
        <w:t xml:space="preserve"> </w:t>
      </w:r>
      <w:r w:rsidRPr="00857DD6">
        <w:rPr>
          <w:rFonts w:ascii="Times New Roman" w:hAnsi="Times New Roman" w:cs="Times New Roman"/>
        </w:rPr>
        <w:t>(</w:t>
      </w:r>
      <w:r w:rsidR="00B42411" w:rsidRPr="00857DD6">
        <w:rPr>
          <w:rFonts w:ascii="Times New Roman" w:hAnsi="Times New Roman" w:cs="Times New Roman"/>
        </w:rPr>
        <w:t>Complainant)</w:t>
      </w:r>
      <w:r w:rsidRPr="00857DD6">
        <w:rPr>
          <w:rFonts w:ascii="Times New Roman" w:hAnsi="Times New Roman" w:cs="Times New Roman"/>
        </w:rPr>
        <w:t xml:space="preserve"> filed a complaint </w:t>
      </w:r>
      <w:r w:rsidR="00FD52EB" w:rsidRPr="00857DD6">
        <w:rPr>
          <w:rFonts w:ascii="Times New Roman" w:hAnsi="Times New Roman" w:cs="Times New Roman"/>
        </w:rPr>
        <w:t xml:space="preserve">with the Pennsylvania Public Utility Commission (Commission) </w:t>
      </w:r>
      <w:r w:rsidRPr="00857DD6">
        <w:rPr>
          <w:rFonts w:ascii="Times New Roman" w:hAnsi="Times New Roman" w:cs="Times New Roman"/>
        </w:rPr>
        <w:t xml:space="preserve">against </w:t>
      </w:r>
      <w:r w:rsidR="00807861" w:rsidRPr="00857DD6">
        <w:rPr>
          <w:rFonts w:ascii="Times New Roman" w:hAnsi="Times New Roman" w:cs="Times New Roman"/>
        </w:rPr>
        <w:t>Columbia Gas of Pennsylvania</w:t>
      </w:r>
      <w:r w:rsidR="00657657" w:rsidRPr="00857DD6">
        <w:rPr>
          <w:rFonts w:ascii="Times New Roman" w:hAnsi="Times New Roman" w:cs="Times New Roman"/>
        </w:rPr>
        <w:t>, Inc.</w:t>
      </w:r>
      <w:r w:rsidR="00AE3021" w:rsidRPr="00857DD6">
        <w:rPr>
          <w:rFonts w:ascii="Times New Roman" w:hAnsi="Times New Roman" w:cs="Times New Roman"/>
        </w:rPr>
        <w:t xml:space="preserve"> </w:t>
      </w:r>
      <w:r w:rsidRPr="00857DD6">
        <w:rPr>
          <w:rFonts w:ascii="Times New Roman" w:hAnsi="Times New Roman" w:cs="Times New Roman"/>
        </w:rPr>
        <w:t>(Respondent)</w:t>
      </w:r>
      <w:r w:rsidR="00FD52EB" w:rsidRPr="00857DD6">
        <w:rPr>
          <w:rFonts w:ascii="Times New Roman" w:hAnsi="Times New Roman" w:cs="Times New Roman"/>
        </w:rPr>
        <w:t xml:space="preserve">.  </w:t>
      </w:r>
      <w:r w:rsidR="004A55C7" w:rsidRPr="00857DD6">
        <w:rPr>
          <w:rFonts w:ascii="Times New Roman" w:hAnsi="Times New Roman" w:cs="Times New Roman"/>
        </w:rPr>
        <w:t>T</w:t>
      </w:r>
      <w:r w:rsidR="0080668A" w:rsidRPr="00857DD6">
        <w:rPr>
          <w:rFonts w:ascii="Times New Roman" w:hAnsi="Times New Roman" w:cs="Times New Roman"/>
        </w:rPr>
        <w:t xml:space="preserve">he </w:t>
      </w:r>
      <w:r w:rsidR="00807861" w:rsidRPr="00857DD6">
        <w:rPr>
          <w:rFonts w:ascii="Times New Roman" w:hAnsi="Times New Roman" w:cs="Times New Roman"/>
        </w:rPr>
        <w:t xml:space="preserve">complaint states that an energy assistance program installed insulation in the Complainant’s home.  The complaint alleges that the Complainant’s home is now too </w:t>
      </w:r>
      <w:r w:rsidR="00B876E1" w:rsidRPr="00857DD6">
        <w:rPr>
          <w:rFonts w:ascii="Times New Roman" w:hAnsi="Times New Roman" w:cs="Times New Roman"/>
        </w:rPr>
        <w:t>well insulated</w:t>
      </w:r>
      <w:r w:rsidR="00807861" w:rsidRPr="00857DD6">
        <w:rPr>
          <w:rFonts w:ascii="Times New Roman" w:hAnsi="Times New Roman" w:cs="Times New Roman"/>
        </w:rPr>
        <w:t xml:space="preserve"> with the result that </w:t>
      </w:r>
      <w:r w:rsidR="00B876E1" w:rsidRPr="00857DD6">
        <w:rPr>
          <w:rFonts w:ascii="Times New Roman" w:hAnsi="Times New Roman" w:cs="Times New Roman"/>
        </w:rPr>
        <w:t xml:space="preserve">the interior of </w:t>
      </w:r>
      <w:r w:rsidR="00DE1EBF" w:rsidRPr="00857DD6">
        <w:rPr>
          <w:rFonts w:ascii="Times New Roman" w:hAnsi="Times New Roman" w:cs="Times New Roman"/>
        </w:rPr>
        <w:t>her residence is damp</w:t>
      </w:r>
      <w:r w:rsidR="00807861" w:rsidRPr="00857DD6">
        <w:rPr>
          <w:rFonts w:ascii="Times New Roman" w:hAnsi="Times New Roman" w:cs="Times New Roman"/>
        </w:rPr>
        <w:t>.  As a result of th</w:t>
      </w:r>
      <w:r w:rsidR="00B876E1" w:rsidRPr="00857DD6">
        <w:rPr>
          <w:rFonts w:ascii="Times New Roman" w:hAnsi="Times New Roman" w:cs="Times New Roman"/>
        </w:rPr>
        <w:t>is</w:t>
      </w:r>
      <w:r w:rsidR="00807861" w:rsidRPr="00857DD6">
        <w:rPr>
          <w:rFonts w:ascii="Times New Roman" w:hAnsi="Times New Roman" w:cs="Times New Roman"/>
        </w:rPr>
        <w:t xml:space="preserve"> dampness, the walls in the Complainant’s home are cracking</w:t>
      </w:r>
      <w:r w:rsidR="00B876E1" w:rsidRPr="00857DD6">
        <w:rPr>
          <w:rFonts w:ascii="Times New Roman" w:hAnsi="Times New Roman" w:cs="Times New Roman"/>
        </w:rPr>
        <w:t>, according to the complaint</w:t>
      </w:r>
      <w:r w:rsidR="00807861" w:rsidRPr="00857DD6">
        <w:rPr>
          <w:rFonts w:ascii="Times New Roman" w:hAnsi="Times New Roman" w:cs="Times New Roman"/>
        </w:rPr>
        <w:t>.</w:t>
      </w:r>
    </w:p>
    <w:p w:rsidR="00421FDF" w:rsidRPr="00857DD6" w:rsidRDefault="00560FF5" w:rsidP="000E25A9">
      <w:pPr>
        <w:pStyle w:val="ParaTab1"/>
        <w:spacing w:line="360" w:lineRule="auto"/>
        <w:rPr>
          <w:rFonts w:ascii="Times New Roman" w:hAnsi="Times New Roman" w:cs="Times New Roman"/>
        </w:rPr>
      </w:pPr>
      <w:r w:rsidRPr="00857DD6">
        <w:rPr>
          <w:rFonts w:ascii="Times New Roman" w:hAnsi="Times New Roman" w:cs="Times New Roman"/>
        </w:rPr>
        <w:lastRenderedPageBreak/>
        <w:t xml:space="preserve">According to the complaint, there is </w:t>
      </w:r>
      <w:r w:rsidR="008A6D35">
        <w:rPr>
          <w:rFonts w:ascii="Times New Roman" w:hAnsi="Times New Roman" w:cs="Times New Roman"/>
        </w:rPr>
        <w:t xml:space="preserve">also </w:t>
      </w:r>
      <w:r w:rsidRPr="00857DD6">
        <w:rPr>
          <w:rFonts w:ascii="Times New Roman" w:hAnsi="Times New Roman" w:cs="Times New Roman"/>
        </w:rPr>
        <w:t xml:space="preserve">now condensation on the windows which was not </w:t>
      </w:r>
      <w:r w:rsidR="00DE1EBF" w:rsidRPr="00857DD6">
        <w:rPr>
          <w:rFonts w:ascii="Times New Roman" w:hAnsi="Times New Roman" w:cs="Times New Roman"/>
        </w:rPr>
        <w:t>p</w:t>
      </w:r>
      <w:r w:rsidRPr="00857DD6">
        <w:rPr>
          <w:rFonts w:ascii="Times New Roman" w:hAnsi="Times New Roman" w:cs="Times New Roman"/>
        </w:rPr>
        <w:t xml:space="preserve">resent before the </w:t>
      </w:r>
      <w:r w:rsidR="008A6D35">
        <w:rPr>
          <w:rFonts w:ascii="Times New Roman" w:hAnsi="Times New Roman" w:cs="Times New Roman"/>
        </w:rPr>
        <w:t xml:space="preserve">insulation was </w:t>
      </w:r>
      <w:r w:rsidRPr="00857DD6">
        <w:rPr>
          <w:rFonts w:ascii="Times New Roman" w:hAnsi="Times New Roman" w:cs="Times New Roman"/>
        </w:rPr>
        <w:t xml:space="preserve">installed.  The complaint argues that the Complainant’s house is now in worse condition than </w:t>
      </w:r>
      <w:r w:rsidR="00DE1EBF" w:rsidRPr="00857DD6">
        <w:rPr>
          <w:rFonts w:ascii="Times New Roman" w:hAnsi="Times New Roman" w:cs="Times New Roman"/>
        </w:rPr>
        <w:t xml:space="preserve">it was </w:t>
      </w:r>
      <w:r w:rsidRPr="00857DD6">
        <w:rPr>
          <w:rFonts w:ascii="Times New Roman" w:hAnsi="Times New Roman" w:cs="Times New Roman"/>
        </w:rPr>
        <w:t xml:space="preserve">before the weatherization work was performed.  </w:t>
      </w:r>
      <w:r w:rsidR="00421FDF" w:rsidRPr="00857DD6">
        <w:rPr>
          <w:rFonts w:ascii="Times New Roman" w:hAnsi="Times New Roman" w:cs="Times New Roman"/>
        </w:rPr>
        <w:t xml:space="preserve">The complaint requests that the Commission </w:t>
      </w:r>
      <w:r w:rsidR="00B12A03" w:rsidRPr="00857DD6">
        <w:rPr>
          <w:rFonts w:ascii="Times New Roman" w:hAnsi="Times New Roman" w:cs="Times New Roman"/>
        </w:rPr>
        <w:t xml:space="preserve">order the Respondent to </w:t>
      </w:r>
      <w:r w:rsidRPr="00857DD6">
        <w:rPr>
          <w:rFonts w:ascii="Times New Roman" w:hAnsi="Times New Roman" w:cs="Times New Roman"/>
        </w:rPr>
        <w:t xml:space="preserve">either remove the insulation from the Complainant’s home or </w:t>
      </w:r>
      <w:r w:rsidR="00B12A03" w:rsidRPr="00857DD6">
        <w:rPr>
          <w:rFonts w:ascii="Times New Roman" w:hAnsi="Times New Roman" w:cs="Times New Roman"/>
        </w:rPr>
        <w:t xml:space="preserve">reimburse the </w:t>
      </w:r>
      <w:r w:rsidR="00807861" w:rsidRPr="00857DD6">
        <w:rPr>
          <w:rFonts w:ascii="Times New Roman" w:hAnsi="Times New Roman" w:cs="Times New Roman"/>
        </w:rPr>
        <w:t>Complainant</w:t>
      </w:r>
      <w:r w:rsidR="00B12A03" w:rsidRPr="00857DD6">
        <w:rPr>
          <w:rFonts w:ascii="Times New Roman" w:hAnsi="Times New Roman" w:cs="Times New Roman"/>
        </w:rPr>
        <w:t xml:space="preserve"> for the costs </w:t>
      </w:r>
      <w:r w:rsidRPr="00857DD6">
        <w:rPr>
          <w:rFonts w:ascii="Times New Roman" w:hAnsi="Times New Roman" w:cs="Times New Roman"/>
        </w:rPr>
        <w:t xml:space="preserve">she </w:t>
      </w:r>
      <w:r w:rsidR="00DE1EBF" w:rsidRPr="00857DD6">
        <w:rPr>
          <w:rFonts w:ascii="Times New Roman" w:hAnsi="Times New Roman" w:cs="Times New Roman"/>
        </w:rPr>
        <w:t xml:space="preserve">will </w:t>
      </w:r>
      <w:r w:rsidR="00B12A03" w:rsidRPr="00857DD6">
        <w:rPr>
          <w:rFonts w:ascii="Times New Roman" w:hAnsi="Times New Roman" w:cs="Times New Roman"/>
        </w:rPr>
        <w:t>incur</w:t>
      </w:r>
      <w:r w:rsidRPr="00857DD6">
        <w:rPr>
          <w:rFonts w:ascii="Times New Roman" w:hAnsi="Times New Roman" w:cs="Times New Roman"/>
        </w:rPr>
        <w:t xml:space="preserve"> </w:t>
      </w:r>
      <w:r w:rsidR="00DC5084" w:rsidRPr="00857DD6">
        <w:rPr>
          <w:rFonts w:ascii="Times New Roman" w:hAnsi="Times New Roman" w:cs="Times New Roman"/>
        </w:rPr>
        <w:t>remov</w:t>
      </w:r>
      <w:r w:rsidR="00DE1EBF" w:rsidRPr="00857DD6">
        <w:rPr>
          <w:rFonts w:ascii="Times New Roman" w:hAnsi="Times New Roman" w:cs="Times New Roman"/>
        </w:rPr>
        <w:t>ing</w:t>
      </w:r>
      <w:r w:rsidR="00DC5084" w:rsidRPr="00857DD6">
        <w:rPr>
          <w:rFonts w:ascii="Times New Roman" w:hAnsi="Times New Roman" w:cs="Times New Roman"/>
        </w:rPr>
        <w:t xml:space="preserve"> the insulation.</w:t>
      </w:r>
    </w:p>
    <w:p w:rsidR="00E43B9C" w:rsidRPr="00857DD6" w:rsidRDefault="00E43B9C" w:rsidP="00ED2E14">
      <w:pPr>
        <w:pStyle w:val="ParaTab1"/>
        <w:spacing w:line="360" w:lineRule="auto"/>
        <w:ind w:firstLine="1350"/>
        <w:rPr>
          <w:rFonts w:ascii="Times New Roman" w:hAnsi="Times New Roman" w:cs="Times New Roman"/>
        </w:rPr>
      </w:pPr>
    </w:p>
    <w:p w:rsidR="004B0E44" w:rsidRPr="00857DD6" w:rsidRDefault="00DB0DD1" w:rsidP="000E25A9">
      <w:pPr>
        <w:pStyle w:val="ParaTab1"/>
        <w:spacing w:line="360" w:lineRule="auto"/>
        <w:rPr>
          <w:rFonts w:ascii="Times New Roman" w:hAnsi="Times New Roman" w:cs="Times New Roman"/>
        </w:rPr>
      </w:pPr>
      <w:r w:rsidRPr="00857DD6">
        <w:rPr>
          <w:rFonts w:ascii="Times New Roman" w:hAnsi="Times New Roman" w:cs="Times New Roman"/>
        </w:rPr>
        <w:t xml:space="preserve">On </w:t>
      </w:r>
      <w:r w:rsidR="00B12A03" w:rsidRPr="00857DD6">
        <w:rPr>
          <w:rFonts w:ascii="Times New Roman" w:hAnsi="Times New Roman" w:cs="Times New Roman"/>
        </w:rPr>
        <w:t xml:space="preserve">March </w:t>
      </w:r>
      <w:r w:rsidR="00DC5084" w:rsidRPr="00857DD6">
        <w:rPr>
          <w:rFonts w:ascii="Times New Roman" w:hAnsi="Times New Roman" w:cs="Times New Roman"/>
        </w:rPr>
        <w:t>25, 2014</w:t>
      </w:r>
      <w:r w:rsidR="00B12A03" w:rsidRPr="00857DD6">
        <w:rPr>
          <w:rFonts w:ascii="Times New Roman" w:hAnsi="Times New Roman" w:cs="Times New Roman"/>
        </w:rPr>
        <w:t xml:space="preserve">, </w:t>
      </w:r>
      <w:r w:rsidRPr="00857DD6">
        <w:rPr>
          <w:rFonts w:ascii="Times New Roman" w:hAnsi="Times New Roman" w:cs="Times New Roman"/>
        </w:rPr>
        <w:t>the Respondent filed an answer</w:t>
      </w:r>
      <w:r w:rsidR="00DC5084" w:rsidRPr="00857DD6">
        <w:rPr>
          <w:rFonts w:ascii="Times New Roman" w:hAnsi="Times New Roman" w:cs="Times New Roman"/>
        </w:rPr>
        <w:t xml:space="preserve"> with new matter</w:t>
      </w:r>
      <w:r w:rsidRPr="00857DD6">
        <w:rPr>
          <w:rFonts w:ascii="Times New Roman" w:hAnsi="Times New Roman" w:cs="Times New Roman"/>
        </w:rPr>
        <w:t xml:space="preserve"> and preliminary objections.</w:t>
      </w:r>
      <w:r w:rsidR="00E43B9C" w:rsidRPr="00857DD6">
        <w:rPr>
          <w:rFonts w:ascii="Times New Roman" w:hAnsi="Times New Roman" w:cs="Times New Roman"/>
        </w:rPr>
        <w:t xml:space="preserve">  </w:t>
      </w:r>
      <w:r w:rsidR="0088426D" w:rsidRPr="00857DD6">
        <w:rPr>
          <w:rFonts w:ascii="Times New Roman" w:hAnsi="Times New Roman" w:cs="Times New Roman"/>
        </w:rPr>
        <w:t xml:space="preserve">The answer admits that the Respondent provides </w:t>
      </w:r>
      <w:r w:rsidR="00B876E1" w:rsidRPr="00857DD6">
        <w:rPr>
          <w:rFonts w:ascii="Times New Roman" w:hAnsi="Times New Roman" w:cs="Times New Roman"/>
        </w:rPr>
        <w:t xml:space="preserve">natural gas </w:t>
      </w:r>
      <w:r w:rsidR="0088426D" w:rsidRPr="00857DD6">
        <w:rPr>
          <w:rFonts w:ascii="Times New Roman" w:hAnsi="Times New Roman" w:cs="Times New Roman"/>
        </w:rPr>
        <w:t xml:space="preserve">service to </w:t>
      </w:r>
      <w:r w:rsidR="009B28B0" w:rsidRPr="00857DD6">
        <w:rPr>
          <w:rFonts w:ascii="Times New Roman" w:hAnsi="Times New Roman" w:cs="Times New Roman"/>
        </w:rPr>
        <w:t xml:space="preserve">the </w:t>
      </w:r>
      <w:r w:rsidR="00807861" w:rsidRPr="00857DD6">
        <w:rPr>
          <w:rFonts w:ascii="Times New Roman" w:hAnsi="Times New Roman" w:cs="Times New Roman"/>
        </w:rPr>
        <w:t>Complainant</w:t>
      </w:r>
      <w:r w:rsidR="009B28B0" w:rsidRPr="00857DD6">
        <w:rPr>
          <w:rFonts w:ascii="Times New Roman" w:hAnsi="Times New Roman" w:cs="Times New Roman"/>
        </w:rPr>
        <w:t xml:space="preserve"> at </w:t>
      </w:r>
      <w:r w:rsidR="004B0E44" w:rsidRPr="00857DD6">
        <w:rPr>
          <w:rFonts w:ascii="Times New Roman" w:hAnsi="Times New Roman" w:cs="Times New Roman"/>
        </w:rPr>
        <w:t>the address shown on the complaint.</w:t>
      </w:r>
      <w:r w:rsidR="0088426D" w:rsidRPr="00857DD6">
        <w:rPr>
          <w:rFonts w:ascii="Times New Roman" w:hAnsi="Times New Roman" w:cs="Times New Roman"/>
        </w:rPr>
        <w:t xml:space="preserve">  </w:t>
      </w:r>
      <w:r w:rsidRPr="00857DD6">
        <w:rPr>
          <w:rFonts w:ascii="Times New Roman" w:hAnsi="Times New Roman" w:cs="Times New Roman"/>
        </w:rPr>
        <w:t xml:space="preserve">The answer </w:t>
      </w:r>
      <w:r w:rsidR="00B12A03" w:rsidRPr="00857DD6">
        <w:rPr>
          <w:rFonts w:ascii="Times New Roman" w:hAnsi="Times New Roman" w:cs="Times New Roman"/>
        </w:rPr>
        <w:t>denies that the</w:t>
      </w:r>
      <w:r w:rsidR="004B0E44" w:rsidRPr="00857DD6">
        <w:rPr>
          <w:rFonts w:ascii="Times New Roman" w:hAnsi="Times New Roman" w:cs="Times New Roman"/>
        </w:rPr>
        <w:t xml:space="preserve"> Respondent provided any insulation services to the Complainant.  According to the answer, the Westmoreland County Weatherization Program </w:t>
      </w:r>
      <w:r w:rsidR="004632C4" w:rsidRPr="00857DD6">
        <w:rPr>
          <w:rFonts w:ascii="Times New Roman" w:hAnsi="Times New Roman" w:cs="Times New Roman"/>
        </w:rPr>
        <w:t xml:space="preserve">(Westmoreland) </w:t>
      </w:r>
      <w:r w:rsidR="004B0E44" w:rsidRPr="00857DD6">
        <w:rPr>
          <w:rFonts w:ascii="Times New Roman" w:hAnsi="Times New Roman" w:cs="Times New Roman"/>
        </w:rPr>
        <w:t>provided insulation services to the Complainant.  The answer states that a quality assurance inspection</w:t>
      </w:r>
      <w:r w:rsidR="00DE1EBF" w:rsidRPr="00857DD6">
        <w:rPr>
          <w:rFonts w:ascii="Times New Roman" w:hAnsi="Times New Roman" w:cs="Times New Roman"/>
        </w:rPr>
        <w:t>,</w:t>
      </w:r>
      <w:r w:rsidR="004B0E44" w:rsidRPr="00857DD6">
        <w:rPr>
          <w:rFonts w:ascii="Times New Roman" w:hAnsi="Times New Roman" w:cs="Times New Roman"/>
        </w:rPr>
        <w:t xml:space="preserve"> conducted on October 28, 2013</w:t>
      </w:r>
      <w:r w:rsidR="00DE1EBF" w:rsidRPr="00857DD6">
        <w:rPr>
          <w:rFonts w:ascii="Times New Roman" w:hAnsi="Times New Roman" w:cs="Times New Roman"/>
        </w:rPr>
        <w:t>,</w:t>
      </w:r>
      <w:r w:rsidR="004B0E44" w:rsidRPr="00857DD6">
        <w:rPr>
          <w:rFonts w:ascii="Times New Roman" w:hAnsi="Times New Roman" w:cs="Times New Roman"/>
        </w:rPr>
        <w:t xml:space="preserve"> failed to reveal any deficiencies in the </w:t>
      </w:r>
      <w:r w:rsidR="00DE1EBF" w:rsidRPr="00857DD6">
        <w:rPr>
          <w:rFonts w:ascii="Times New Roman" w:hAnsi="Times New Roman" w:cs="Times New Roman"/>
        </w:rPr>
        <w:t>weatherization</w:t>
      </w:r>
      <w:r w:rsidR="004B0E44" w:rsidRPr="00857DD6">
        <w:rPr>
          <w:rFonts w:ascii="Times New Roman" w:hAnsi="Times New Roman" w:cs="Times New Roman"/>
        </w:rPr>
        <w:t xml:space="preserve"> services provided to the Complainant.</w:t>
      </w:r>
    </w:p>
    <w:p w:rsidR="004B0E44" w:rsidRPr="00857DD6" w:rsidRDefault="004B0E44" w:rsidP="00641B46">
      <w:pPr>
        <w:pStyle w:val="ParaTab1"/>
        <w:spacing w:line="360" w:lineRule="auto"/>
        <w:ind w:firstLine="1350"/>
        <w:rPr>
          <w:rFonts w:ascii="Times New Roman" w:hAnsi="Times New Roman" w:cs="Times New Roman"/>
        </w:rPr>
      </w:pPr>
    </w:p>
    <w:p w:rsidR="004B0E44" w:rsidRPr="00857DD6" w:rsidRDefault="005A5C98" w:rsidP="000E25A9">
      <w:pPr>
        <w:pStyle w:val="ParaTab1"/>
        <w:spacing w:line="360" w:lineRule="auto"/>
        <w:rPr>
          <w:rFonts w:ascii="Times New Roman" w:hAnsi="Times New Roman" w:cs="Times New Roman"/>
        </w:rPr>
      </w:pPr>
      <w:r w:rsidRPr="00857DD6">
        <w:rPr>
          <w:rFonts w:ascii="Times New Roman" w:hAnsi="Times New Roman" w:cs="Times New Roman"/>
        </w:rPr>
        <w:t xml:space="preserve">The new matter asserts that the </w:t>
      </w:r>
      <w:r w:rsidR="00807861" w:rsidRPr="00857DD6">
        <w:rPr>
          <w:rFonts w:ascii="Times New Roman" w:hAnsi="Times New Roman" w:cs="Times New Roman"/>
        </w:rPr>
        <w:t>Complainant</w:t>
      </w:r>
      <w:r w:rsidRPr="00857DD6">
        <w:rPr>
          <w:rFonts w:ascii="Times New Roman" w:hAnsi="Times New Roman" w:cs="Times New Roman"/>
        </w:rPr>
        <w:t xml:space="preserve"> </w:t>
      </w:r>
      <w:r w:rsidR="004B0E44" w:rsidRPr="00857DD6">
        <w:rPr>
          <w:rFonts w:ascii="Times New Roman" w:hAnsi="Times New Roman" w:cs="Times New Roman"/>
        </w:rPr>
        <w:t>is requesting that the Commission award her compensation for damages to her residence.  The new matter argues that the Commission lacks the authority to award damages.</w:t>
      </w:r>
    </w:p>
    <w:p w:rsidR="004B0E44" w:rsidRPr="00857DD6" w:rsidRDefault="004B0E44" w:rsidP="005A5C98">
      <w:pPr>
        <w:pStyle w:val="ParaTab1"/>
        <w:spacing w:line="360" w:lineRule="auto"/>
        <w:ind w:firstLine="1350"/>
        <w:rPr>
          <w:rFonts w:ascii="Times New Roman" w:hAnsi="Times New Roman" w:cs="Times New Roman"/>
        </w:rPr>
      </w:pPr>
    </w:p>
    <w:p w:rsidR="005A5C98" w:rsidRPr="00857DD6" w:rsidRDefault="004B0E44" w:rsidP="000E25A9">
      <w:pPr>
        <w:pStyle w:val="ParaTab1"/>
        <w:spacing w:line="360" w:lineRule="auto"/>
        <w:rPr>
          <w:rFonts w:ascii="Times New Roman" w:hAnsi="Times New Roman" w:cs="Times New Roman"/>
        </w:rPr>
      </w:pPr>
      <w:r w:rsidRPr="00857DD6">
        <w:rPr>
          <w:rFonts w:ascii="Times New Roman" w:hAnsi="Times New Roman" w:cs="Times New Roman"/>
        </w:rPr>
        <w:t xml:space="preserve">The new matter also points out that the complaint is requesting that the </w:t>
      </w:r>
      <w:r w:rsidRPr="00857DD6">
        <w:rPr>
          <w:rFonts w:ascii="Times New Roman" w:hAnsi="Times New Roman" w:cs="Times New Roman"/>
        </w:rPr>
        <w:br/>
        <w:t>Commission determine that the insulation work performed on the Complainant’s home was performed in a negligent manner.  The new matter contends that</w:t>
      </w:r>
      <w:r w:rsidR="00015138" w:rsidRPr="00857DD6">
        <w:rPr>
          <w:rFonts w:ascii="Times New Roman" w:hAnsi="Times New Roman" w:cs="Times New Roman"/>
        </w:rPr>
        <w:t xml:space="preserve"> the</w:t>
      </w:r>
      <w:r w:rsidRPr="00857DD6">
        <w:rPr>
          <w:rFonts w:ascii="Times New Roman" w:hAnsi="Times New Roman" w:cs="Times New Roman"/>
        </w:rPr>
        <w:t xml:space="preserve"> Commission lacks the authority to make such a determination.  </w:t>
      </w:r>
      <w:r w:rsidR="005A5C98" w:rsidRPr="00857DD6">
        <w:rPr>
          <w:rFonts w:ascii="Times New Roman" w:hAnsi="Times New Roman" w:cs="Times New Roman"/>
        </w:rPr>
        <w:t xml:space="preserve">The new matter also </w:t>
      </w:r>
      <w:r w:rsidR="00015138" w:rsidRPr="00857DD6">
        <w:rPr>
          <w:rFonts w:ascii="Times New Roman" w:hAnsi="Times New Roman" w:cs="Times New Roman"/>
        </w:rPr>
        <w:t xml:space="preserve">states </w:t>
      </w:r>
      <w:r w:rsidR="005A5C98" w:rsidRPr="00857DD6">
        <w:rPr>
          <w:rFonts w:ascii="Times New Roman" w:hAnsi="Times New Roman" w:cs="Times New Roman"/>
        </w:rPr>
        <w:t xml:space="preserve">that the complaint fails to </w:t>
      </w:r>
      <w:r w:rsidR="00DE1EBF" w:rsidRPr="00857DD6">
        <w:rPr>
          <w:rFonts w:ascii="Times New Roman" w:hAnsi="Times New Roman" w:cs="Times New Roman"/>
        </w:rPr>
        <w:t>allege</w:t>
      </w:r>
      <w:r w:rsidR="005A5C98" w:rsidRPr="00857DD6">
        <w:rPr>
          <w:rFonts w:ascii="Times New Roman" w:hAnsi="Times New Roman" w:cs="Times New Roman"/>
        </w:rPr>
        <w:t xml:space="preserve"> any violation by the Respondent of the Public Utility Code or Commission regulations.  The answer and new matter request that</w:t>
      </w:r>
      <w:r w:rsidR="00015138" w:rsidRPr="00857DD6">
        <w:rPr>
          <w:rFonts w:ascii="Times New Roman" w:hAnsi="Times New Roman" w:cs="Times New Roman"/>
        </w:rPr>
        <w:t xml:space="preserve"> any hearing in this matter be conducted telephonically.</w:t>
      </w:r>
    </w:p>
    <w:p w:rsidR="00621CFD" w:rsidRPr="00857DD6" w:rsidRDefault="00621CFD" w:rsidP="00ED2E14">
      <w:pPr>
        <w:pStyle w:val="ParaTab1"/>
        <w:spacing w:line="360" w:lineRule="auto"/>
        <w:ind w:firstLine="1350"/>
        <w:rPr>
          <w:rFonts w:ascii="Times New Roman" w:hAnsi="Times New Roman" w:cs="Times New Roman"/>
        </w:rPr>
      </w:pPr>
    </w:p>
    <w:p w:rsidR="00015138" w:rsidRPr="00857DD6" w:rsidRDefault="00015138" w:rsidP="000E25A9">
      <w:pPr>
        <w:pStyle w:val="ParaTab1"/>
        <w:spacing w:line="360" w:lineRule="auto"/>
        <w:rPr>
          <w:rFonts w:ascii="Times New Roman" w:hAnsi="Times New Roman" w:cs="Times New Roman"/>
        </w:rPr>
      </w:pPr>
      <w:r w:rsidRPr="00857DD6">
        <w:rPr>
          <w:rFonts w:ascii="Times New Roman" w:hAnsi="Times New Roman" w:cs="Times New Roman"/>
        </w:rPr>
        <w:t>The preliminary objections argue</w:t>
      </w:r>
      <w:r w:rsidR="007C1560" w:rsidRPr="00857DD6">
        <w:rPr>
          <w:rFonts w:ascii="Times New Roman" w:hAnsi="Times New Roman" w:cs="Times New Roman"/>
        </w:rPr>
        <w:t>d</w:t>
      </w:r>
      <w:r w:rsidRPr="00857DD6">
        <w:rPr>
          <w:rFonts w:ascii="Times New Roman" w:hAnsi="Times New Roman" w:cs="Times New Roman"/>
        </w:rPr>
        <w:t xml:space="preserve"> that the Commission lacks jurisdiction, pursuant to 52 Pa.Code § 5.101(a)(1), to award damages to the complainant.  The preliminary </w:t>
      </w:r>
      <w:r w:rsidRPr="00857DD6">
        <w:rPr>
          <w:rFonts w:ascii="Times New Roman" w:hAnsi="Times New Roman" w:cs="Times New Roman"/>
        </w:rPr>
        <w:lastRenderedPageBreak/>
        <w:t>objections also contend</w:t>
      </w:r>
      <w:r w:rsidR="007C1560" w:rsidRPr="00857DD6">
        <w:rPr>
          <w:rFonts w:ascii="Times New Roman" w:hAnsi="Times New Roman" w:cs="Times New Roman"/>
        </w:rPr>
        <w:t>ed</w:t>
      </w:r>
      <w:r w:rsidRPr="00857DD6">
        <w:rPr>
          <w:rFonts w:ascii="Times New Roman" w:hAnsi="Times New Roman" w:cs="Times New Roman"/>
        </w:rPr>
        <w:t xml:space="preserve"> that the Commission lacks jurisdiction </w:t>
      </w:r>
      <w:r w:rsidR="00F859C7" w:rsidRPr="00857DD6">
        <w:rPr>
          <w:rFonts w:ascii="Times New Roman" w:hAnsi="Times New Roman" w:cs="Times New Roman"/>
        </w:rPr>
        <w:t>to order the Respondent to remove the insulation from the Complainant’s home.</w:t>
      </w:r>
    </w:p>
    <w:p w:rsidR="005A5C98" w:rsidRPr="00857DD6" w:rsidRDefault="005A5C98" w:rsidP="000E25A9">
      <w:pPr>
        <w:pStyle w:val="ParaTab1"/>
        <w:spacing w:line="360" w:lineRule="auto"/>
        <w:rPr>
          <w:rFonts w:ascii="Times New Roman" w:hAnsi="Times New Roman" w:cs="Times New Roman"/>
        </w:rPr>
      </w:pPr>
      <w:r w:rsidRPr="00857DD6">
        <w:rPr>
          <w:rFonts w:ascii="Times New Roman" w:hAnsi="Times New Roman" w:cs="Times New Roman"/>
        </w:rPr>
        <w:t xml:space="preserve">The preliminary objections </w:t>
      </w:r>
      <w:r w:rsidR="00F859C7" w:rsidRPr="00857DD6">
        <w:rPr>
          <w:rFonts w:ascii="Times New Roman" w:hAnsi="Times New Roman" w:cs="Times New Roman"/>
        </w:rPr>
        <w:t>further state</w:t>
      </w:r>
      <w:r w:rsidR="007C1560" w:rsidRPr="00857DD6">
        <w:rPr>
          <w:rFonts w:ascii="Times New Roman" w:hAnsi="Times New Roman" w:cs="Times New Roman"/>
        </w:rPr>
        <w:t>d</w:t>
      </w:r>
      <w:r w:rsidR="00F859C7" w:rsidRPr="00857DD6">
        <w:rPr>
          <w:rFonts w:ascii="Times New Roman" w:hAnsi="Times New Roman" w:cs="Times New Roman"/>
        </w:rPr>
        <w:t xml:space="preserve"> </w:t>
      </w:r>
      <w:r w:rsidRPr="00857DD6">
        <w:rPr>
          <w:rFonts w:ascii="Times New Roman" w:hAnsi="Times New Roman" w:cs="Times New Roman"/>
        </w:rPr>
        <w:t xml:space="preserve">that the complaint </w:t>
      </w:r>
      <w:r w:rsidR="008A6D35">
        <w:rPr>
          <w:rFonts w:ascii="Times New Roman" w:hAnsi="Times New Roman" w:cs="Times New Roman"/>
        </w:rPr>
        <w:t>was</w:t>
      </w:r>
      <w:r w:rsidRPr="00857DD6">
        <w:rPr>
          <w:rFonts w:ascii="Times New Roman" w:hAnsi="Times New Roman" w:cs="Times New Roman"/>
        </w:rPr>
        <w:t xml:space="preserve"> legally insufficient, pursuant to 52 Pa.Code §</w:t>
      </w:r>
      <w:r w:rsidR="00DE1EBF" w:rsidRPr="00857DD6">
        <w:rPr>
          <w:rFonts w:ascii="Times New Roman" w:hAnsi="Times New Roman" w:cs="Times New Roman"/>
        </w:rPr>
        <w:t xml:space="preserve"> </w:t>
      </w:r>
      <w:r w:rsidRPr="00857DD6">
        <w:rPr>
          <w:rFonts w:ascii="Times New Roman" w:hAnsi="Times New Roman" w:cs="Times New Roman"/>
        </w:rPr>
        <w:t>5.101(a)(4).  The preliminary objections reiterate</w:t>
      </w:r>
      <w:r w:rsidR="007C1560" w:rsidRPr="00857DD6">
        <w:rPr>
          <w:rFonts w:ascii="Times New Roman" w:hAnsi="Times New Roman" w:cs="Times New Roman"/>
        </w:rPr>
        <w:t>d</w:t>
      </w:r>
      <w:r w:rsidRPr="00857DD6">
        <w:rPr>
          <w:rFonts w:ascii="Times New Roman" w:hAnsi="Times New Roman" w:cs="Times New Roman"/>
        </w:rPr>
        <w:t xml:space="preserve"> the assertions in the </w:t>
      </w:r>
      <w:r w:rsidR="00960934" w:rsidRPr="00857DD6">
        <w:rPr>
          <w:rFonts w:ascii="Times New Roman" w:hAnsi="Times New Roman" w:cs="Times New Roman"/>
        </w:rPr>
        <w:t xml:space="preserve">answer and </w:t>
      </w:r>
      <w:r w:rsidRPr="00857DD6">
        <w:rPr>
          <w:rFonts w:ascii="Times New Roman" w:hAnsi="Times New Roman" w:cs="Times New Roman"/>
        </w:rPr>
        <w:t>new matter that</w:t>
      </w:r>
      <w:r w:rsidR="00D57B44" w:rsidRPr="00857DD6">
        <w:rPr>
          <w:rFonts w:ascii="Times New Roman" w:hAnsi="Times New Roman" w:cs="Times New Roman"/>
        </w:rPr>
        <w:t xml:space="preserve"> the </w:t>
      </w:r>
      <w:r w:rsidR="00F859C7" w:rsidRPr="00857DD6">
        <w:rPr>
          <w:rFonts w:ascii="Times New Roman" w:hAnsi="Times New Roman" w:cs="Times New Roman"/>
        </w:rPr>
        <w:t>complaint is requesting that the Commission determine that the insulation work performed on the Complainant’s home was performed in a negligent manner.  The preliminary objections point</w:t>
      </w:r>
      <w:r w:rsidR="007C1560" w:rsidRPr="00857DD6">
        <w:rPr>
          <w:rFonts w:ascii="Times New Roman" w:hAnsi="Times New Roman" w:cs="Times New Roman"/>
        </w:rPr>
        <w:t>ed</w:t>
      </w:r>
      <w:r w:rsidR="00F859C7" w:rsidRPr="00857DD6">
        <w:rPr>
          <w:rFonts w:ascii="Times New Roman" w:hAnsi="Times New Roman" w:cs="Times New Roman"/>
        </w:rPr>
        <w:t xml:space="preserve"> out that such a determination would require that the Commission determine tort responsibility for alleged damage to the Complainant’s home.  </w:t>
      </w:r>
      <w:r w:rsidR="00B42A72" w:rsidRPr="00857DD6">
        <w:rPr>
          <w:rFonts w:ascii="Times New Roman" w:hAnsi="Times New Roman" w:cs="Times New Roman"/>
        </w:rPr>
        <w:t xml:space="preserve">The preliminary objections </w:t>
      </w:r>
      <w:r w:rsidR="00986878" w:rsidRPr="00857DD6">
        <w:rPr>
          <w:rFonts w:ascii="Times New Roman" w:hAnsi="Times New Roman" w:cs="Times New Roman"/>
        </w:rPr>
        <w:t>contend</w:t>
      </w:r>
      <w:r w:rsidR="007C1560" w:rsidRPr="00857DD6">
        <w:rPr>
          <w:rFonts w:ascii="Times New Roman" w:hAnsi="Times New Roman" w:cs="Times New Roman"/>
        </w:rPr>
        <w:t>ed</w:t>
      </w:r>
      <w:r w:rsidR="00B42A72" w:rsidRPr="00857DD6">
        <w:rPr>
          <w:rFonts w:ascii="Times New Roman" w:hAnsi="Times New Roman" w:cs="Times New Roman"/>
        </w:rPr>
        <w:t xml:space="preserve"> that the complaint fails to set forth any provision of the Public Utility Code or Commission regulations that the Respondent has violated.</w:t>
      </w:r>
      <w:r w:rsidR="00960934" w:rsidRPr="00857DD6">
        <w:rPr>
          <w:rFonts w:ascii="Times New Roman" w:hAnsi="Times New Roman" w:cs="Times New Roman"/>
        </w:rPr>
        <w:t xml:space="preserve">  The preliminary objections request</w:t>
      </w:r>
      <w:r w:rsidR="007C1560" w:rsidRPr="00857DD6">
        <w:rPr>
          <w:rFonts w:ascii="Times New Roman" w:hAnsi="Times New Roman" w:cs="Times New Roman"/>
        </w:rPr>
        <w:t>ed</w:t>
      </w:r>
      <w:r w:rsidR="00960934" w:rsidRPr="00857DD6">
        <w:rPr>
          <w:rFonts w:ascii="Times New Roman" w:hAnsi="Times New Roman" w:cs="Times New Roman"/>
        </w:rPr>
        <w:t xml:space="preserve"> that the Commission dismiss the complaint.</w:t>
      </w:r>
    </w:p>
    <w:p w:rsidR="005A5C98" w:rsidRPr="00857DD6" w:rsidRDefault="005A5C98" w:rsidP="005A5C98">
      <w:pPr>
        <w:pStyle w:val="ParaTab1"/>
        <w:spacing w:line="360" w:lineRule="auto"/>
        <w:ind w:firstLine="1350"/>
        <w:rPr>
          <w:rFonts w:ascii="Times New Roman" w:hAnsi="Times New Roman" w:cs="Times New Roman"/>
        </w:rPr>
      </w:pPr>
    </w:p>
    <w:p w:rsidR="005254F1" w:rsidRPr="00857DD6" w:rsidRDefault="00F859C7" w:rsidP="00F859C7">
      <w:pPr>
        <w:pStyle w:val="ParaTab1"/>
        <w:spacing w:line="360" w:lineRule="auto"/>
        <w:ind w:left="90" w:firstLine="1350"/>
        <w:rPr>
          <w:rFonts w:ascii="Times New Roman" w:hAnsi="Times New Roman" w:cs="Times New Roman"/>
        </w:rPr>
      </w:pPr>
      <w:r w:rsidRPr="00857DD6">
        <w:rPr>
          <w:rFonts w:ascii="Times New Roman" w:hAnsi="Times New Roman" w:cs="Times New Roman"/>
        </w:rPr>
        <w:t xml:space="preserve">By notice dated March 27, 2014, the Commission notified the parties that it had assigned the case to me as motion judge.  </w:t>
      </w:r>
    </w:p>
    <w:p w:rsidR="005254F1" w:rsidRPr="00857DD6" w:rsidRDefault="005254F1" w:rsidP="00F859C7">
      <w:pPr>
        <w:pStyle w:val="ParaTab1"/>
        <w:spacing w:line="360" w:lineRule="auto"/>
        <w:ind w:left="90" w:firstLine="1350"/>
        <w:rPr>
          <w:rFonts w:ascii="Times New Roman" w:hAnsi="Times New Roman" w:cs="Times New Roman"/>
        </w:rPr>
      </w:pPr>
    </w:p>
    <w:p w:rsidR="002742F7" w:rsidRPr="00857DD6" w:rsidRDefault="00000D1E" w:rsidP="00F859C7">
      <w:pPr>
        <w:pStyle w:val="ParaTab1"/>
        <w:spacing w:line="360" w:lineRule="auto"/>
        <w:ind w:left="90" w:firstLine="1350"/>
        <w:rPr>
          <w:rFonts w:ascii="Times New Roman" w:hAnsi="Times New Roman" w:cs="Times New Roman"/>
        </w:rPr>
      </w:pPr>
      <w:r w:rsidRPr="00857DD6">
        <w:rPr>
          <w:rFonts w:ascii="Times New Roman" w:hAnsi="Times New Roman" w:cs="Times New Roman"/>
        </w:rPr>
        <w:t xml:space="preserve">On April 3, 2014, the Complainant filed a response to the Respondent’s preliminary objections.  The Complainant’s </w:t>
      </w:r>
      <w:r w:rsidR="00986878" w:rsidRPr="00857DD6">
        <w:rPr>
          <w:rFonts w:ascii="Times New Roman" w:hAnsi="Times New Roman" w:cs="Times New Roman"/>
        </w:rPr>
        <w:t>response</w:t>
      </w:r>
      <w:r w:rsidRPr="00857DD6">
        <w:rPr>
          <w:rFonts w:ascii="Times New Roman" w:hAnsi="Times New Roman" w:cs="Times New Roman"/>
        </w:rPr>
        <w:t xml:space="preserve"> reiterate</w:t>
      </w:r>
      <w:r w:rsidR="007C1560" w:rsidRPr="00857DD6">
        <w:rPr>
          <w:rFonts w:ascii="Times New Roman" w:hAnsi="Times New Roman" w:cs="Times New Roman"/>
        </w:rPr>
        <w:t>d</w:t>
      </w:r>
      <w:r w:rsidRPr="00857DD6">
        <w:rPr>
          <w:rFonts w:ascii="Times New Roman" w:hAnsi="Times New Roman" w:cs="Times New Roman"/>
        </w:rPr>
        <w:t xml:space="preserve"> the allegations in her complaint regarding installation of insulation and windows in her home and the resulting dampness.  The </w:t>
      </w:r>
      <w:r w:rsidR="00986878" w:rsidRPr="00857DD6">
        <w:rPr>
          <w:rFonts w:ascii="Times New Roman" w:hAnsi="Times New Roman" w:cs="Times New Roman"/>
        </w:rPr>
        <w:t>response</w:t>
      </w:r>
      <w:r w:rsidRPr="00857DD6">
        <w:rPr>
          <w:rFonts w:ascii="Times New Roman" w:hAnsi="Times New Roman" w:cs="Times New Roman"/>
        </w:rPr>
        <w:t xml:space="preserve"> also state</w:t>
      </w:r>
      <w:r w:rsidR="007C1560" w:rsidRPr="00857DD6">
        <w:rPr>
          <w:rFonts w:ascii="Times New Roman" w:hAnsi="Times New Roman" w:cs="Times New Roman"/>
        </w:rPr>
        <w:t>d</w:t>
      </w:r>
      <w:r w:rsidRPr="00857DD6">
        <w:rPr>
          <w:rFonts w:ascii="Times New Roman" w:hAnsi="Times New Roman" w:cs="Times New Roman"/>
        </w:rPr>
        <w:t xml:space="preserve"> that the Respondent should be responsible for the damages to her residence resulting from the installation of the insulation by Westmoreland.  The </w:t>
      </w:r>
      <w:r w:rsidR="00986878" w:rsidRPr="00857DD6">
        <w:rPr>
          <w:rFonts w:ascii="Times New Roman" w:hAnsi="Times New Roman" w:cs="Times New Roman"/>
        </w:rPr>
        <w:t>response</w:t>
      </w:r>
      <w:r w:rsidRPr="00857DD6">
        <w:rPr>
          <w:rFonts w:ascii="Times New Roman" w:hAnsi="Times New Roman" w:cs="Times New Roman"/>
        </w:rPr>
        <w:t xml:space="preserve"> request</w:t>
      </w:r>
      <w:r w:rsidR="007C1560" w:rsidRPr="00857DD6">
        <w:rPr>
          <w:rFonts w:ascii="Times New Roman" w:hAnsi="Times New Roman" w:cs="Times New Roman"/>
        </w:rPr>
        <w:t>ed</w:t>
      </w:r>
      <w:r w:rsidRPr="00857DD6">
        <w:rPr>
          <w:rFonts w:ascii="Times New Roman" w:hAnsi="Times New Roman" w:cs="Times New Roman"/>
        </w:rPr>
        <w:t xml:space="preserve"> that the Commission not dismiss the Complainant’s complaint.</w:t>
      </w:r>
      <w:r w:rsidR="007C1560" w:rsidRPr="00857DD6">
        <w:rPr>
          <w:rFonts w:ascii="Times New Roman" w:hAnsi="Times New Roman" w:cs="Times New Roman"/>
        </w:rPr>
        <w:t xml:space="preserve">  </w:t>
      </w:r>
    </w:p>
    <w:p w:rsidR="002742F7" w:rsidRPr="00857DD6" w:rsidRDefault="002742F7" w:rsidP="00F859C7">
      <w:pPr>
        <w:pStyle w:val="ParaTab1"/>
        <w:spacing w:line="360" w:lineRule="auto"/>
        <w:ind w:left="90" w:firstLine="1350"/>
        <w:rPr>
          <w:rFonts w:ascii="Times New Roman" w:hAnsi="Times New Roman" w:cs="Times New Roman"/>
        </w:rPr>
      </w:pPr>
    </w:p>
    <w:p w:rsidR="00FA62C1" w:rsidRPr="00857DD6" w:rsidRDefault="002742F7" w:rsidP="00F859C7">
      <w:pPr>
        <w:pStyle w:val="ParaTab1"/>
        <w:spacing w:line="360" w:lineRule="auto"/>
        <w:ind w:left="90" w:firstLine="1350"/>
        <w:rPr>
          <w:rFonts w:ascii="Times New Roman" w:hAnsi="Times New Roman" w:cs="Times New Roman"/>
        </w:rPr>
      </w:pPr>
      <w:r w:rsidRPr="00857DD6">
        <w:rPr>
          <w:rFonts w:ascii="Times New Roman" w:hAnsi="Times New Roman" w:cs="Times New Roman"/>
        </w:rPr>
        <w:t>I issued an initial decision on April 11, 2014, sustaining the Respondent’s preliminary objections and dismissing the Complainant’s complaint.  The Complainant filed exceptions to the initial decision</w:t>
      </w:r>
      <w:r w:rsidR="00FA62C1" w:rsidRPr="00857DD6">
        <w:rPr>
          <w:rFonts w:ascii="Times New Roman" w:hAnsi="Times New Roman" w:cs="Times New Roman"/>
        </w:rPr>
        <w:t>.  The respondent filed reply exceptions.</w:t>
      </w:r>
    </w:p>
    <w:p w:rsidR="00FA62C1" w:rsidRPr="00857DD6" w:rsidRDefault="00FA62C1" w:rsidP="00F859C7">
      <w:pPr>
        <w:pStyle w:val="ParaTab1"/>
        <w:spacing w:line="360" w:lineRule="auto"/>
        <w:ind w:left="90" w:firstLine="1350"/>
        <w:rPr>
          <w:rFonts w:ascii="Times New Roman" w:hAnsi="Times New Roman" w:cs="Times New Roman"/>
        </w:rPr>
      </w:pPr>
    </w:p>
    <w:p w:rsidR="00FA62C1" w:rsidRPr="00857DD6" w:rsidRDefault="00FA62C1" w:rsidP="00F859C7">
      <w:pPr>
        <w:pStyle w:val="ParaTab1"/>
        <w:spacing w:line="360" w:lineRule="auto"/>
        <w:ind w:left="90" w:firstLine="1350"/>
        <w:rPr>
          <w:rFonts w:ascii="Times New Roman" w:hAnsi="Times New Roman" w:cs="Times New Roman"/>
        </w:rPr>
      </w:pPr>
      <w:r w:rsidRPr="00857DD6">
        <w:rPr>
          <w:rFonts w:ascii="Times New Roman" w:hAnsi="Times New Roman" w:cs="Times New Roman"/>
        </w:rPr>
        <w:t xml:space="preserve">By order dated </w:t>
      </w:r>
      <w:r w:rsidR="00BB1582" w:rsidRPr="00857DD6">
        <w:rPr>
          <w:rFonts w:ascii="Times New Roman" w:hAnsi="Times New Roman" w:cs="Times New Roman"/>
        </w:rPr>
        <w:t>J</w:t>
      </w:r>
      <w:r w:rsidRPr="00857DD6">
        <w:rPr>
          <w:rFonts w:ascii="Times New Roman" w:hAnsi="Times New Roman" w:cs="Times New Roman"/>
        </w:rPr>
        <w:t>u</w:t>
      </w:r>
      <w:r w:rsidR="00BB1582" w:rsidRPr="00857DD6">
        <w:rPr>
          <w:rFonts w:ascii="Times New Roman" w:hAnsi="Times New Roman" w:cs="Times New Roman"/>
        </w:rPr>
        <w:t>l</w:t>
      </w:r>
      <w:r w:rsidRPr="00857DD6">
        <w:rPr>
          <w:rFonts w:ascii="Times New Roman" w:hAnsi="Times New Roman" w:cs="Times New Roman"/>
        </w:rPr>
        <w:t>y 9, 2014, the Commission modified my initial decision and remanded the case to me for further proceedings.  In its order, the Commission concluded that the weatherization work performed for the Complainant was the provision of utility service</w:t>
      </w:r>
      <w:r w:rsidR="00BB1582" w:rsidRPr="00857DD6">
        <w:rPr>
          <w:rFonts w:ascii="Times New Roman" w:hAnsi="Times New Roman" w:cs="Times New Roman"/>
        </w:rPr>
        <w:t xml:space="preserve"> </w:t>
      </w:r>
      <w:r w:rsidRPr="00857DD6">
        <w:rPr>
          <w:rFonts w:ascii="Times New Roman" w:hAnsi="Times New Roman" w:cs="Times New Roman"/>
        </w:rPr>
        <w:t xml:space="preserve">as defined by the Public Utility Code.  The Commission concluded that the Complainant should be given the opportunity to show that the Respondent had failed to comply with the Commission’s regulations governing utility weatherization programs.  </w:t>
      </w:r>
    </w:p>
    <w:p w:rsidR="00CF7A65" w:rsidRDefault="00CF7A65" w:rsidP="00F859C7">
      <w:pPr>
        <w:pStyle w:val="ParaTab1"/>
        <w:spacing w:line="360" w:lineRule="auto"/>
        <w:ind w:left="90" w:firstLine="1350"/>
        <w:rPr>
          <w:rFonts w:ascii="Times New Roman" w:hAnsi="Times New Roman" w:cs="Times New Roman"/>
        </w:rPr>
      </w:pPr>
    </w:p>
    <w:p w:rsidR="00FA62C1" w:rsidRPr="00857DD6" w:rsidRDefault="00FA62C1" w:rsidP="00F859C7">
      <w:pPr>
        <w:pStyle w:val="ParaTab1"/>
        <w:spacing w:line="360" w:lineRule="auto"/>
        <w:ind w:left="90" w:firstLine="1350"/>
        <w:rPr>
          <w:rFonts w:ascii="Times New Roman" w:hAnsi="Times New Roman" w:cs="Times New Roman"/>
        </w:rPr>
      </w:pPr>
      <w:r w:rsidRPr="00857DD6">
        <w:rPr>
          <w:rFonts w:ascii="Times New Roman" w:hAnsi="Times New Roman" w:cs="Times New Roman"/>
        </w:rPr>
        <w:t xml:space="preserve">The Commission’s order stated that the Commission lacked authority to award damages to the Complainant.  However the order also asserted that the Commission could impose a civil penalty on the Respondent if the Complainant established that the Respondent violated the Commission’s regulations. </w:t>
      </w:r>
    </w:p>
    <w:p w:rsidR="009504B7" w:rsidRPr="00857DD6" w:rsidRDefault="009504B7" w:rsidP="00F859C7">
      <w:pPr>
        <w:pStyle w:val="ParaTab1"/>
        <w:spacing w:line="360" w:lineRule="auto"/>
        <w:ind w:left="90" w:firstLine="1350"/>
        <w:rPr>
          <w:rFonts w:ascii="Times New Roman" w:hAnsi="Times New Roman" w:cs="Times New Roman"/>
        </w:rPr>
      </w:pPr>
    </w:p>
    <w:p w:rsidR="009504B7" w:rsidRPr="00857DD6" w:rsidRDefault="009504B7" w:rsidP="00F859C7">
      <w:pPr>
        <w:pStyle w:val="ParaTab1"/>
        <w:spacing w:line="360" w:lineRule="auto"/>
        <w:ind w:left="90" w:firstLine="1350"/>
        <w:rPr>
          <w:rFonts w:ascii="Times New Roman" w:hAnsi="Times New Roman" w:cs="Times New Roman"/>
        </w:rPr>
      </w:pPr>
      <w:r w:rsidRPr="00857DD6">
        <w:rPr>
          <w:rFonts w:ascii="Times New Roman" w:hAnsi="Times New Roman" w:cs="Times New Roman"/>
        </w:rPr>
        <w:t xml:space="preserve">By notice dated </w:t>
      </w:r>
      <w:r w:rsidR="00BB1582" w:rsidRPr="00857DD6">
        <w:rPr>
          <w:rFonts w:ascii="Times New Roman" w:hAnsi="Times New Roman" w:cs="Times New Roman"/>
        </w:rPr>
        <w:t>August 4, 2015</w:t>
      </w:r>
      <w:r w:rsidRPr="00857DD6">
        <w:rPr>
          <w:rFonts w:ascii="Times New Roman" w:hAnsi="Times New Roman" w:cs="Times New Roman"/>
        </w:rPr>
        <w:t xml:space="preserve">, the Commission scheduled an initial </w:t>
      </w:r>
      <w:r w:rsidR="00BB1582" w:rsidRPr="00857DD6">
        <w:rPr>
          <w:rFonts w:ascii="Times New Roman" w:hAnsi="Times New Roman" w:cs="Times New Roman"/>
        </w:rPr>
        <w:t xml:space="preserve">telephonic </w:t>
      </w:r>
      <w:r w:rsidRPr="00857DD6">
        <w:rPr>
          <w:rFonts w:ascii="Times New Roman" w:hAnsi="Times New Roman" w:cs="Times New Roman"/>
        </w:rPr>
        <w:t xml:space="preserve">hearing </w:t>
      </w:r>
      <w:r w:rsidR="00BB1582" w:rsidRPr="00857DD6">
        <w:rPr>
          <w:rFonts w:ascii="Times New Roman" w:hAnsi="Times New Roman" w:cs="Times New Roman"/>
        </w:rPr>
        <w:t xml:space="preserve">for this matter </w:t>
      </w:r>
      <w:r w:rsidRPr="00857DD6">
        <w:rPr>
          <w:rFonts w:ascii="Times New Roman" w:hAnsi="Times New Roman" w:cs="Times New Roman"/>
        </w:rPr>
        <w:t xml:space="preserve">on </w:t>
      </w:r>
      <w:r w:rsidR="00BB1582" w:rsidRPr="00857DD6">
        <w:rPr>
          <w:rFonts w:ascii="Times New Roman" w:hAnsi="Times New Roman" w:cs="Times New Roman"/>
        </w:rPr>
        <w:t>September 11, 2014</w:t>
      </w:r>
      <w:r w:rsidRPr="00857DD6">
        <w:rPr>
          <w:rFonts w:ascii="Times New Roman" w:hAnsi="Times New Roman" w:cs="Times New Roman"/>
        </w:rPr>
        <w:t xml:space="preserve"> at 10:00 a.m. and assigned the case to</w:t>
      </w:r>
      <w:r w:rsidR="00BB1582" w:rsidRPr="00857DD6">
        <w:rPr>
          <w:rFonts w:ascii="Times New Roman" w:hAnsi="Times New Roman" w:cs="Times New Roman"/>
        </w:rPr>
        <w:t xml:space="preserve"> me.  I </w:t>
      </w:r>
      <w:r w:rsidRPr="00857DD6">
        <w:rPr>
          <w:rFonts w:ascii="Times New Roman" w:hAnsi="Times New Roman" w:cs="Times New Roman"/>
        </w:rPr>
        <w:t xml:space="preserve">issued a prehearing order </w:t>
      </w:r>
      <w:r w:rsidR="00BB1582" w:rsidRPr="00857DD6">
        <w:rPr>
          <w:rFonts w:ascii="Times New Roman" w:hAnsi="Times New Roman" w:cs="Times New Roman"/>
        </w:rPr>
        <w:t>dated August 5, 2014</w:t>
      </w:r>
      <w:r w:rsidRPr="00857DD6">
        <w:rPr>
          <w:rFonts w:ascii="Times New Roman" w:hAnsi="Times New Roman" w:cs="Times New Roman"/>
        </w:rPr>
        <w:t xml:space="preserve">, addressing, </w:t>
      </w:r>
      <w:r w:rsidRPr="00857DD6">
        <w:rPr>
          <w:rFonts w:ascii="Times New Roman" w:hAnsi="Times New Roman" w:cs="Times New Roman"/>
          <w:u w:val="single"/>
        </w:rPr>
        <w:t>inter alia</w:t>
      </w:r>
      <w:r w:rsidRPr="00857DD6">
        <w:rPr>
          <w:rFonts w:ascii="Times New Roman" w:hAnsi="Times New Roman" w:cs="Times New Roman"/>
        </w:rPr>
        <w:t>, requests for continuance, subpoena procedures, attorney representation and the Commission’s policy encouraging settlements.</w:t>
      </w:r>
    </w:p>
    <w:p w:rsidR="00BB1582" w:rsidRPr="00857DD6" w:rsidRDefault="00BB1582" w:rsidP="00F859C7">
      <w:pPr>
        <w:pStyle w:val="ParaTab1"/>
        <w:spacing w:line="360" w:lineRule="auto"/>
        <w:ind w:left="90" w:firstLine="1350"/>
        <w:rPr>
          <w:rFonts w:ascii="Times New Roman" w:hAnsi="Times New Roman" w:cs="Times New Roman"/>
        </w:rPr>
      </w:pPr>
    </w:p>
    <w:p w:rsidR="009B2498" w:rsidRPr="00857DD6" w:rsidRDefault="00BB1582" w:rsidP="00F859C7">
      <w:pPr>
        <w:pStyle w:val="ParaTab1"/>
        <w:spacing w:line="360" w:lineRule="auto"/>
        <w:ind w:left="90" w:firstLine="1350"/>
        <w:rPr>
          <w:rFonts w:ascii="Times New Roman" w:hAnsi="Times New Roman" w:cs="Times New Roman"/>
        </w:rPr>
      </w:pPr>
      <w:r w:rsidRPr="00857DD6">
        <w:rPr>
          <w:rFonts w:ascii="Times New Roman" w:hAnsi="Times New Roman" w:cs="Times New Roman"/>
        </w:rPr>
        <w:t>By letter</w:t>
      </w:r>
      <w:r w:rsidR="009B2498" w:rsidRPr="00857DD6">
        <w:rPr>
          <w:rFonts w:ascii="Times New Roman" w:hAnsi="Times New Roman" w:cs="Times New Roman"/>
        </w:rPr>
        <w:t xml:space="preserve"> dated September 4, 2014, the Respondent requested that the hearing scheduled for September 11, 2014 be continued in order to allow the parties to attempt to resolve the matter.  According to the letter, the Complainant had contacted the Respondent requesting that the hearing be continued. </w:t>
      </w:r>
    </w:p>
    <w:p w:rsidR="009B2498" w:rsidRPr="00857DD6" w:rsidRDefault="009B2498" w:rsidP="00F859C7">
      <w:pPr>
        <w:pStyle w:val="ParaTab1"/>
        <w:spacing w:line="360" w:lineRule="auto"/>
        <w:ind w:left="90" w:firstLine="1350"/>
        <w:rPr>
          <w:rFonts w:ascii="Times New Roman" w:hAnsi="Times New Roman" w:cs="Times New Roman"/>
        </w:rPr>
      </w:pPr>
    </w:p>
    <w:p w:rsidR="009B2498" w:rsidRPr="00857DD6" w:rsidRDefault="009B2498" w:rsidP="00F859C7">
      <w:pPr>
        <w:pStyle w:val="ParaTab1"/>
        <w:spacing w:line="360" w:lineRule="auto"/>
        <w:ind w:left="90" w:firstLine="1350"/>
        <w:rPr>
          <w:rFonts w:ascii="Times New Roman" w:hAnsi="Times New Roman" w:cs="Times New Roman"/>
        </w:rPr>
      </w:pPr>
      <w:r w:rsidRPr="00857DD6">
        <w:rPr>
          <w:rFonts w:ascii="Times New Roman" w:hAnsi="Times New Roman" w:cs="Times New Roman"/>
        </w:rPr>
        <w:t>I granted the parties’ request and by notice dated September 4, 2014, the Commission scheduled a telephonic hearing for this matter on April 21, 2015.</w:t>
      </w:r>
    </w:p>
    <w:p w:rsidR="009B2498" w:rsidRPr="00857DD6" w:rsidRDefault="009B2498" w:rsidP="00F859C7">
      <w:pPr>
        <w:pStyle w:val="ParaTab1"/>
        <w:spacing w:line="360" w:lineRule="auto"/>
        <w:ind w:left="90" w:firstLine="1350"/>
        <w:rPr>
          <w:rFonts w:ascii="Times New Roman" w:hAnsi="Times New Roman" w:cs="Times New Roman"/>
        </w:rPr>
      </w:pPr>
    </w:p>
    <w:p w:rsidR="00454B2F" w:rsidRPr="00857DD6" w:rsidRDefault="009B2498" w:rsidP="00F859C7">
      <w:pPr>
        <w:pStyle w:val="ParaTab1"/>
        <w:spacing w:line="360" w:lineRule="auto"/>
        <w:ind w:left="90" w:firstLine="1350"/>
        <w:rPr>
          <w:rFonts w:ascii="Times New Roman" w:hAnsi="Times New Roman" w:cs="Times New Roman"/>
        </w:rPr>
      </w:pPr>
      <w:r w:rsidRPr="00857DD6">
        <w:rPr>
          <w:rFonts w:ascii="Times New Roman" w:hAnsi="Times New Roman" w:cs="Times New Roman"/>
        </w:rPr>
        <w:t>I conducted a telephonic hearing on April 21, 2015</w:t>
      </w:r>
      <w:r w:rsidR="00330F98" w:rsidRPr="00857DD6">
        <w:rPr>
          <w:rFonts w:ascii="Times New Roman" w:hAnsi="Times New Roman" w:cs="Times New Roman"/>
        </w:rPr>
        <w:t>.</w:t>
      </w:r>
      <w:r w:rsidR="00454B2F" w:rsidRPr="00857DD6">
        <w:rPr>
          <w:rFonts w:ascii="Times New Roman" w:hAnsi="Times New Roman" w:cs="Times New Roman"/>
        </w:rPr>
        <w:t xml:space="preserve"> </w:t>
      </w:r>
      <w:r w:rsidRPr="00857DD6">
        <w:rPr>
          <w:rFonts w:ascii="Times New Roman" w:hAnsi="Times New Roman" w:cs="Times New Roman"/>
        </w:rPr>
        <w:t xml:space="preserve">Richard J. Walters, Esquire represented the Complainant, who presented four witnesses who sponsored </w:t>
      </w:r>
      <w:r w:rsidR="00454B2F" w:rsidRPr="00857DD6">
        <w:rPr>
          <w:rFonts w:ascii="Times New Roman" w:hAnsi="Times New Roman" w:cs="Times New Roman"/>
        </w:rPr>
        <w:t>forty-</w:t>
      </w:r>
      <w:r w:rsidR="009C6D06" w:rsidRPr="00857DD6">
        <w:rPr>
          <w:rFonts w:ascii="Times New Roman" w:hAnsi="Times New Roman" w:cs="Times New Roman"/>
        </w:rPr>
        <w:t xml:space="preserve">eight </w:t>
      </w:r>
      <w:r w:rsidR="00454B2F" w:rsidRPr="00857DD6">
        <w:rPr>
          <w:rFonts w:ascii="Times New Roman" w:hAnsi="Times New Roman" w:cs="Times New Roman"/>
        </w:rPr>
        <w:t>exhibits that I admitted into the record</w:t>
      </w:r>
      <w:r w:rsidRPr="00857DD6">
        <w:rPr>
          <w:rFonts w:ascii="Times New Roman" w:hAnsi="Times New Roman" w:cs="Times New Roman"/>
        </w:rPr>
        <w:t xml:space="preserve">.  </w:t>
      </w:r>
      <w:r w:rsidR="00454B2F" w:rsidRPr="00857DD6">
        <w:rPr>
          <w:rFonts w:ascii="Times New Roman" w:hAnsi="Times New Roman" w:cs="Times New Roman"/>
        </w:rPr>
        <w:t>Larry R. Crayne</w:t>
      </w:r>
      <w:r w:rsidRPr="00857DD6">
        <w:rPr>
          <w:rFonts w:ascii="Times New Roman" w:hAnsi="Times New Roman" w:cs="Times New Roman"/>
        </w:rPr>
        <w:t xml:space="preserve">, Esquire represented the Respondent, which presented </w:t>
      </w:r>
      <w:r w:rsidR="00454B2F" w:rsidRPr="00857DD6">
        <w:rPr>
          <w:rFonts w:ascii="Times New Roman" w:hAnsi="Times New Roman" w:cs="Times New Roman"/>
        </w:rPr>
        <w:t>three</w:t>
      </w:r>
      <w:r w:rsidRPr="00857DD6">
        <w:rPr>
          <w:rFonts w:ascii="Times New Roman" w:hAnsi="Times New Roman" w:cs="Times New Roman"/>
        </w:rPr>
        <w:t xml:space="preserve"> witnesses who sponsored </w:t>
      </w:r>
      <w:r w:rsidR="00454B2F" w:rsidRPr="00857DD6">
        <w:rPr>
          <w:rFonts w:ascii="Times New Roman" w:hAnsi="Times New Roman" w:cs="Times New Roman"/>
        </w:rPr>
        <w:t xml:space="preserve">nine </w:t>
      </w:r>
      <w:r w:rsidRPr="00857DD6">
        <w:rPr>
          <w:rFonts w:ascii="Times New Roman" w:hAnsi="Times New Roman" w:cs="Times New Roman"/>
        </w:rPr>
        <w:t xml:space="preserve">exhibits that I admitted into the record.    </w:t>
      </w:r>
    </w:p>
    <w:p w:rsidR="00454B2F" w:rsidRPr="00857DD6" w:rsidRDefault="00454B2F" w:rsidP="00F859C7">
      <w:pPr>
        <w:pStyle w:val="ParaTab1"/>
        <w:spacing w:line="360" w:lineRule="auto"/>
        <w:ind w:left="90" w:firstLine="1350"/>
        <w:rPr>
          <w:rFonts w:ascii="Times New Roman" w:hAnsi="Times New Roman" w:cs="Times New Roman"/>
        </w:rPr>
      </w:pPr>
    </w:p>
    <w:p w:rsidR="00B472BC" w:rsidRDefault="00454B2F" w:rsidP="00454B2F">
      <w:pPr>
        <w:tabs>
          <w:tab w:val="left" w:pos="1440"/>
          <w:tab w:val="center" w:pos="4680"/>
        </w:tabs>
        <w:suppressAutoHyphens/>
        <w:spacing w:line="360" w:lineRule="auto"/>
        <w:rPr>
          <w:rFonts w:ascii="Times New Roman" w:hAnsi="Times New Roman" w:cs="Times New Roman"/>
        </w:rPr>
      </w:pPr>
      <w:r w:rsidRPr="00857DD6">
        <w:rPr>
          <w:rFonts w:ascii="Times New Roman" w:hAnsi="Times New Roman" w:cs="Times New Roman"/>
        </w:rPr>
        <w:tab/>
      </w:r>
      <w:r w:rsidR="00CF7A65">
        <w:rPr>
          <w:rFonts w:ascii="Times New Roman" w:hAnsi="Times New Roman" w:cs="Times New Roman"/>
        </w:rPr>
        <w:t xml:space="preserve">On May 20, </w:t>
      </w:r>
      <w:r w:rsidR="008A6D35">
        <w:rPr>
          <w:rFonts w:ascii="Times New Roman" w:hAnsi="Times New Roman" w:cs="Times New Roman"/>
        </w:rPr>
        <w:t xml:space="preserve">2015, </w:t>
      </w:r>
      <w:r w:rsidR="00CF7A65">
        <w:rPr>
          <w:rFonts w:ascii="Times New Roman" w:hAnsi="Times New Roman" w:cs="Times New Roman"/>
        </w:rPr>
        <w:t>the Respondent filed a motion for sanctions.  The motion allege</w:t>
      </w:r>
      <w:r w:rsidR="00CC0841">
        <w:rPr>
          <w:rFonts w:ascii="Times New Roman" w:hAnsi="Times New Roman" w:cs="Times New Roman"/>
        </w:rPr>
        <w:t>s</w:t>
      </w:r>
      <w:r w:rsidR="00CF7A65">
        <w:rPr>
          <w:rFonts w:ascii="Times New Roman" w:hAnsi="Times New Roman" w:cs="Times New Roman"/>
        </w:rPr>
        <w:t xml:space="preserve"> that </w:t>
      </w:r>
      <w:r w:rsidR="00B472BC">
        <w:rPr>
          <w:rFonts w:ascii="Times New Roman" w:hAnsi="Times New Roman" w:cs="Times New Roman"/>
        </w:rPr>
        <w:t xml:space="preserve">at the April 21, 2015 hearing, I had directed the Complainant </w:t>
      </w:r>
      <w:r w:rsidR="00CF7A65">
        <w:rPr>
          <w:rFonts w:ascii="Times New Roman" w:hAnsi="Times New Roman" w:cs="Times New Roman"/>
        </w:rPr>
        <w:t xml:space="preserve">to provide the Respondent with hard copies of the photographs that </w:t>
      </w:r>
      <w:r w:rsidR="00B472BC">
        <w:rPr>
          <w:rFonts w:ascii="Times New Roman" w:hAnsi="Times New Roman" w:cs="Times New Roman"/>
        </w:rPr>
        <w:t xml:space="preserve">the Complainant </w:t>
      </w:r>
      <w:r w:rsidR="00CF7A65">
        <w:rPr>
          <w:rFonts w:ascii="Times New Roman" w:hAnsi="Times New Roman" w:cs="Times New Roman"/>
        </w:rPr>
        <w:t>introduced as exhibits.  The motion</w:t>
      </w:r>
      <w:r w:rsidR="00B472BC">
        <w:rPr>
          <w:rFonts w:ascii="Times New Roman" w:hAnsi="Times New Roman" w:cs="Times New Roman"/>
        </w:rPr>
        <w:t xml:space="preserve"> alleges that as of the date of the motion, the Complainant had not provided the Respondent with hard copies of the </w:t>
      </w:r>
      <w:r w:rsidR="00CC0841">
        <w:rPr>
          <w:rFonts w:ascii="Times New Roman" w:hAnsi="Times New Roman" w:cs="Times New Roman"/>
        </w:rPr>
        <w:t>p</w:t>
      </w:r>
      <w:r w:rsidR="00B472BC">
        <w:rPr>
          <w:rFonts w:ascii="Times New Roman" w:hAnsi="Times New Roman" w:cs="Times New Roman"/>
        </w:rPr>
        <w:t>hotographs.  The motion request</w:t>
      </w:r>
      <w:r w:rsidR="00CC0841">
        <w:rPr>
          <w:rFonts w:ascii="Times New Roman" w:hAnsi="Times New Roman" w:cs="Times New Roman"/>
        </w:rPr>
        <w:t>s</w:t>
      </w:r>
      <w:r w:rsidR="00B472BC">
        <w:rPr>
          <w:rFonts w:ascii="Times New Roman" w:hAnsi="Times New Roman" w:cs="Times New Roman"/>
        </w:rPr>
        <w:t xml:space="preserve"> that the photographic exhibits submitted by the Complainant be stricken from the record.</w:t>
      </w:r>
    </w:p>
    <w:p w:rsidR="00B472BC" w:rsidRDefault="00B472BC" w:rsidP="00454B2F">
      <w:pPr>
        <w:tabs>
          <w:tab w:val="left" w:pos="1440"/>
          <w:tab w:val="center" w:pos="4680"/>
        </w:tabs>
        <w:suppressAutoHyphens/>
        <w:spacing w:line="360" w:lineRule="auto"/>
        <w:rPr>
          <w:rFonts w:ascii="Times New Roman" w:hAnsi="Times New Roman" w:cs="Times New Roman"/>
        </w:rPr>
      </w:pPr>
    </w:p>
    <w:p w:rsidR="00B472BC" w:rsidRDefault="00B472BC" w:rsidP="00454B2F">
      <w:pPr>
        <w:tabs>
          <w:tab w:val="left" w:pos="1440"/>
          <w:tab w:val="center" w:pos="4680"/>
        </w:tabs>
        <w:suppressAutoHyphens/>
        <w:spacing w:line="360" w:lineRule="auto"/>
        <w:rPr>
          <w:rFonts w:ascii="Times New Roman" w:hAnsi="Times New Roman" w:cs="Times New Roman"/>
        </w:rPr>
      </w:pPr>
      <w:r>
        <w:rPr>
          <w:rFonts w:ascii="Times New Roman" w:hAnsi="Times New Roman" w:cs="Times New Roman"/>
        </w:rPr>
        <w:tab/>
        <w:t>By letter dated May 22, 2015</w:t>
      </w:r>
      <w:r w:rsidR="008A6D35">
        <w:rPr>
          <w:rFonts w:ascii="Times New Roman" w:hAnsi="Times New Roman" w:cs="Times New Roman"/>
        </w:rPr>
        <w:t>,</w:t>
      </w:r>
      <w:r>
        <w:rPr>
          <w:rFonts w:ascii="Times New Roman" w:hAnsi="Times New Roman" w:cs="Times New Roman"/>
        </w:rPr>
        <w:t xml:space="preserve"> addressed to counsel for the Respondent, counsel for the Complainant indicated that he was providing hard copies </w:t>
      </w:r>
      <w:r w:rsidR="00CC0841">
        <w:rPr>
          <w:rFonts w:ascii="Times New Roman" w:hAnsi="Times New Roman" w:cs="Times New Roman"/>
        </w:rPr>
        <w:t>of the photographs to counsel for</w:t>
      </w:r>
      <w:r>
        <w:rPr>
          <w:rFonts w:ascii="Times New Roman" w:hAnsi="Times New Roman" w:cs="Times New Roman"/>
        </w:rPr>
        <w:t xml:space="preserve"> the Respondent.  The Complainant filed a copy of the letter with the Commission on May 27, 2015.</w:t>
      </w:r>
    </w:p>
    <w:p w:rsidR="00B472BC" w:rsidRDefault="00B472BC" w:rsidP="00454B2F">
      <w:pPr>
        <w:tabs>
          <w:tab w:val="left" w:pos="1440"/>
          <w:tab w:val="center" w:pos="4680"/>
        </w:tabs>
        <w:suppressAutoHyphens/>
        <w:spacing w:line="360" w:lineRule="auto"/>
        <w:rPr>
          <w:rFonts w:ascii="Times New Roman" w:hAnsi="Times New Roman" w:cs="Times New Roman"/>
        </w:rPr>
      </w:pPr>
    </w:p>
    <w:p w:rsidR="00454B2F" w:rsidRPr="00857DD6" w:rsidRDefault="00B472BC" w:rsidP="00454B2F">
      <w:pPr>
        <w:tabs>
          <w:tab w:val="left" w:pos="1440"/>
          <w:tab w:val="center" w:pos="4680"/>
        </w:tabs>
        <w:suppressAutoHyphens/>
        <w:spacing w:line="360" w:lineRule="auto"/>
        <w:rPr>
          <w:rFonts w:ascii="Times New Roman" w:hAnsi="Times New Roman" w:cs="Times New Roman"/>
        </w:rPr>
      </w:pPr>
      <w:r>
        <w:rPr>
          <w:rFonts w:ascii="Times New Roman" w:hAnsi="Times New Roman" w:cs="Times New Roman"/>
        </w:rPr>
        <w:tab/>
      </w:r>
      <w:r w:rsidR="00454B2F" w:rsidRPr="00857DD6">
        <w:rPr>
          <w:rFonts w:ascii="Times New Roman" w:hAnsi="Times New Roman" w:cs="Times New Roman"/>
        </w:rPr>
        <w:t xml:space="preserve">The initial hearing resulted in a transcript of </w:t>
      </w:r>
      <w:r w:rsidR="009C6D06" w:rsidRPr="00857DD6">
        <w:rPr>
          <w:rFonts w:ascii="Times New Roman" w:hAnsi="Times New Roman" w:cs="Times New Roman"/>
        </w:rPr>
        <w:t>205</w:t>
      </w:r>
      <w:r w:rsidR="00454B2F" w:rsidRPr="00857DD6">
        <w:rPr>
          <w:rFonts w:ascii="Times New Roman" w:hAnsi="Times New Roman" w:cs="Times New Roman"/>
        </w:rPr>
        <w:t xml:space="preserve"> pages.  The record closed on May 1</w:t>
      </w:r>
      <w:r w:rsidR="009C6D06" w:rsidRPr="00857DD6">
        <w:rPr>
          <w:rFonts w:ascii="Times New Roman" w:hAnsi="Times New Roman" w:cs="Times New Roman"/>
        </w:rPr>
        <w:t>6</w:t>
      </w:r>
      <w:r w:rsidR="00454B2F" w:rsidRPr="00857DD6">
        <w:rPr>
          <w:rFonts w:ascii="Times New Roman" w:hAnsi="Times New Roman" w:cs="Times New Roman"/>
        </w:rPr>
        <w:t>, 2015, the date the transcript was filed was filed with the Secretary’s Bureau.  For the reasons set forth below, I will deny the complaint.</w:t>
      </w:r>
    </w:p>
    <w:p w:rsidR="00D57B44" w:rsidRPr="00857DD6" w:rsidRDefault="00BB1582" w:rsidP="00B472BC">
      <w:pPr>
        <w:pStyle w:val="ParaTab1"/>
        <w:spacing w:line="360" w:lineRule="auto"/>
        <w:ind w:left="90" w:firstLine="1350"/>
        <w:rPr>
          <w:rFonts w:ascii="Times New Roman" w:hAnsi="Times New Roman" w:cs="Times New Roman"/>
        </w:rPr>
      </w:pPr>
      <w:r w:rsidRPr="00857DD6">
        <w:rPr>
          <w:rFonts w:ascii="Times New Roman" w:hAnsi="Times New Roman" w:cs="Times New Roman"/>
        </w:rPr>
        <w:t xml:space="preserve"> </w:t>
      </w:r>
    </w:p>
    <w:p w:rsidR="00E43B9C" w:rsidRPr="00857DD6" w:rsidRDefault="00E43B9C" w:rsidP="00E00781">
      <w:pPr>
        <w:spacing w:line="360" w:lineRule="auto"/>
        <w:jc w:val="center"/>
        <w:rPr>
          <w:rFonts w:ascii="Times New Roman" w:hAnsi="Times New Roman" w:cs="Times New Roman"/>
          <w:u w:val="single"/>
        </w:rPr>
      </w:pPr>
      <w:r w:rsidRPr="00857DD6">
        <w:rPr>
          <w:rFonts w:ascii="Times New Roman" w:hAnsi="Times New Roman" w:cs="Times New Roman"/>
          <w:u w:val="single"/>
        </w:rPr>
        <w:t>FINDINGS OF FACT</w:t>
      </w:r>
    </w:p>
    <w:p w:rsidR="00E43B9C" w:rsidRPr="00857DD6" w:rsidRDefault="00E43B9C" w:rsidP="00ED2E14">
      <w:pPr>
        <w:spacing w:line="360" w:lineRule="auto"/>
        <w:rPr>
          <w:rFonts w:ascii="Times New Roman" w:hAnsi="Times New Roman" w:cs="Times New Roman"/>
        </w:rPr>
      </w:pPr>
    </w:p>
    <w:p w:rsidR="009B24DA" w:rsidRPr="00857DD6" w:rsidRDefault="00E43B9C" w:rsidP="009B24DA">
      <w:pPr>
        <w:spacing w:line="360" w:lineRule="auto"/>
        <w:rPr>
          <w:rFonts w:ascii="Times New Roman" w:hAnsi="Times New Roman" w:cs="Times New Roman"/>
        </w:rPr>
      </w:pPr>
      <w:r w:rsidRPr="00857DD6">
        <w:rPr>
          <w:rFonts w:ascii="Times New Roman" w:hAnsi="Times New Roman" w:cs="Times New Roman"/>
        </w:rPr>
        <w:tab/>
      </w:r>
      <w:r w:rsidR="0096710A" w:rsidRPr="00857DD6">
        <w:rPr>
          <w:rFonts w:ascii="Times New Roman" w:hAnsi="Times New Roman" w:cs="Times New Roman"/>
        </w:rPr>
        <w:tab/>
      </w:r>
      <w:r w:rsidR="009B24DA" w:rsidRPr="00857DD6">
        <w:rPr>
          <w:rFonts w:ascii="Times New Roman" w:hAnsi="Times New Roman" w:cs="Times New Roman"/>
        </w:rPr>
        <w:t>1.</w:t>
      </w:r>
      <w:r w:rsidR="009B24DA" w:rsidRPr="00857DD6">
        <w:rPr>
          <w:rFonts w:ascii="Times New Roman" w:hAnsi="Times New Roman" w:cs="Times New Roman"/>
        </w:rPr>
        <w:tab/>
        <w:t xml:space="preserve">The </w:t>
      </w:r>
      <w:r w:rsidR="00807861" w:rsidRPr="00857DD6">
        <w:rPr>
          <w:rFonts w:ascii="Times New Roman" w:hAnsi="Times New Roman" w:cs="Times New Roman"/>
        </w:rPr>
        <w:t>Complainant</w:t>
      </w:r>
      <w:r w:rsidR="009B24DA" w:rsidRPr="00857DD6">
        <w:rPr>
          <w:rFonts w:ascii="Times New Roman" w:hAnsi="Times New Roman" w:cs="Times New Roman"/>
        </w:rPr>
        <w:t xml:space="preserve"> in this case </w:t>
      </w:r>
      <w:r w:rsidR="00F859C7" w:rsidRPr="00857DD6">
        <w:rPr>
          <w:rFonts w:ascii="Times New Roman" w:hAnsi="Times New Roman" w:cs="Times New Roman"/>
        </w:rPr>
        <w:t>is Shirley Surrec</w:t>
      </w:r>
      <w:r w:rsidR="009B24DA" w:rsidRPr="00857DD6">
        <w:rPr>
          <w:rFonts w:ascii="Times New Roman" w:hAnsi="Times New Roman" w:cs="Times New Roman"/>
        </w:rPr>
        <w:t>.</w:t>
      </w:r>
      <w:r w:rsidR="00763BFE" w:rsidRPr="00857DD6">
        <w:rPr>
          <w:rFonts w:ascii="Times New Roman" w:hAnsi="Times New Roman" w:cs="Times New Roman"/>
        </w:rPr>
        <w:t xml:space="preserve">  N.T.  20.</w:t>
      </w:r>
    </w:p>
    <w:p w:rsidR="009B24DA" w:rsidRPr="00857DD6" w:rsidRDefault="009B24DA" w:rsidP="009B24DA">
      <w:pPr>
        <w:spacing w:line="360" w:lineRule="auto"/>
        <w:rPr>
          <w:rFonts w:ascii="Times New Roman" w:hAnsi="Times New Roman" w:cs="Times New Roman"/>
        </w:rPr>
      </w:pPr>
    </w:p>
    <w:p w:rsidR="00567405" w:rsidRDefault="009B24DA" w:rsidP="009B24DA">
      <w:pPr>
        <w:spacing w:line="360" w:lineRule="auto"/>
        <w:rPr>
          <w:rFonts w:ascii="Times New Roman" w:hAnsi="Times New Roman" w:cs="Times New Roman"/>
        </w:rPr>
      </w:pPr>
      <w:r w:rsidRPr="00857DD6">
        <w:rPr>
          <w:rFonts w:ascii="Times New Roman" w:hAnsi="Times New Roman" w:cs="Times New Roman"/>
        </w:rPr>
        <w:tab/>
      </w:r>
      <w:r w:rsidRPr="00857DD6">
        <w:rPr>
          <w:rFonts w:ascii="Times New Roman" w:hAnsi="Times New Roman" w:cs="Times New Roman"/>
        </w:rPr>
        <w:tab/>
        <w:t>2.</w:t>
      </w:r>
      <w:r w:rsidRPr="00857DD6">
        <w:rPr>
          <w:rFonts w:ascii="Times New Roman" w:hAnsi="Times New Roman" w:cs="Times New Roman"/>
        </w:rPr>
        <w:tab/>
        <w:t xml:space="preserve">The Respondent in this case is </w:t>
      </w:r>
      <w:r w:rsidR="00F859C7" w:rsidRPr="00857DD6">
        <w:rPr>
          <w:rFonts w:ascii="Times New Roman" w:hAnsi="Times New Roman" w:cs="Times New Roman"/>
        </w:rPr>
        <w:t>Columbia Gas of Pennsylvania</w:t>
      </w:r>
      <w:r w:rsidR="00960934" w:rsidRPr="00857DD6">
        <w:rPr>
          <w:rFonts w:ascii="Times New Roman" w:hAnsi="Times New Roman" w:cs="Times New Roman"/>
        </w:rPr>
        <w:t>, Inc.</w:t>
      </w:r>
      <w:r w:rsidR="00763BFE" w:rsidRPr="00857DD6">
        <w:rPr>
          <w:rFonts w:ascii="Times New Roman" w:hAnsi="Times New Roman" w:cs="Times New Roman"/>
        </w:rPr>
        <w:t xml:space="preserve">  N.T. 21.</w:t>
      </w:r>
    </w:p>
    <w:p w:rsidR="00567405" w:rsidRPr="00857DD6" w:rsidRDefault="00567405" w:rsidP="009B24DA">
      <w:pPr>
        <w:spacing w:line="360" w:lineRule="auto"/>
        <w:rPr>
          <w:rFonts w:ascii="Times New Roman" w:hAnsi="Times New Roman" w:cs="Times New Roman"/>
        </w:rPr>
      </w:pPr>
    </w:p>
    <w:p w:rsidR="00763BFE" w:rsidRPr="00857DD6" w:rsidRDefault="00763BFE" w:rsidP="00763BFE">
      <w:pPr>
        <w:pStyle w:val="ParaTab1"/>
        <w:spacing w:line="360" w:lineRule="auto"/>
        <w:ind w:firstLine="1350"/>
        <w:rPr>
          <w:rFonts w:ascii="Times New Roman" w:hAnsi="Times New Roman" w:cs="Times New Roman"/>
        </w:rPr>
      </w:pPr>
      <w:r w:rsidRPr="00857DD6">
        <w:rPr>
          <w:rFonts w:ascii="Times New Roman" w:hAnsi="Times New Roman" w:cs="Times New Roman"/>
        </w:rPr>
        <w:tab/>
        <w:t>3.</w:t>
      </w:r>
      <w:r w:rsidRPr="00857DD6">
        <w:rPr>
          <w:rFonts w:ascii="Times New Roman" w:hAnsi="Times New Roman" w:cs="Times New Roman"/>
        </w:rPr>
        <w:tab/>
        <w:t>The Complainant resides at 525 North Eighth Street, Jeannette</w:t>
      </w:r>
      <w:r w:rsidR="00B2458E">
        <w:rPr>
          <w:rFonts w:ascii="Times New Roman" w:hAnsi="Times New Roman" w:cs="Times New Roman"/>
        </w:rPr>
        <w:t>, Westmoreland County, Pennsylvania</w:t>
      </w:r>
      <w:r w:rsidRPr="00857DD6">
        <w:rPr>
          <w:rFonts w:ascii="Times New Roman" w:hAnsi="Times New Roman" w:cs="Times New Roman"/>
        </w:rPr>
        <w:t xml:space="preserve">.  N.T. 20.  </w:t>
      </w:r>
    </w:p>
    <w:p w:rsidR="00763BFE" w:rsidRPr="00857DD6" w:rsidRDefault="00763BFE" w:rsidP="00763BFE">
      <w:pPr>
        <w:pStyle w:val="ParaTab1"/>
        <w:spacing w:line="360" w:lineRule="auto"/>
        <w:ind w:firstLine="1350"/>
        <w:rPr>
          <w:rFonts w:ascii="Times New Roman" w:hAnsi="Times New Roman" w:cs="Times New Roman"/>
        </w:rPr>
      </w:pPr>
    </w:p>
    <w:p w:rsidR="00763BFE" w:rsidRPr="00857DD6" w:rsidRDefault="00763BFE" w:rsidP="00763BFE">
      <w:pPr>
        <w:pStyle w:val="ParaTab1"/>
        <w:spacing w:line="360" w:lineRule="auto"/>
        <w:ind w:firstLine="1350"/>
        <w:rPr>
          <w:rFonts w:ascii="Times New Roman" w:hAnsi="Times New Roman" w:cs="Times New Roman"/>
        </w:rPr>
      </w:pPr>
      <w:r w:rsidRPr="00857DD6">
        <w:rPr>
          <w:rFonts w:ascii="Times New Roman" w:hAnsi="Times New Roman" w:cs="Times New Roman"/>
        </w:rPr>
        <w:tab/>
        <w:t>4.</w:t>
      </w:r>
      <w:r w:rsidRPr="00857DD6">
        <w:rPr>
          <w:rFonts w:ascii="Times New Roman" w:hAnsi="Times New Roman" w:cs="Times New Roman"/>
        </w:rPr>
        <w:tab/>
        <w:t>The Complainant has resided at this address for approximately twenty years.  N.T. 20.</w:t>
      </w:r>
    </w:p>
    <w:p w:rsidR="00763BFE" w:rsidRPr="00857DD6" w:rsidRDefault="00763BFE" w:rsidP="00763BFE">
      <w:pPr>
        <w:pStyle w:val="ParaTab1"/>
        <w:spacing w:line="360" w:lineRule="auto"/>
        <w:ind w:firstLine="1350"/>
        <w:rPr>
          <w:rFonts w:ascii="Times New Roman" w:hAnsi="Times New Roman" w:cs="Times New Roman"/>
        </w:rPr>
      </w:pPr>
    </w:p>
    <w:p w:rsidR="00763BFE" w:rsidRPr="00857DD6" w:rsidRDefault="00763BFE" w:rsidP="00763BFE">
      <w:pPr>
        <w:pStyle w:val="ParaTab1"/>
        <w:spacing w:line="360" w:lineRule="auto"/>
        <w:ind w:firstLine="1350"/>
        <w:rPr>
          <w:rFonts w:ascii="Times New Roman" w:hAnsi="Times New Roman" w:cs="Times New Roman"/>
        </w:rPr>
      </w:pPr>
      <w:r w:rsidRPr="00857DD6">
        <w:rPr>
          <w:rFonts w:ascii="Times New Roman" w:hAnsi="Times New Roman" w:cs="Times New Roman"/>
        </w:rPr>
        <w:tab/>
        <w:t>5.</w:t>
      </w:r>
      <w:r w:rsidRPr="00857DD6">
        <w:rPr>
          <w:rFonts w:ascii="Times New Roman" w:hAnsi="Times New Roman" w:cs="Times New Roman"/>
        </w:rPr>
        <w:tab/>
        <w:t xml:space="preserve">The residence is a single family dwelling.  N.T. 21.  </w:t>
      </w:r>
    </w:p>
    <w:p w:rsidR="00763BFE" w:rsidRPr="00857DD6" w:rsidRDefault="00763BFE" w:rsidP="00763BFE">
      <w:pPr>
        <w:pStyle w:val="ParaTab1"/>
        <w:spacing w:line="360" w:lineRule="auto"/>
        <w:ind w:firstLine="1350"/>
        <w:rPr>
          <w:rFonts w:ascii="Times New Roman" w:hAnsi="Times New Roman" w:cs="Times New Roman"/>
        </w:rPr>
      </w:pPr>
    </w:p>
    <w:p w:rsidR="00763BFE" w:rsidRPr="00857DD6" w:rsidRDefault="00763BFE" w:rsidP="00763BFE">
      <w:pPr>
        <w:pStyle w:val="ParaTab1"/>
        <w:spacing w:line="360" w:lineRule="auto"/>
        <w:ind w:firstLine="1350"/>
        <w:rPr>
          <w:rFonts w:ascii="Times New Roman" w:hAnsi="Times New Roman" w:cs="Times New Roman"/>
        </w:rPr>
      </w:pPr>
      <w:r w:rsidRPr="00857DD6">
        <w:rPr>
          <w:rFonts w:ascii="Times New Roman" w:hAnsi="Times New Roman" w:cs="Times New Roman"/>
        </w:rPr>
        <w:tab/>
        <w:t>6.</w:t>
      </w:r>
      <w:r w:rsidRPr="00857DD6">
        <w:rPr>
          <w:rFonts w:ascii="Times New Roman" w:hAnsi="Times New Roman" w:cs="Times New Roman"/>
        </w:rPr>
        <w:tab/>
        <w:t xml:space="preserve">The residence consists generally of a basement, living area and attic.  N.T. 21.  Complainant’s Ex. 1.  </w:t>
      </w:r>
    </w:p>
    <w:p w:rsidR="00763BFE" w:rsidRPr="00857DD6" w:rsidRDefault="00763BFE" w:rsidP="00763BFE">
      <w:pPr>
        <w:pStyle w:val="ParaTab1"/>
        <w:spacing w:line="360" w:lineRule="auto"/>
        <w:ind w:firstLine="135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7.</w:t>
      </w:r>
      <w:r w:rsidRPr="00857DD6">
        <w:rPr>
          <w:rFonts w:ascii="Times New Roman" w:hAnsi="Times New Roman" w:cs="Times New Roman"/>
        </w:rPr>
        <w:tab/>
        <w:t xml:space="preserve">The Complainant contacted the Respondent in June 2012 concerning its weatherization program.  N.T. 21.  </w:t>
      </w:r>
    </w:p>
    <w:p w:rsidR="00763BFE" w:rsidRPr="00857DD6" w:rsidRDefault="00763BFE"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8.</w:t>
      </w:r>
      <w:r w:rsidRPr="00857DD6">
        <w:rPr>
          <w:rFonts w:ascii="Times New Roman" w:hAnsi="Times New Roman" w:cs="Times New Roman"/>
        </w:rPr>
        <w:tab/>
        <w:t xml:space="preserve">The Respondent placed her on a waiting list for the program.  N.T. 21.  </w:t>
      </w: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9.</w:t>
      </w:r>
      <w:r w:rsidRPr="00857DD6">
        <w:rPr>
          <w:rFonts w:ascii="Times New Roman" w:hAnsi="Times New Roman" w:cs="Times New Roman"/>
        </w:rPr>
        <w:tab/>
        <w:t>In May 2013, the Complainant had a new furnace installed in her residence.  N.T. 28-29, 114.</w:t>
      </w:r>
    </w:p>
    <w:p w:rsidR="00763BFE" w:rsidRPr="00857DD6" w:rsidRDefault="00763BFE"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10.</w:t>
      </w:r>
      <w:r w:rsidRPr="00857DD6">
        <w:rPr>
          <w:rFonts w:ascii="Times New Roman" w:hAnsi="Times New Roman" w:cs="Times New Roman"/>
        </w:rPr>
        <w:tab/>
        <w:t xml:space="preserve">On August 12, 2013, Ted Adamerovich of Westmoreland visited the Complainants’ residence.  N.T. 21, 39-40.  </w:t>
      </w:r>
    </w:p>
    <w:p w:rsidR="00763BFE" w:rsidRPr="00857DD6" w:rsidRDefault="00763BFE"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11.</w:t>
      </w:r>
      <w:r w:rsidRPr="00857DD6">
        <w:rPr>
          <w:rFonts w:ascii="Times New Roman" w:hAnsi="Times New Roman" w:cs="Times New Roman"/>
        </w:rPr>
        <w:tab/>
        <w:t xml:space="preserve">Mr.  Adamerovich explained to the Complainant how the weatherization program worked.  N.T. 21-22.  </w:t>
      </w:r>
    </w:p>
    <w:p w:rsidR="00763BFE" w:rsidRPr="00857DD6" w:rsidRDefault="00763BFE"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12.</w:t>
      </w:r>
      <w:r w:rsidRPr="00857DD6">
        <w:rPr>
          <w:rFonts w:ascii="Times New Roman" w:hAnsi="Times New Roman" w:cs="Times New Roman"/>
        </w:rPr>
        <w:tab/>
        <w:t>The Complainant agreed to enter the weatherization program.  Respondent’s Ex. 3, pg. 1.</w:t>
      </w:r>
    </w:p>
    <w:p w:rsidR="00763BFE" w:rsidRPr="00857DD6" w:rsidRDefault="00763BFE"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13.</w:t>
      </w:r>
      <w:r w:rsidRPr="00857DD6">
        <w:rPr>
          <w:rFonts w:ascii="Times New Roman" w:hAnsi="Times New Roman" w:cs="Times New Roman"/>
        </w:rPr>
        <w:tab/>
        <w:t xml:space="preserve">The Respondent sent a contractor to the Complainant’s residence to assess the safety of the Complainant’s furnace.  N.T. 114.  </w:t>
      </w:r>
    </w:p>
    <w:p w:rsidR="00763BFE" w:rsidRPr="00857DD6" w:rsidRDefault="00763BFE"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14.</w:t>
      </w:r>
      <w:r w:rsidRPr="00857DD6">
        <w:rPr>
          <w:rFonts w:ascii="Times New Roman" w:hAnsi="Times New Roman" w:cs="Times New Roman"/>
        </w:rPr>
        <w:tab/>
        <w:t>With the Complainant’s permission, the Respondent’s contractor added a second two inch combustion pipe to the Complainant’s furnace in order to meet the Respondent’s standards for safety and efficiency.  N.T. 114-115.</w:t>
      </w:r>
    </w:p>
    <w:p w:rsidR="00763BFE" w:rsidRPr="00857DD6" w:rsidRDefault="00763BFE"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15.</w:t>
      </w:r>
      <w:r w:rsidRPr="00857DD6">
        <w:rPr>
          <w:rFonts w:ascii="Times New Roman" w:hAnsi="Times New Roman" w:cs="Times New Roman"/>
        </w:rPr>
        <w:tab/>
        <w:t xml:space="preserve">Westmoreland commenced weatherization work on the Complainant’s residence in September 2013.  N.T. 22.  </w:t>
      </w:r>
    </w:p>
    <w:p w:rsidR="00763BFE" w:rsidRPr="00857DD6" w:rsidRDefault="00763BFE"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16.</w:t>
      </w:r>
      <w:r w:rsidRPr="00857DD6">
        <w:rPr>
          <w:rFonts w:ascii="Times New Roman" w:hAnsi="Times New Roman" w:cs="Times New Roman"/>
        </w:rPr>
        <w:tab/>
        <w:t xml:space="preserve">The Complainant acknowledged completion of the weatherization work and rated the workmanship and materials as excellent by completing a form dated September 6, 2013.  Respondent’s Ex. 3, pg. 2.  </w:t>
      </w:r>
    </w:p>
    <w:p w:rsidR="00763BFE" w:rsidRPr="00857DD6" w:rsidRDefault="00763BFE" w:rsidP="00763BFE">
      <w:pPr>
        <w:spacing w:line="360" w:lineRule="auto"/>
        <w:ind w:firstLine="1440"/>
        <w:rPr>
          <w:rFonts w:ascii="Times New Roman" w:hAnsi="Times New Roman" w:cs="Times New Roman"/>
        </w:rPr>
      </w:pPr>
    </w:p>
    <w:p w:rsidR="00763BFE"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17.</w:t>
      </w:r>
      <w:r w:rsidRPr="00857DD6">
        <w:rPr>
          <w:rFonts w:ascii="Times New Roman" w:hAnsi="Times New Roman" w:cs="Times New Roman"/>
        </w:rPr>
        <w:tab/>
        <w:t>Westmoreland installed a bathroom exhaust fan in the Complainant’s residence on September 30, 2013, completing the weatherization work at a cost of $6,861.  N.T. 116.</w:t>
      </w:r>
    </w:p>
    <w:p w:rsidR="003B5BD4" w:rsidRPr="00857DD6" w:rsidRDefault="003B5BD4"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18.</w:t>
      </w:r>
      <w:r w:rsidRPr="00857DD6">
        <w:rPr>
          <w:rFonts w:ascii="Times New Roman" w:hAnsi="Times New Roman" w:cs="Times New Roman"/>
        </w:rPr>
        <w:tab/>
        <w:t xml:space="preserve">After completion of the weatherization work, the Complainant had condensation on her windows.  N.T. 23.  </w:t>
      </w:r>
    </w:p>
    <w:p w:rsidR="00763BFE" w:rsidRPr="00857DD6" w:rsidRDefault="00763BFE"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19.</w:t>
      </w:r>
      <w:r w:rsidRPr="00857DD6">
        <w:rPr>
          <w:rFonts w:ascii="Times New Roman" w:hAnsi="Times New Roman" w:cs="Times New Roman"/>
        </w:rPr>
        <w:tab/>
      </w:r>
      <w:r w:rsidR="008A6D35">
        <w:rPr>
          <w:rFonts w:ascii="Times New Roman" w:hAnsi="Times New Roman" w:cs="Times New Roman"/>
        </w:rPr>
        <w:t xml:space="preserve">The Complainant </w:t>
      </w:r>
      <w:r w:rsidRPr="00857DD6">
        <w:rPr>
          <w:rFonts w:ascii="Times New Roman" w:hAnsi="Times New Roman" w:cs="Times New Roman"/>
        </w:rPr>
        <w:t xml:space="preserve">was also emptying one and a half to two gallons of water from the dehumidifier in her kitchen.  N.T. 21.  </w:t>
      </w:r>
    </w:p>
    <w:p w:rsidR="00763BFE" w:rsidRPr="00857DD6" w:rsidRDefault="00763BFE"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20.</w:t>
      </w:r>
      <w:r w:rsidRPr="00857DD6">
        <w:rPr>
          <w:rFonts w:ascii="Times New Roman" w:hAnsi="Times New Roman" w:cs="Times New Roman"/>
        </w:rPr>
        <w:tab/>
        <w:t>The Complainant contacted Westmoreland on October 7, 2013</w:t>
      </w:r>
      <w:r w:rsidR="008A6D35">
        <w:rPr>
          <w:rFonts w:ascii="Times New Roman" w:hAnsi="Times New Roman" w:cs="Times New Roman"/>
        </w:rPr>
        <w:t xml:space="preserve"> and </w:t>
      </w:r>
      <w:r w:rsidRPr="00857DD6">
        <w:rPr>
          <w:rFonts w:ascii="Times New Roman" w:hAnsi="Times New Roman" w:cs="Times New Roman"/>
        </w:rPr>
        <w:t>Westmoreland sent someone to test her home.  N.T. 23.</w:t>
      </w:r>
    </w:p>
    <w:p w:rsidR="00763BFE" w:rsidRPr="00857DD6" w:rsidRDefault="00763BFE"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21.</w:t>
      </w:r>
      <w:r w:rsidRPr="00857DD6">
        <w:rPr>
          <w:rFonts w:ascii="Times New Roman" w:hAnsi="Times New Roman" w:cs="Times New Roman"/>
        </w:rPr>
        <w:tab/>
        <w:t xml:space="preserve">On October 15, 2013, the Complainant contacted the Respondent’s call center and spoke to Julie Wilson.  N.T. 113-114, 116.  </w:t>
      </w:r>
    </w:p>
    <w:p w:rsidR="00763BFE" w:rsidRPr="00857DD6" w:rsidRDefault="00763BFE"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22.</w:t>
      </w:r>
      <w:r w:rsidRPr="00857DD6">
        <w:rPr>
          <w:rFonts w:ascii="Times New Roman" w:hAnsi="Times New Roman" w:cs="Times New Roman"/>
        </w:rPr>
        <w:tab/>
        <w:t xml:space="preserve">The Complainant reiterated that her residence felt damp.  N.T. 116.  </w:t>
      </w:r>
    </w:p>
    <w:p w:rsidR="00763BFE" w:rsidRPr="00857DD6" w:rsidRDefault="00763BFE"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23.</w:t>
      </w:r>
      <w:r w:rsidRPr="00857DD6">
        <w:rPr>
          <w:rFonts w:ascii="Times New Roman" w:hAnsi="Times New Roman" w:cs="Times New Roman"/>
        </w:rPr>
        <w:tab/>
        <w:t xml:space="preserve">Ms. Wilson forwarded the </w:t>
      </w:r>
      <w:r w:rsidR="008A6D35">
        <w:rPr>
          <w:rFonts w:ascii="Times New Roman" w:hAnsi="Times New Roman" w:cs="Times New Roman"/>
        </w:rPr>
        <w:t>c</w:t>
      </w:r>
      <w:r w:rsidRPr="00857DD6">
        <w:rPr>
          <w:rFonts w:ascii="Times New Roman" w:hAnsi="Times New Roman" w:cs="Times New Roman"/>
        </w:rPr>
        <w:t xml:space="preserve">omplaint to Westmoreland.  N.T. 116.  </w:t>
      </w:r>
    </w:p>
    <w:p w:rsidR="00763BFE" w:rsidRPr="00857DD6" w:rsidRDefault="00763BFE"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24.</w:t>
      </w:r>
      <w:r w:rsidRPr="00857DD6">
        <w:rPr>
          <w:rFonts w:ascii="Times New Roman" w:hAnsi="Times New Roman" w:cs="Times New Roman"/>
        </w:rPr>
        <w:tab/>
        <w:t>Westmoreland indicated that it had received a similar complaint from the Complainant a week earlier and investigated it.  N.T. 116.</w:t>
      </w:r>
    </w:p>
    <w:p w:rsidR="00763BFE" w:rsidRPr="00857DD6" w:rsidRDefault="00763BFE"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25.</w:t>
      </w:r>
      <w:r w:rsidRPr="00857DD6">
        <w:rPr>
          <w:rFonts w:ascii="Times New Roman" w:hAnsi="Times New Roman" w:cs="Times New Roman"/>
        </w:rPr>
        <w:tab/>
        <w:t xml:space="preserve">On October 21, 2013, Katie Clawson, Westmoreland’s director, visited the Complainant’s residence.  N.T. 117.  </w:t>
      </w:r>
    </w:p>
    <w:p w:rsidR="00763BFE" w:rsidRPr="00857DD6" w:rsidRDefault="00763BFE"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26.</w:t>
      </w:r>
      <w:r w:rsidRPr="00857DD6">
        <w:rPr>
          <w:rFonts w:ascii="Times New Roman" w:hAnsi="Times New Roman" w:cs="Times New Roman"/>
        </w:rPr>
        <w:tab/>
        <w:t>Ms. Clawson could not verify that there was any moisture present.  N.T. 117.</w:t>
      </w:r>
    </w:p>
    <w:p w:rsidR="00763BFE" w:rsidRPr="00857DD6" w:rsidRDefault="00763BFE"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27.</w:t>
      </w:r>
      <w:r w:rsidRPr="00857DD6">
        <w:rPr>
          <w:rFonts w:ascii="Times New Roman" w:hAnsi="Times New Roman" w:cs="Times New Roman"/>
        </w:rPr>
        <w:tab/>
        <w:t xml:space="preserve">Also on October 21, 2013, Ms. Wilson and Mr. Adamerovich visited the Complainant’s residence.  N.T. 116-117.  </w:t>
      </w:r>
    </w:p>
    <w:p w:rsidR="00763BFE" w:rsidRPr="00857DD6" w:rsidRDefault="00763BFE"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28.</w:t>
      </w:r>
      <w:r w:rsidRPr="00857DD6">
        <w:rPr>
          <w:rFonts w:ascii="Times New Roman" w:hAnsi="Times New Roman" w:cs="Times New Roman"/>
        </w:rPr>
        <w:tab/>
        <w:t xml:space="preserve">Mr. Adamerovich used a hygrometer to measure the moisture content in the air inside the Complainant’s residence.  N.T. 117-118.  </w:t>
      </w:r>
    </w:p>
    <w:p w:rsidR="00763BFE" w:rsidRPr="00857DD6" w:rsidRDefault="00763BFE"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29.</w:t>
      </w:r>
      <w:r w:rsidRPr="00857DD6">
        <w:rPr>
          <w:rFonts w:ascii="Times New Roman" w:hAnsi="Times New Roman" w:cs="Times New Roman"/>
        </w:rPr>
        <w:tab/>
        <w:t xml:space="preserve">The hygrometer indicated that the amount of moisture inside the Complainant’s residence was normal.  N.T. 118.  </w:t>
      </w:r>
    </w:p>
    <w:p w:rsidR="00763BFE" w:rsidRPr="00857DD6" w:rsidRDefault="00763BFE"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30.</w:t>
      </w:r>
      <w:r w:rsidRPr="00857DD6">
        <w:rPr>
          <w:rFonts w:ascii="Times New Roman" w:hAnsi="Times New Roman" w:cs="Times New Roman"/>
        </w:rPr>
        <w:tab/>
        <w:t xml:space="preserve">Ms. Wilson and Mr. Adamerovich noticed an unvented dryer on the main floor of the Complainant’s residence.  N.T. 118.  </w:t>
      </w:r>
    </w:p>
    <w:p w:rsidR="00763BFE" w:rsidRPr="00857DD6" w:rsidRDefault="00763BFE"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31.</w:t>
      </w:r>
      <w:r w:rsidRPr="00857DD6">
        <w:rPr>
          <w:rFonts w:ascii="Times New Roman" w:hAnsi="Times New Roman" w:cs="Times New Roman"/>
        </w:rPr>
        <w:tab/>
        <w:t xml:space="preserve">The Complainant stated </w:t>
      </w:r>
      <w:r w:rsidR="008A6D35">
        <w:rPr>
          <w:rFonts w:ascii="Times New Roman" w:hAnsi="Times New Roman" w:cs="Times New Roman"/>
        </w:rPr>
        <w:t xml:space="preserve">to Ms. Wilson and Mr. Adamerovich </w:t>
      </w:r>
      <w:r w:rsidRPr="00857DD6">
        <w:rPr>
          <w:rFonts w:ascii="Times New Roman" w:hAnsi="Times New Roman" w:cs="Times New Roman"/>
        </w:rPr>
        <w:t xml:space="preserve">that she did not use the dryer.  N.T. 118.  </w:t>
      </w:r>
    </w:p>
    <w:p w:rsidR="00763BFE" w:rsidRPr="00857DD6" w:rsidRDefault="00763BFE" w:rsidP="00763BFE">
      <w:pPr>
        <w:spacing w:line="360" w:lineRule="auto"/>
        <w:ind w:firstLine="1440"/>
        <w:rPr>
          <w:rFonts w:ascii="Times New Roman" w:hAnsi="Times New Roman" w:cs="Times New Roman"/>
        </w:rPr>
      </w:pP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32.</w:t>
      </w:r>
      <w:r w:rsidRPr="00857DD6">
        <w:rPr>
          <w:rFonts w:ascii="Times New Roman" w:hAnsi="Times New Roman" w:cs="Times New Roman"/>
        </w:rPr>
        <w:tab/>
        <w:t xml:space="preserve">Mr. Adamerovich offered to have the dryer moved to the basement and </w:t>
      </w:r>
      <w:r w:rsidR="008A6D35">
        <w:rPr>
          <w:rFonts w:ascii="Times New Roman" w:hAnsi="Times New Roman" w:cs="Times New Roman"/>
        </w:rPr>
        <w:t xml:space="preserve">have it </w:t>
      </w:r>
      <w:r w:rsidRPr="00857DD6">
        <w:rPr>
          <w:rFonts w:ascii="Times New Roman" w:hAnsi="Times New Roman" w:cs="Times New Roman"/>
        </w:rPr>
        <w:t xml:space="preserve">properly vented.  N.T. 118.  </w:t>
      </w:r>
    </w:p>
    <w:p w:rsidR="00763BFE" w:rsidRPr="00857DD6" w:rsidRDefault="00763BFE" w:rsidP="00763BFE">
      <w:pPr>
        <w:spacing w:line="360" w:lineRule="auto"/>
        <w:ind w:firstLine="1440"/>
        <w:rPr>
          <w:rFonts w:ascii="Times New Roman" w:hAnsi="Times New Roman" w:cs="Times New Roman"/>
        </w:rPr>
      </w:pPr>
    </w:p>
    <w:p w:rsidR="00857DD6"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33.</w:t>
      </w:r>
      <w:r w:rsidRPr="00857DD6">
        <w:rPr>
          <w:rFonts w:ascii="Times New Roman" w:hAnsi="Times New Roman" w:cs="Times New Roman"/>
        </w:rPr>
        <w:tab/>
        <w:t xml:space="preserve">The Complainant refused to allow the dryer to be moved to the basement because she could not use the steps.  N.T. 118.  </w:t>
      </w:r>
    </w:p>
    <w:p w:rsidR="00857DD6" w:rsidRPr="00857DD6" w:rsidRDefault="00857DD6" w:rsidP="00763BFE">
      <w:pPr>
        <w:spacing w:line="360" w:lineRule="auto"/>
        <w:ind w:firstLine="1440"/>
        <w:rPr>
          <w:rFonts w:ascii="Times New Roman" w:hAnsi="Times New Roman" w:cs="Times New Roman"/>
        </w:rPr>
      </w:pPr>
    </w:p>
    <w:p w:rsidR="00857DD6"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34.</w:t>
      </w:r>
      <w:r w:rsidRPr="00857DD6">
        <w:rPr>
          <w:rFonts w:ascii="Times New Roman" w:hAnsi="Times New Roman" w:cs="Times New Roman"/>
        </w:rPr>
        <w:tab/>
      </w:r>
      <w:r w:rsidR="00763BFE" w:rsidRPr="00857DD6">
        <w:rPr>
          <w:rFonts w:ascii="Times New Roman" w:hAnsi="Times New Roman" w:cs="Times New Roman"/>
        </w:rPr>
        <w:t xml:space="preserve">Mr. Adamerovich offered to vent </w:t>
      </w:r>
      <w:r w:rsidR="008A6D35">
        <w:rPr>
          <w:rFonts w:ascii="Times New Roman" w:hAnsi="Times New Roman" w:cs="Times New Roman"/>
        </w:rPr>
        <w:t>the dryer</w:t>
      </w:r>
      <w:r w:rsidR="00763BFE" w:rsidRPr="00857DD6">
        <w:rPr>
          <w:rFonts w:ascii="Times New Roman" w:hAnsi="Times New Roman" w:cs="Times New Roman"/>
        </w:rPr>
        <w:t xml:space="preserve"> in the area where it was located on the first floor.  N.T. 118.  </w:t>
      </w:r>
    </w:p>
    <w:p w:rsidR="00857DD6" w:rsidRPr="00857DD6" w:rsidRDefault="00857DD6" w:rsidP="00763BFE">
      <w:pPr>
        <w:spacing w:line="360" w:lineRule="auto"/>
        <w:ind w:firstLine="1440"/>
        <w:rPr>
          <w:rFonts w:ascii="Times New Roman" w:hAnsi="Times New Roman" w:cs="Times New Roman"/>
        </w:rPr>
      </w:pPr>
    </w:p>
    <w:p w:rsidR="00763BFE"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35.</w:t>
      </w:r>
      <w:r w:rsidRPr="00857DD6">
        <w:rPr>
          <w:rFonts w:ascii="Times New Roman" w:hAnsi="Times New Roman" w:cs="Times New Roman"/>
        </w:rPr>
        <w:tab/>
      </w:r>
      <w:r w:rsidR="00763BFE" w:rsidRPr="00857DD6">
        <w:rPr>
          <w:rFonts w:ascii="Times New Roman" w:hAnsi="Times New Roman" w:cs="Times New Roman"/>
        </w:rPr>
        <w:t xml:space="preserve">The Complainant refused to allow the dryer to </w:t>
      </w:r>
      <w:r w:rsidRPr="00857DD6">
        <w:rPr>
          <w:rFonts w:ascii="Times New Roman" w:hAnsi="Times New Roman" w:cs="Times New Roman"/>
        </w:rPr>
        <w:t xml:space="preserve">be </w:t>
      </w:r>
      <w:r w:rsidR="00763BFE" w:rsidRPr="00857DD6">
        <w:rPr>
          <w:rFonts w:ascii="Times New Roman" w:hAnsi="Times New Roman" w:cs="Times New Roman"/>
        </w:rPr>
        <w:t>vented where it was located.  N.T. 118.</w:t>
      </w:r>
    </w:p>
    <w:p w:rsidR="00763BFE" w:rsidRPr="00857DD6" w:rsidRDefault="00763BFE" w:rsidP="00763BFE">
      <w:pPr>
        <w:spacing w:line="360" w:lineRule="auto"/>
        <w:ind w:firstLine="1440"/>
        <w:rPr>
          <w:rFonts w:ascii="Times New Roman" w:hAnsi="Times New Roman" w:cs="Times New Roman"/>
        </w:rPr>
      </w:pPr>
    </w:p>
    <w:p w:rsidR="00857DD6"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36.</w:t>
      </w:r>
      <w:r w:rsidRPr="00857DD6">
        <w:rPr>
          <w:rFonts w:ascii="Times New Roman" w:hAnsi="Times New Roman" w:cs="Times New Roman"/>
        </w:rPr>
        <w:tab/>
      </w:r>
      <w:r w:rsidR="00763BFE" w:rsidRPr="00857DD6">
        <w:rPr>
          <w:rFonts w:ascii="Times New Roman" w:hAnsi="Times New Roman" w:cs="Times New Roman"/>
        </w:rPr>
        <w:t xml:space="preserve">In the basement, Ms. Wilson and Mr. Adamerovich discovered that the humidifier installed on the furnace was on.  N.T. 119.  </w:t>
      </w:r>
    </w:p>
    <w:p w:rsidR="00857DD6" w:rsidRPr="00857DD6" w:rsidRDefault="00857DD6" w:rsidP="00763BFE">
      <w:pPr>
        <w:spacing w:line="360" w:lineRule="auto"/>
        <w:ind w:firstLine="1440"/>
        <w:rPr>
          <w:rFonts w:ascii="Times New Roman" w:hAnsi="Times New Roman" w:cs="Times New Roman"/>
        </w:rPr>
      </w:pPr>
    </w:p>
    <w:p w:rsidR="00763BFE"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37.</w:t>
      </w:r>
      <w:r w:rsidRPr="00857DD6">
        <w:rPr>
          <w:rFonts w:ascii="Times New Roman" w:hAnsi="Times New Roman" w:cs="Times New Roman"/>
        </w:rPr>
        <w:tab/>
      </w:r>
      <w:r w:rsidR="00763BFE" w:rsidRPr="00857DD6">
        <w:rPr>
          <w:rFonts w:ascii="Times New Roman" w:hAnsi="Times New Roman" w:cs="Times New Roman"/>
        </w:rPr>
        <w:t xml:space="preserve">With the Complainants’ permission, they turned the humidifier off.  N.T. 119.  </w:t>
      </w:r>
    </w:p>
    <w:p w:rsidR="00763BFE" w:rsidRPr="00857DD6" w:rsidRDefault="00763BFE" w:rsidP="00763BFE">
      <w:pPr>
        <w:spacing w:line="360" w:lineRule="auto"/>
        <w:ind w:firstLine="1440"/>
        <w:rPr>
          <w:rFonts w:ascii="Times New Roman" w:hAnsi="Times New Roman" w:cs="Times New Roman"/>
        </w:rPr>
      </w:pPr>
    </w:p>
    <w:p w:rsidR="00857DD6"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38.</w:t>
      </w:r>
      <w:r w:rsidRPr="00857DD6">
        <w:rPr>
          <w:rFonts w:ascii="Times New Roman" w:hAnsi="Times New Roman" w:cs="Times New Roman"/>
        </w:rPr>
        <w:tab/>
      </w:r>
      <w:r w:rsidR="00763BFE" w:rsidRPr="00857DD6">
        <w:rPr>
          <w:rFonts w:ascii="Times New Roman" w:hAnsi="Times New Roman" w:cs="Times New Roman"/>
        </w:rPr>
        <w:t>After the October 21, 2013 visit, the Respondent had a third party perform a post</w:t>
      </w:r>
      <w:r w:rsidRPr="00857DD6">
        <w:rPr>
          <w:rFonts w:ascii="Times New Roman" w:hAnsi="Times New Roman" w:cs="Times New Roman"/>
        </w:rPr>
        <w:t>-installation</w:t>
      </w:r>
      <w:r w:rsidR="00763BFE" w:rsidRPr="00857DD6">
        <w:rPr>
          <w:rFonts w:ascii="Times New Roman" w:hAnsi="Times New Roman" w:cs="Times New Roman"/>
        </w:rPr>
        <w:t xml:space="preserve"> inspection of the Complainant’s residence.  N.T. 120.  </w:t>
      </w:r>
    </w:p>
    <w:p w:rsidR="00857DD6" w:rsidRPr="00857DD6" w:rsidRDefault="00857DD6" w:rsidP="00763BFE">
      <w:pPr>
        <w:spacing w:line="360" w:lineRule="auto"/>
        <w:ind w:firstLine="1440"/>
        <w:rPr>
          <w:rFonts w:ascii="Times New Roman" w:hAnsi="Times New Roman" w:cs="Times New Roman"/>
        </w:rPr>
      </w:pPr>
    </w:p>
    <w:p w:rsidR="00857DD6"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39.</w:t>
      </w:r>
      <w:r w:rsidRPr="00857DD6">
        <w:rPr>
          <w:rFonts w:ascii="Times New Roman" w:hAnsi="Times New Roman" w:cs="Times New Roman"/>
        </w:rPr>
        <w:tab/>
      </w:r>
      <w:r w:rsidR="00763BFE" w:rsidRPr="00857DD6">
        <w:rPr>
          <w:rFonts w:ascii="Times New Roman" w:hAnsi="Times New Roman" w:cs="Times New Roman"/>
        </w:rPr>
        <w:t>Ken Trovlic of Grinnel Installation performed a post</w:t>
      </w:r>
      <w:r w:rsidRPr="00857DD6">
        <w:rPr>
          <w:rFonts w:ascii="Times New Roman" w:hAnsi="Times New Roman" w:cs="Times New Roman"/>
        </w:rPr>
        <w:t xml:space="preserve">-installation </w:t>
      </w:r>
      <w:r w:rsidR="00763BFE" w:rsidRPr="00857DD6">
        <w:rPr>
          <w:rFonts w:ascii="Times New Roman" w:hAnsi="Times New Roman" w:cs="Times New Roman"/>
        </w:rPr>
        <w:t xml:space="preserve">inspection of the Complainant’s residence.  N.T. 120.  </w:t>
      </w:r>
    </w:p>
    <w:p w:rsidR="00857DD6" w:rsidRPr="00857DD6" w:rsidRDefault="00857DD6" w:rsidP="00763BFE">
      <w:pPr>
        <w:spacing w:line="360" w:lineRule="auto"/>
        <w:ind w:firstLine="1440"/>
        <w:rPr>
          <w:rFonts w:ascii="Times New Roman" w:hAnsi="Times New Roman" w:cs="Times New Roman"/>
        </w:rPr>
      </w:pPr>
    </w:p>
    <w:p w:rsidR="00857DD6"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40.</w:t>
      </w:r>
      <w:r w:rsidRPr="00857DD6">
        <w:rPr>
          <w:rFonts w:ascii="Times New Roman" w:hAnsi="Times New Roman" w:cs="Times New Roman"/>
        </w:rPr>
        <w:tab/>
      </w:r>
      <w:r w:rsidR="00763BFE" w:rsidRPr="00857DD6">
        <w:rPr>
          <w:rFonts w:ascii="Times New Roman" w:hAnsi="Times New Roman" w:cs="Times New Roman"/>
        </w:rPr>
        <w:t xml:space="preserve">Mr. Trovlic recommended that </w:t>
      </w:r>
      <w:r w:rsidR="008A6D35">
        <w:rPr>
          <w:rFonts w:ascii="Times New Roman" w:hAnsi="Times New Roman" w:cs="Times New Roman"/>
        </w:rPr>
        <w:t xml:space="preserve">a </w:t>
      </w:r>
      <w:r w:rsidR="00763BFE" w:rsidRPr="00857DD6">
        <w:rPr>
          <w:rFonts w:ascii="Times New Roman" w:hAnsi="Times New Roman" w:cs="Times New Roman"/>
        </w:rPr>
        <w:t xml:space="preserve">four inch draft hood be installed on the Complainant’s water heater in place of the three inch draft hood that was installed on the water heater.  N.T. 121.  </w:t>
      </w:r>
    </w:p>
    <w:p w:rsidR="00857DD6" w:rsidRPr="00857DD6" w:rsidRDefault="00857DD6" w:rsidP="00763BFE">
      <w:pPr>
        <w:spacing w:line="360" w:lineRule="auto"/>
        <w:ind w:firstLine="1440"/>
        <w:rPr>
          <w:rFonts w:ascii="Times New Roman" w:hAnsi="Times New Roman" w:cs="Times New Roman"/>
        </w:rPr>
      </w:pPr>
    </w:p>
    <w:p w:rsidR="00763BFE"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41.</w:t>
      </w:r>
      <w:r w:rsidRPr="00857DD6">
        <w:rPr>
          <w:rFonts w:ascii="Times New Roman" w:hAnsi="Times New Roman" w:cs="Times New Roman"/>
        </w:rPr>
        <w:tab/>
      </w:r>
      <w:r w:rsidR="00763BFE" w:rsidRPr="00857DD6">
        <w:rPr>
          <w:rFonts w:ascii="Times New Roman" w:hAnsi="Times New Roman" w:cs="Times New Roman"/>
        </w:rPr>
        <w:t xml:space="preserve">The Respondent had a power vented hot water tank </w:t>
      </w:r>
      <w:r w:rsidR="008A6D35">
        <w:rPr>
          <w:rFonts w:ascii="Times New Roman" w:hAnsi="Times New Roman" w:cs="Times New Roman"/>
        </w:rPr>
        <w:t xml:space="preserve">installed </w:t>
      </w:r>
      <w:r w:rsidR="00763BFE" w:rsidRPr="00857DD6">
        <w:rPr>
          <w:rFonts w:ascii="Times New Roman" w:hAnsi="Times New Roman" w:cs="Times New Roman"/>
        </w:rPr>
        <w:t xml:space="preserve">in the Complainant’s residence at a cost of $1,400.  N.T. 122.  </w:t>
      </w:r>
    </w:p>
    <w:p w:rsidR="00763BFE" w:rsidRPr="00857DD6" w:rsidRDefault="00763BFE" w:rsidP="00763BFE">
      <w:pPr>
        <w:spacing w:line="360" w:lineRule="auto"/>
        <w:ind w:firstLine="1440"/>
        <w:rPr>
          <w:rFonts w:ascii="Times New Roman" w:hAnsi="Times New Roman" w:cs="Times New Roman"/>
        </w:rPr>
      </w:pPr>
    </w:p>
    <w:p w:rsidR="00763BFE"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42.</w:t>
      </w:r>
      <w:r w:rsidRPr="00857DD6">
        <w:rPr>
          <w:rFonts w:ascii="Times New Roman" w:hAnsi="Times New Roman" w:cs="Times New Roman"/>
        </w:rPr>
        <w:tab/>
      </w:r>
      <w:r w:rsidR="00763BFE" w:rsidRPr="00857DD6">
        <w:rPr>
          <w:rFonts w:ascii="Times New Roman" w:hAnsi="Times New Roman" w:cs="Times New Roman"/>
        </w:rPr>
        <w:t xml:space="preserve">On November 1, 2013, the Complainant called Ms. Wilson stating that she was still having concerns about moisture in her residence.  N.T. 122.  </w:t>
      </w:r>
    </w:p>
    <w:p w:rsidR="00857DD6" w:rsidRPr="00857DD6" w:rsidRDefault="00857DD6" w:rsidP="00763BFE">
      <w:pPr>
        <w:spacing w:line="360" w:lineRule="auto"/>
        <w:ind w:firstLine="1440"/>
        <w:rPr>
          <w:rFonts w:ascii="Times New Roman" w:hAnsi="Times New Roman" w:cs="Times New Roman"/>
        </w:rPr>
      </w:pPr>
    </w:p>
    <w:p w:rsidR="00857DD6"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43.</w:t>
      </w:r>
      <w:r w:rsidRPr="00857DD6">
        <w:rPr>
          <w:rFonts w:ascii="Times New Roman" w:hAnsi="Times New Roman" w:cs="Times New Roman"/>
        </w:rPr>
        <w:tab/>
      </w:r>
      <w:r w:rsidR="00763BFE" w:rsidRPr="00857DD6">
        <w:rPr>
          <w:rFonts w:ascii="Times New Roman" w:hAnsi="Times New Roman" w:cs="Times New Roman"/>
        </w:rPr>
        <w:t xml:space="preserve">On December 1, 2013, the Complainant called Ms. Wilson and Deb Davis, Ms. Wilson’s supervisor and stated that she had cracks in her ceiling that were not there previously.  N.T. 122.  </w:t>
      </w:r>
    </w:p>
    <w:p w:rsidR="00857DD6" w:rsidRPr="00857DD6" w:rsidRDefault="00857DD6" w:rsidP="00763BFE">
      <w:pPr>
        <w:spacing w:line="360" w:lineRule="auto"/>
        <w:ind w:firstLine="1440"/>
        <w:rPr>
          <w:rFonts w:ascii="Times New Roman" w:hAnsi="Times New Roman" w:cs="Times New Roman"/>
        </w:rPr>
      </w:pPr>
    </w:p>
    <w:p w:rsidR="00857DD6"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44.</w:t>
      </w:r>
      <w:r w:rsidRPr="00857DD6">
        <w:rPr>
          <w:rFonts w:ascii="Times New Roman" w:hAnsi="Times New Roman" w:cs="Times New Roman"/>
        </w:rPr>
        <w:tab/>
      </w:r>
      <w:r w:rsidR="00763BFE" w:rsidRPr="00857DD6">
        <w:rPr>
          <w:rFonts w:ascii="Times New Roman" w:hAnsi="Times New Roman" w:cs="Times New Roman"/>
        </w:rPr>
        <w:t xml:space="preserve">The Complainant indicated </w:t>
      </w:r>
      <w:r w:rsidR="008A6D35">
        <w:rPr>
          <w:rFonts w:ascii="Times New Roman" w:hAnsi="Times New Roman" w:cs="Times New Roman"/>
        </w:rPr>
        <w:t xml:space="preserve">to Ms. Wilson and Ms. Davis </w:t>
      </w:r>
      <w:r w:rsidR="00763BFE" w:rsidRPr="00857DD6">
        <w:rPr>
          <w:rFonts w:ascii="Times New Roman" w:hAnsi="Times New Roman" w:cs="Times New Roman"/>
        </w:rPr>
        <w:t xml:space="preserve">that she had previously had the ceiling painted to cover cracks in the ceiling but that the cracks that were there now were new cracks.  N.T. 122.  </w:t>
      </w:r>
    </w:p>
    <w:p w:rsidR="00857DD6" w:rsidRPr="00857DD6" w:rsidRDefault="00857DD6" w:rsidP="00763BFE">
      <w:pPr>
        <w:spacing w:line="360" w:lineRule="auto"/>
        <w:ind w:firstLine="1440"/>
        <w:rPr>
          <w:rFonts w:ascii="Times New Roman" w:hAnsi="Times New Roman" w:cs="Times New Roman"/>
        </w:rPr>
      </w:pPr>
    </w:p>
    <w:p w:rsidR="00763BFE"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45.</w:t>
      </w:r>
      <w:r w:rsidRPr="00857DD6">
        <w:rPr>
          <w:rFonts w:ascii="Times New Roman" w:hAnsi="Times New Roman" w:cs="Times New Roman"/>
        </w:rPr>
        <w:tab/>
      </w:r>
      <w:r w:rsidR="00763BFE" w:rsidRPr="00857DD6">
        <w:rPr>
          <w:rFonts w:ascii="Times New Roman" w:hAnsi="Times New Roman" w:cs="Times New Roman"/>
        </w:rPr>
        <w:t xml:space="preserve">Ms. Davis gave the Complainant the telephone number for the Commission if she chose to file a complaint against the Respondent.  N.T. 122.  </w:t>
      </w:r>
    </w:p>
    <w:p w:rsidR="00763BFE" w:rsidRPr="00857DD6" w:rsidRDefault="00763BFE" w:rsidP="00763BFE">
      <w:pPr>
        <w:spacing w:line="360" w:lineRule="auto"/>
        <w:ind w:firstLine="1440"/>
        <w:rPr>
          <w:rFonts w:ascii="Times New Roman" w:hAnsi="Times New Roman" w:cs="Times New Roman"/>
        </w:rPr>
      </w:pPr>
    </w:p>
    <w:p w:rsidR="00857DD6"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46.</w:t>
      </w:r>
      <w:r w:rsidRPr="00857DD6">
        <w:rPr>
          <w:rFonts w:ascii="Times New Roman" w:hAnsi="Times New Roman" w:cs="Times New Roman"/>
        </w:rPr>
        <w:tab/>
      </w:r>
      <w:r w:rsidR="00763BFE" w:rsidRPr="00857DD6">
        <w:rPr>
          <w:rFonts w:ascii="Times New Roman" w:hAnsi="Times New Roman" w:cs="Times New Roman"/>
        </w:rPr>
        <w:t xml:space="preserve">On August 13, 2014, the Complainant called Ms. Wilson alleging that this was the worst day for moisture in her residence.  N.T. 123.  </w:t>
      </w:r>
    </w:p>
    <w:p w:rsidR="00857DD6" w:rsidRPr="00857DD6" w:rsidRDefault="00857DD6" w:rsidP="00763BFE">
      <w:pPr>
        <w:spacing w:line="360" w:lineRule="auto"/>
        <w:ind w:firstLine="1440"/>
        <w:rPr>
          <w:rFonts w:ascii="Times New Roman" w:hAnsi="Times New Roman" w:cs="Times New Roman"/>
        </w:rPr>
      </w:pPr>
    </w:p>
    <w:p w:rsidR="00857DD6"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47.</w:t>
      </w:r>
      <w:r w:rsidRPr="00857DD6">
        <w:rPr>
          <w:rFonts w:ascii="Times New Roman" w:hAnsi="Times New Roman" w:cs="Times New Roman"/>
        </w:rPr>
        <w:tab/>
      </w:r>
      <w:r w:rsidR="00763BFE" w:rsidRPr="00857DD6">
        <w:rPr>
          <w:rFonts w:ascii="Times New Roman" w:hAnsi="Times New Roman" w:cs="Times New Roman"/>
        </w:rPr>
        <w:t xml:space="preserve">Ms. Wilson dispatched Mr. Adamerovich to the Complainant’s residence that same day.  N.T. 123.  </w:t>
      </w:r>
    </w:p>
    <w:p w:rsidR="00857DD6" w:rsidRPr="00857DD6" w:rsidRDefault="00857DD6" w:rsidP="00763BFE">
      <w:pPr>
        <w:spacing w:line="360" w:lineRule="auto"/>
        <w:ind w:firstLine="1440"/>
        <w:rPr>
          <w:rFonts w:ascii="Times New Roman" w:hAnsi="Times New Roman" w:cs="Times New Roman"/>
        </w:rPr>
      </w:pPr>
    </w:p>
    <w:p w:rsidR="00857DD6"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48.</w:t>
      </w:r>
      <w:r w:rsidRPr="00857DD6">
        <w:rPr>
          <w:rFonts w:ascii="Times New Roman" w:hAnsi="Times New Roman" w:cs="Times New Roman"/>
        </w:rPr>
        <w:tab/>
      </w:r>
      <w:r w:rsidR="00763BFE" w:rsidRPr="00857DD6">
        <w:rPr>
          <w:rFonts w:ascii="Times New Roman" w:hAnsi="Times New Roman" w:cs="Times New Roman"/>
        </w:rPr>
        <w:t xml:space="preserve">Mr. Adamerovich and John Marnell, Westmoreland’s weatherization supervisor took readings at the Complainant’s residence and produced a report.  N.T. 123-124, Respondent’s Ex. 5.  </w:t>
      </w:r>
    </w:p>
    <w:p w:rsidR="00857DD6" w:rsidRPr="00857DD6" w:rsidRDefault="00857DD6" w:rsidP="00763BFE">
      <w:pPr>
        <w:spacing w:line="360" w:lineRule="auto"/>
        <w:ind w:firstLine="1440"/>
        <w:rPr>
          <w:rFonts w:ascii="Times New Roman" w:hAnsi="Times New Roman" w:cs="Times New Roman"/>
        </w:rPr>
      </w:pPr>
    </w:p>
    <w:p w:rsidR="00763BFE"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49.</w:t>
      </w:r>
      <w:r w:rsidRPr="00857DD6">
        <w:rPr>
          <w:rFonts w:ascii="Times New Roman" w:hAnsi="Times New Roman" w:cs="Times New Roman"/>
        </w:rPr>
        <w:tab/>
      </w:r>
      <w:r w:rsidR="00763BFE" w:rsidRPr="00857DD6">
        <w:rPr>
          <w:rFonts w:ascii="Times New Roman" w:hAnsi="Times New Roman" w:cs="Times New Roman"/>
        </w:rPr>
        <w:t>The report indicated that the readings taken from the Complainant’s residence were normal.  N.T. 123-124, Respondent’s Ex. 5.</w:t>
      </w:r>
    </w:p>
    <w:p w:rsidR="00763BFE" w:rsidRPr="00857DD6" w:rsidRDefault="00763BFE" w:rsidP="00763BFE">
      <w:pPr>
        <w:spacing w:line="360" w:lineRule="auto"/>
        <w:ind w:firstLine="1440"/>
        <w:rPr>
          <w:rFonts w:ascii="Times New Roman" w:hAnsi="Times New Roman" w:cs="Times New Roman"/>
        </w:rPr>
      </w:pPr>
    </w:p>
    <w:p w:rsid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50.</w:t>
      </w:r>
      <w:r w:rsidRPr="00857DD6">
        <w:rPr>
          <w:rFonts w:ascii="Times New Roman" w:hAnsi="Times New Roman" w:cs="Times New Roman"/>
        </w:rPr>
        <w:tab/>
      </w:r>
      <w:r w:rsidR="00763BFE" w:rsidRPr="00857DD6">
        <w:rPr>
          <w:rFonts w:ascii="Times New Roman" w:hAnsi="Times New Roman" w:cs="Times New Roman"/>
        </w:rPr>
        <w:t xml:space="preserve">On August 15, 2014, Ms. Wilson spoke to the Complainant and reviewed the report, indicating that the humidity levels in the Complainant’s residence were normal.  N.T. 124-125.  </w:t>
      </w:r>
    </w:p>
    <w:p w:rsidR="00567405" w:rsidRPr="00857DD6" w:rsidRDefault="00567405" w:rsidP="00763BFE">
      <w:pPr>
        <w:spacing w:line="360" w:lineRule="auto"/>
        <w:ind w:firstLine="1440"/>
        <w:rPr>
          <w:rFonts w:ascii="Times New Roman" w:hAnsi="Times New Roman" w:cs="Times New Roman"/>
        </w:rPr>
      </w:pPr>
    </w:p>
    <w:p w:rsid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51.</w:t>
      </w:r>
      <w:r w:rsidRPr="00857DD6">
        <w:rPr>
          <w:rFonts w:ascii="Times New Roman" w:hAnsi="Times New Roman" w:cs="Times New Roman"/>
        </w:rPr>
        <w:tab/>
      </w:r>
      <w:r w:rsidR="00763BFE" w:rsidRPr="00857DD6">
        <w:rPr>
          <w:rFonts w:ascii="Times New Roman" w:hAnsi="Times New Roman" w:cs="Times New Roman"/>
        </w:rPr>
        <w:t xml:space="preserve">Ms. Wilson suggested that the Respondent retain a moisture expert to inspect the Complainant’s residence.  N.T. 125.  </w:t>
      </w:r>
    </w:p>
    <w:p w:rsidR="008A6D35" w:rsidRPr="00857DD6" w:rsidRDefault="008A6D35" w:rsidP="00763BFE">
      <w:pPr>
        <w:spacing w:line="360" w:lineRule="auto"/>
        <w:ind w:firstLine="1440"/>
        <w:rPr>
          <w:rFonts w:ascii="Times New Roman" w:hAnsi="Times New Roman" w:cs="Times New Roman"/>
        </w:rPr>
      </w:pPr>
    </w:p>
    <w:p w:rsidR="00763BFE"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52.</w:t>
      </w:r>
      <w:r w:rsidRPr="00857DD6">
        <w:rPr>
          <w:rFonts w:ascii="Times New Roman" w:hAnsi="Times New Roman" w:cs="Times New Roman"/>
        </w:rPr>
        <w:tab/>
      </w:r>
      <w:r w:rsidR="00763BFE" w:rsidRPr="00857DD6">
        <w:rPr>
          <w:rFonts w:ascii="Times New Roman" w:hAnsi="Times New Roman" w:cs="Times New Roman"/>
        </w:rPr>
        <w:t>The Complainant agreed to have a moisture expert evaluate the situation at her residence.  N.T. 125.</w:t>
      </w:r>
    </w:p>
    <w:p w:rsidR="00763BFE" w:rsidRPr="00857DD6" w:rsidRDefault="00763BFE" w:rsidP="00763BFE">
      <w:pPr>
        <w:spacing w:line="360" w:lineRule="auto"/>
        <w:ind w:firstLine="1440"/>
        <w:rPr>
          <w:rFonts w:ascii="Times New Roman" w:hAnsi="Times New Roman" w:cs="Times New Roman"/>
        </w:rPr>
      </w:pPr>
    </w:p>
    <w:p w:rsidR="00857DD6"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53.</w:t>
      </w:r>
      <w:r w:rsidRPr="00857DD6">
        <w:rPr>
          <w:rFonts w:ascii="Times New Roman" w:hAnsi="Times New Roman" w:cs="Times New Roman"/>
        </w:rPr>
        <w:tab/>
      </w:r>
      <w:r w:rsidR="00763BFE" w:rsidRPr="00857DD6">
        <w:rPr>
          <w:rFonts w:ascii="Times New Roman" w:hAnsi="Times New Roman" w:cs="Times New Roman"/>
        </w:rPr>
        <w:t xml:space="preserve">On August 25, 2014, Tamasin Sterner, of Pure Energy Coach LLC, and </w:t>
      </w:r>
      <w:r w:rsidR="008A6D35">
        <w:rPr>
          <w:rFonts w:ascii="Times New Roman" w:hAnsi="Times New Roman" w:cs="Times New Roman"/>
        </w:rPr>
        <w:t>L</w:t>
      </w:r>
      <w:r w:rsidR="00763BFE" w:rsidRPr="00857DD6">
        <w:rPr>
          <w:rFonts w:ascii="Times New Roman" w:hAnsi="Times New Roman" w:cs="Times New Roman"/>
        </w:rPr>
        <w:t xml:space="preserve">arry Armanda of Therma View Infrared and Energy Consultants inspected the Complainant’s residence.  N.T. 125-126, 156-157.  </w:t>
      </w:r>
    </w:p>
    <w:p w:rsidR="00857DD6" w:rsidRPr="00857DD6" w:rsidRDefault="00857DD6" w:rsidP="00763BFE">
      <w:pPr>
        <w:spacing w:line="360" w:lineRule="auto"/>
        <w:ind w:firstLine="1440"/>
        <w:rPr>
          <w:rFonts w:ascii="Times New Roman" w:hAnsi="Times New Roman" w:cs="Times New Roman"/>
        </w:rPr>
      </w:pPr>
    </w:p>
    <w:p w:rsidR="00857DD6"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54.</w:t>
      </w:r>
      <w:r w:rsidRPr="00857DD6">
        <w:rPr>
          <w:rFonts w:ascii="Times New Roman" w:hAnsi="Times New Roman" w:cs="Times New Roman"/>
        </w:rPr>
        <w:tab/>
      </w:r>
      <w:r w:rsidR="00763BFE" w:rsidRPr="00857DD6">
        <w:rPr>
          <w:rFonts w:ascii="Times New Roman" w:hAnsi="Times New Roman" w:cs="Times New Roman"/>
        </w:rPr>
        <w:t xml:space="preserve">Ms. Sterner and Mr. Armanda produced reports detailing their findings.  N.T. 157, Respondent’s Ex. 7 and 8.  </w:t>
      </w:r>
    </w:p>
    <w:p w:rsidR="00857DD6" w:rsidRPr="00857DD6" w:rsidRDefault="00857DD6" w:rsidP="00763BFE">
      <w:pPr>
        <w:spacing w:line="360" w:lineRule="auto"/>
        <w:ind w:firstLine="1440"/>
        <w:rPr>
          <w:rFonts w:ascii="Times New Roman" w:hAnsi="Times New Roman" w:cs="Times New Roman"/>
        </w:rPr>
      </w:pPr>
    </w:p>
    <w:p w:rsidR="00857DD6"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55.</w:t>
      </w:r>
      <w:r w:rsidRPr="00857DD6">
        <w:rPr>
          <w:rFonts w:ascii="Times New Roman" w:hAnsi="Times New Roman" w:cs="Times New Roman"/>
        </w:rPr>
        <w:tab/>
      </w:r>
      <w:r w:rsidR="00763BFE" w:rsidRPr="00857DD6">
        <w:rPr>
          <w:rFonts w:ascii="Times New Roman" w:hAnsi="Times New Roman" w:cs="Times New Roman"/>
        </w:rPr>
        <w:t xml:space="preserve">The reports indicated that the humidity levels in the Complainant’s residence were normal.  N.T. 157-158, Respondent’s Ex. 7 and 8.  </w:t>
      </w:r>
    </w:p>
    <w:p w:rsidR="00857DD6" w:rsidRPr="00857DD6" w:rsidRDefault="00857DD6" w:rsidP="00763BFE">
      <w:pPr>
        <w:spacing w:line="360" w:lineRule="auto"/>
        <w:ind w:firstLine="1440"/>
        <w:rPr>
          <w:rFonts w:ascii="Times New Roman" w:hAnsi="Times New Roman" w:cs="Times New Roman"/>
        </w:rPr>
      </w:pPr>
    </w:p>
    <w:p w:rsidR="00763BFE"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56.</w:t>
      </w:r>
      <w:r w:rsidRPr="00857DD6">
        <w:rPr>
          <w:rFonts w:ascii="Times New Roman" w:hAnsi="Times New Roman" w:cs="Times New Roman"/>
        </w:rPr>
        <w:tab/>
      </w:r>
      <w:r w:rsidR="00763BFE" w:rsidRPr="00857DD6">
        <w:rPr>
          <w:rFonts w:ascii="Times New Roman" w:hAnsi="Times New Roman" w:cs="Times New Roman"/>
        </w:rPr>
        <w:t xml:space="preserve">The report also recommended several items of follow up work for Westmoreland.  N.T. 126, 159-162. </w:t>
      </w:r>
    </w:p>
    <w:p w:rsidR="00763BFE" w:rsidRPr="00857DD6" w:rsidRDefault="00763BFE" w:rsidP="00763BFE">
      <w:pPr>
        <w:spacing w:line="360" w:lineRule="auto"/>
        <w:ind w:firstLine="1440"/>
        <w:rPr>
          <w:rFonts w:ascii="Times New Roman" w:hAnsi="Times New Roman" w:cs="Times New Roman"/>
        </w:rPr>
      </w:pPr>
    </w:p>
    <w:p w:rsidR="00857DD6"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57.</w:t>
      </w:r>
      <w:r w:rsidRPr="00857DD6">
        <w:rPr>
          <w:rFonts w:ascii="Times New Roman" w:hAnsi="Times New Roman" w:cs="Times New Roman"/>
        </w:rPr>
        <w:tab/>
      </w:r>
      <w:r w:rsidR="00763BFE" w:rsidRPr="00857DD6">
        <w:rPr>
          <w:rFonts w:ascii="Times New Roman" w:hAnsi="Times New Roman" w:cs="Times New Roman"/>
        </w:rPr>
        <w:t xml:space="preserve">On August 27, 2014, Ms. Sterner spoke to the Complainant and reviewed the report indicating that the humidity levels in the Complainant’s residence were normal.  N.T. 126.  </w:t>
      </w:r>
    </w:p>
    <w:p w:rsidR="00857DD6" w:rsidRPr="00857DD6" w:rsidRDefault="00857DD6" w:rsidP="00763BFE">
      <w:pPr>
        <w:spacing w:line="360" w:lineRule="auto"/>
        <w:ind w:firstLine="1440"/>
        <w:rPr>
          <w:rFonts w:ascii="Times New Roman" w:hAnsi="Times New Roman" w:cs="Times New Roman"/>
        </w:rPr>
      </w:pPr>
    </w:p>
    <w:p w:rsidR="00857DD6"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58.</w:t>
      </w:r>
      <w:r w:rsidRPr="00857DD6">
        <w:rPr>
          <w:rFonts w:ascii="Times New Roman" w:hAnsi="Times New Roman" w:cs="Times New Roman"/>
        </w:rPr>
        <w:tab/>
      </w:r>
      <w:r w:rsidR="00763BFE" w:rsidRPr="00857DD6">
        <w:rPr>
          <w:rFonts w:ascii="Times New Roman" w:hAnsi="Times New Roman" w:cs="Times New Roman"/>
        </w:rPr>
        <w:t xml:space="preserve">Ms. Sterner recommended that the Complainant go through a full winter in order to become used to the new furnace and </w:t>
      </w:r>
      <w:r w:rsidR="008A6D35">
        <w:rPr>
          <w:rFonts w:ascii="Times New Roman" w:hAnsi="Times New Roman" w:cs="Times New Roman"/>
        </w:rPr>
        <w:t xml:space="preserve">the </w:t>
      </w:r>
      <w:r w:rsidR="00763BFE" w:rsidRPr="00857DD6">
        <w:rPr>
          <w:rFonts w:ascii="Times New Roman" w:hAnsi="Times New Roman" w:cs="Times New Roman"/>
        </w:rPr>
        <w:t>weatherization</w:t>
      </w:r>
      <w:r w:rsidR="008A6D35">
        <w:rPr>
          <w:rFonts w:ascii="Times New Roman" w:hAnsi="Times New Roman" w:cs="Times New Roman"/>
        </w:rPr>
        <w:t xml:space="preserve"> improvements</w:t>
      </w:r>
      <w:r w:rsidR="00763BFE" w:rsidRPr="00857DD6">
        <w:rPr>
          <w:rFonts w:ascii="Times New Roman" w:hAnsi="Times New Roman" w:cs="Times New Roman"/>
        </w:rPr>
        <w:t xml:space="preserve">.  N.T. 126.  </w:t>
      </w:r>
    </w:p>
    <w:p w:rsidR="00857DD6" w:rsidRPr="00857DD6" w:rsidRDefault="00857DD6" w:rsidP="00763BFE">
      <w:pPr>
        <w:spacing w:line="360" w:lineRule="auto"/>
        <w:ind w:firstLine="1440"/>
        <w:rPr>
          <w:rFonts w:ascii="Times New Roman" w:hAnsi="Times New Roman" w:cs="Times New Roman"/>
        </w:rPr>
      </w:pPr>
    </w:p>
    <w:p w:rsidR="00763BFE"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59.</w:t>
      </w:r>
      <w:r w:rsidRPr="00857DD6">
        <w:rPr>
          <w:rFonts w:ascii="Times New Roman" w:hAnsi="Times New Roman" w:cs="Times New Roman"/>
        </w:rPr>
        <w:tab/>
      </w:r>
      <w:r w:rsidR="00763BFE" w:rsidRPr="00857DD6">
        <w:rPr>
          <w:rFonts w:ascii="Times New Roman" w:hAnsi="Times New Roman" w:cs="Times New Roman"/>
        </w:rPr>
        <w:t>The Complainant agreed this and agreed to the additional work items set forth in the report.  N.T. 126-127.</w:t>
      </w:r>
    </w:p>
    <w:p w:rsidR="00763BFE" w:rsidRPr="00857DD6" w:rsidRDefault="00763BFE" w:rsidP="00763BFE">
      <w:pPr>
        <w:spacing w:line="360" w:lineRule="auto"/>
        <w:ind w:firstLine="1440"/>
        <w:rPr>
          <w:rFonts w:ascii="Times New Roman" w:hAnsi="Times New Roman" w:cs="Times New Roman"/>
        </w:rPr>
      </w:pPr>
    </w:p>
    <w:p w:rsidR="00857DD6"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60.</w:t>
      </w:r>
      <w:r w:rsidRPr="00857DD6">
        <w:rPr>
          <w:rFonts w:ascii="Times New Roman" w:hAnsi="Times New Roman" w:cs="Times New Roman"/>
        </w:rPr>
        <w:tab/>
      </w:r>
      <w:r w:rsidR="00763BFE" w:rsidRPr="00857DD6">
        <w:rPr>
          <w:rFonts w:ascii="Times New Roman" w:hAnsi="Times New Roman" w:cs="Times New Roman"/>
        </w:rPr>
        <w:t xml:space="preserve">On September 2, 2014, with the Complainant’s permission, Westmoreland installed </w:t>
      </w:r>
      <w:r w:rsidR="008A6D35">
        <w:rPr>
          <w:rFonts w:ascii="Times New Roman" w:hAnsi="Times New Roman" w:cs="Times New Roman"/>
        </w:rPr>
        <w:t xml:space="preserve">a </w:t>
      </w:r>
      <w:r w:rsidR="00763BFE" w:rsidRPr="00857DD6">
        <w:rPr>
          <w:rFonts w:ascii="Times New Roman" w:hAnsi="Times New Roman" w:cs="Times New Roman"/>
        </w:rPr>
        <w:t xml:space="preserve">dehumidifier in the basement of the Complainant’s residence with a drain line so that the Complainant would not have to empty the dehumidifier.  N.T. 127.  </w:t>
      </w:r>
    </w:p>
    <w:p w:rsidR="00857DD6" w:rsidRPr="00857DD6" w:rsidRDefault="00857DD6" w:rsidP="00763BFE">
      <w:pPr>
        <w:spacing w:line="360" w:lineRule="auto"/>
        <w:ind w:firstLine="1440"/>
        <w:rPr>
          <w:rFonts w:ascii="Times New Roman" w:hAnsi="Times New Roman" w:cs="Times New Roman"/>
        </w:rPr>
      </w:pPr>
    </w:p>
    <w:p w:rsidR="00763BFE"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61.</w:t>
      </w:r>
      <w:r w:rsidRPr="00857DD6">
        <w:rPr>
          <w:rFonts w:ascii="Times New Roman" w:hAnsi="Times New Roman" w:cs="Times New Roman"/>
        </w:rPr>
        <w:tab/>
      </w:r>
      <w:r w:rsidR="00763BFE" w:rsidRPr="00857DD6">
        <w:rPr>
          <w:rFonts w:ascii="Times New Roman" w:hAnsi="Times New Roman" w:cs="Times New Roman"/>
        </w:rPr>
        <w:t>Westmoreland allowed the Complainant final approval of the model dehumidifier that would be installed.  N.T. 127.</w:t>
      </w:r>
    </w:p>
    <w:p w:rsidR="00857DD6" w:rsidRPr="00857DD6" w:rsidRDefault="00857DD6" w:rsidP="00763BFE">
      <w:pPr>
        <w:spacing w:line="360" w:lineRule="auto"/>
        <w:ind w:firstLine="1440"/>
        <w:rPr>
          <w:rFonts w:ascii="Times New Roman" w:hAnsi="Times New Roman" w:cs="Times New Roman"/>
        </w:rPr>
      </w:pPr>
    </w:p>
    <w:p w:rsidR="00857DD6"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62.</w:t>
      </w:r>
      <w:r w:rsidRPr="00857DD6">
        <w:rPr>
          <w:rFonts w:ascii="Times New Roman" w:hAnsi="Times New Roman" w:cs="Times New Roman"/>
        </w:rPr>
        <w:tab/>
      </w:r>
      <w:r w:rsidR="00763BFE" w:rsidRPr="00857DD6">
        <w:rPr>
          <w:rFonts w:ascii="Times New Roman" w:hAnsi="Times New Roman" w:cs="Times New Roman"/>
        </w:rPr>
        <w:t>On September 15, 2014, Ms. Wilson spoke to the Complainant.  N.T. 126-127.</w:t>
      </w:r>
    </w:p>
    <w:p w:rsidR="00857DD6" w:rsidRPr="00857DD6" w:rsidRDefault="00857DD6" w:rsidP="00763BFE">
      <w:pPr>
        <w:spacing w:line="360" w:lineRule="auto"/>
        <w:ind w:firstLine="1440"/>
        <w:rPr>
          <w:rFonts w:ascii="Times New Roman" w:hAnsi="Times New Roman" w:cs="Times New Roman"/>
        </w:rPr>
      </w:pPr>
    </w:p>
    <w:p w:rsidR="00763BFE"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63.</w:t>
      </w:r>
      <w:r w:rsidRPr="00857DD6">
        <w:rPr>
          <w:rFonts w:ascii="Times New Roman" w:hAnsi="Times New Roman" w:cs="Times New Roman"/>
        </w:rPr>
        <w:tab/>
      </w:r>
      <w:r w:rsidR="00763BFE" w:rsidRPr="00857DD6">
        <w:rPr>
          <w:rFonts w:ascii="Times New Roman" w:hAnsi="Times New Roman" w:cs="Times New Roman"/>
        </w:rPr>
        <w:t xml:space="preserve">The Complainant agreed to Ms. Sterner’s recommendations and agreed to have Westmoreland return and perform additional work.  N.T. 126-127.  </w:t>
      </w:r>
    </w:p>
    <w:p w:rsidR="00763BFE" w:rsidRPr="00857DD6" w:rsidRDefault="00763BFE" w:rsidP="00763BFE">
      <w:pPr>
        <w:spacing w:line="360" w:lineRule="auto"/>
        <w:ind w:firstLine="1440"/>
        <w:rPr>
          <w:rFonts w:ascii="Times New Roman" w:hAnsi="Times New Roman" w:cs="Times New Roman"/>
        </w:rPr>
      </w:pPr>
      <w:r w:rsidRPr="00857DD6">
        <w:rPr>
          <w:rFonts w:ascii="Times New Roman" w:hAnsi="Times New Roman" w:cs="Times New Roman"/>
        </w:rPr>
        <w:t xml:space="preserve">  </w:t>
      </w:r>
    </w:p>
    <w:p w:rsidR="00857DD6"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64.</w:t>
      </w:r>
      <w:r w:rsidRPr="00857DD6">
        <w:rPr>
          <w:rFonts w:ascii="Times New Roman" w:hAnsi="Times New Roman" w:cs="Times New Roman"/>
        </w:rPr>
        <w:tab/>
      </w:r>
      <w:r w:rsidR="00763BFE" w:rsidRPr="00857DD6">
        <w:rPr>
          <w:rFonts w:ascii="Times New Roman" w:hAnsi="Times New Roman" w:cs="Times New Roman"/>
        </w:rPr>
        <w:t xml:space="preserve">On September 20, 2014, Mr. Kreuthmeier visited the Complainant’s residence.  N.T. 48.  </w:t>
      </w:r>
    </w:p>
    <w:p w:rsidR="00857DD6" w:rsidRPr="00857DD6" w:rsidRDefault="00857DD6" w:rsidP="00763BFE">
      <w:pPr>
        <w:spacing w:line="360" w:lineRule="auto"/>
        <w:ind w:firstLine="1440"/>
        <w:rPr>
          <w:rFonts w:ascii="Times New Roman" w:hAnsi="Times New Roman" w:cs="Times New Roman"/>
        </w:rPr>
      </w:pPr>
    </w:p>
    <w:p w:rsidR="00857DD6"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65.</w:t>
      </w:r>
      <w:r w:rsidRPr="00857DD6">
        <w:rPr>
          <w:rFonts w:ascii="Times New Roman" w:hAnsi="Times New Roman" w:cs="Times New Roman"/>
        </w:rPr>
        <w:tab/>
      </w:r>
      <w:r w:rsidR="00763BFE" w:rsidRPr="00857DD6">
        <w:rPr>
          <w:rFonts w:ascii="Times New Roman" w:hAnsi="Times New Roman" w:cs="Times New Roman"/>
        </w:rPr>
        <w:t xml:space="preserve">Mr. Kreuthmeier produced a report indicating concerns about the conditions in the Complainant’s residence.  N.T. 48, 52-53, Complainant’s Ex. 1.  </w:t>
      </w:r>
    </w:p>
    <w:p w:rsidR="00857DD6" w:rsidRPr="00857DD6" w:rsidRDefault="00857DD6" w:rsidP="00763BFE">
      <w:pPr>
        <w:spacing w:line="360" w:lineRule="auto"/>
        <w:ind w:firstLine="1440"/>
        <w:rPr>
          <w:rFonts w:ascii="Times New Roman" w:hAnsi="Times New Roman" w:cs="Times New Roman"/>
        </w:rPr>
      </w:pPr>
    </w:p>
    <w:p w:rsidR="00763BFE"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66.</w:t>
      </w:r>
      <w:r w:rsidRPr="00857DD6">
        <w:rPr>
          <w:rFonts w:ascii="Times New Roman" w:hAnsi="Times New Roman" w:cs="Times New Roman"/>
        </w:rPr>
        <w:tab/>
      </w:r>
      <w:r w:rsidR="00763BFE" w:rsidRPr="00857DD6">
        <w:rPr>
          <w:rFonts w:ascii="Times New Roman" w:hAnsi="Times New Roman" w:cs="Times New Roman"/>
        </w:rPr>
        <w:t>Mr. Kreuthmeier observed what he believed to be mold so he retained a contractor to obtain samples and perform tests.  N.T. 53.</w:t>
      </w:r>
    </w:p>
    <w:p w:rsidR="00857DD6"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67.</w:t>
      </w:r>
      <w:r w:rsidRPr="00857DD6">
        <w:rPr>
          <w:rFonts w:ascii="Times New Roman" w:hAnsi="Times New Roman" w:cs="Times New Roman"/>
        </w:rPr>
        <w:tab/>
      </w:r>
      <w:r w:rsidR="00763BFE" w:rsidRPr="00857DD6">
        <w:rPr>
          <w:rFonts w:ascii="Times New Roman" w:hAnsi="Times New Roman" w:cs="Times New Roman"/>
        </w:rPr>
        <w:t xml:space="preserve">On October 2, 2014, Nancy Baker, of Cosmos Technologies, Inc. took samples from the Complainant’s house and had those samples tested.  N.T. 103.  </w:t>
      </w:r>
    </w:p>
    <w:p w:rsidR="00857DD6" w:rsidRPr="00857DD6" w:rsidRDefault="00857DD6" w:rsidP="00763BFE">
      <w:pPr>
        <w:spacing w:line="360" w:lineRule="auto"/>
        <w:ind w:firstLine="1440"/>
        <w:rPr>
          <w:rFonts w:ascii="Times New Roman" w:hAnsi="Times New Roman" w:cs="Times New Roman"/>
        </w:rPr>
      </w:pPr>
    </w:p>
    <w:p w:rsidR="00763BFE"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68.</w:t>
      </w:r>
      <w:r w:rsidRPr="00857DD6">
        <w:rPr>
          <w:rFonts w:ascii="Times New Roman" w:hAnsi="Times New Roman" w:cs="Times New Roman"/>
        </w:rPr>
        <w:tab/>
      </w:r>
      <w:r w:rsidR="00763BFE" w:rsidRPr="00857DD6">
        <w:rPr>
          <w:rFonts w:ascii="Times New Roman" w:hAnsi="Times New Roman" w:cs="Times New Roman"/>
        </w:rPr>
        <w:t xml:space="preserve">Holly Hudson, also of Cosmos Technologies, Inc. use the data gathered by Ms. Baker to prepare a report.  N.T. 75-78, Complainant’s Ex. 47. </w:t>
      </w:r>
    </w:p>
    <w:p w:rsidR="00763BFE" w:rsidRPr="00857DD6" w:rsidRDefault="00763BFE" w:rsidP="00763BFE">
      <w:pPr>
        <w:spacing w:line="360" w:lineRule="auto"/>
        <w:ind w:firstLine="1440"/>
        <w:rPr>
          <w:rFonts w:ascii="Times New Roman" w:hAnsi="Times New Roman" w:cs="Times New Roman"/>
        </w:rPr>
      </w:pPr>
    </w:p>
    <w:p w:rsidR="00857DD6" w:rsidRPr="00857DD6" w:rsidRDefault="00857DD6" w:rsidP="00763BFE">
      <w:pPr>
        <w:spacing w:line="360" w:lineRule="auto"/>
        <w:ind w:firstLine="1440"/>
        <w:rPr>
          <w:rFonts w:ascii="Times New Roman" w:hAnsi="Times New Roman" w:cs="Times New Roman"/>
        </w:rPr>
      </w:pPr>
      <w:r w:rsidRPr="00857DD6">
        <w:rPr>
          <w:rFonts w:ascii="Times New Roman" w:hAnsi="Times New Roman" w:cs="Times New Roman"/>
        </w:rPr>
        <w:t>69.</w:t>
      </w:r>
      <w:r w:rsidRPr="00857DD6">
        <w:rPr>
          <w:rFonts w:ascii="Times New Roman" w:hAnsi="Times New Roman" w:cs="Times New Roman"/>
        </w:rPr>
        <w:tab/>
      </w:r>
      <w:r w:rsidR="00763BFE" w:rsidRPr="00857DD6">
        <w:rPr>
          <w:rFonts w:ascii="Times New Roman" w:hAnsi="Times New Roman" w:cs="Times New Roman"/>
        </w:rPr>
        <w:t xml:space="preserve">On November 17, 2014, Westmoreland installed an aluminum door at the entrance to the coal cellar in the basement of the Complainant’s residence.  N.T. 127.  </w:t>
      </w:r>
    </w:p>
    <w:p w:rsidR="00857DD6" w:rsidRPr="00857DD6" w:rsidRDefault="00857DD6" w:rsidP="00763BFE">
      <w:pPr>
        <w:spacing w:line="360" w:lineRule="auto"/>
        <w:ind w:firstLine="1440"/>
        <w:rPr>
          <w:rFonts w:ascii="Times New Roman" w:hAnsi="Times New Roman" w:cs="Times New Roman"/>
        </w:rPr>
      </w:pPr>
    </w:p>
    <w:p w:rsidR="00763BFE" w:rsidRPr="00857DD6" w:rsidRDefault="00857DD6" w:rsidP="00857DD6">
      <w:pPr>
        <w:spacing w:line="360" w:lineRule="auto"/>
        <w:ind w:firstLine="1440"/>
        <w:rPr>
          <w:rFonts w:ascii="Times New Roman" w:hAnsi="Times New Roman" w:cs="Times New Roman"/>
        </w:rPr>
      </w:pPr>
      <w:r w:rsidRPr="00857DD6">
        <w:rPr>
          <w:rFonts w:ascii="Times New Roman" w:hAnsi="Times New Roman" w:cs="Times New Roman"/>
        </w:rPr>
        <w:t>70.</w:t>
      </w:r>
      <w:r w:rsidRPr="00857DD6">
        <w:rPr>
          <w:rFonts w:ascii="Times New Roman" w:hAnsi="Times New Roman" w:cs="Times New Roman"/>
        </w:rPr>
        <w:tab/>
      </w:r>
      <w:r w:rsidR="00763BFE" w:rsidRPr="00857DD6">
        <w:rPr>
          <w:rFonts w:ascii="Times New Roman" w:hAnsi="Times New Roman" w:cs="Times New Roman"/>
        </w:rPr>
        <w:t>The aluminum door replaced a wooden door that had been installed earlier by Westmoreland.  N.T. 127.</w:t>
      </w:r>
    </w:p>
    <w:p w:rsidR="00F210A0" w:rsidRPr="00857DD6" w:rsidRDefault="009B24DA" w:rsidP="00960934">
      <w:pPr>
        <w:spacing w:line="360" w:lineRule="auto"/>
        <w:rPr>
          <w:rFonts w:ascii="Times New Roman" w:hAnsi="Times New Roman" w:cs="Times New Roman"/>
          <w:u w:val="single"/>
        </w:rPr>
      </w:pPr>
      <w:r w:rsidRPr="00857DD6">
        <w:rPr>
          <w:rFonts w:ascii="Times New Roman" w:hAnsi="Times New Roman" w:cs="Times New Roman"/>
        </w:rPr>
        <w:tab/>
      </w:r>
      <w:r w:rsidRPr="00857DD6">
        <w:rPr>
          <w:rFonts w:ascii="Times New Roman" w:hAnsi="Times New Roman" w:cs="Times New Roman"/>
        </w:rPr>
        <w:tab/>
      </w:r>
    </w:p>
    <w:p w:rsidR="00E43B9C" w:rsidRPr="00857DD6" w:rsidRDefault="00E43B9C" w:rsidP="00ED2E14">
      <w:pPr>
        <w:pStyle w:val="ParaTab1"/>
        <w:tabs>
          <w:tab w:val="left" w:pos="2070"/>
        </w:tabs>
        <w:spacing w:line="360" w:lineRule="auto"/>
        <w:ind w:firstLine="0"/>
        <w:jc w:val="center"/>
        <w:rPr>
          <w:rFonts w:ascii="Times New Roman" w:hAnsi="Times New Roman" w:cs="Times New Roman"/>
          <w:u w:val="single"/>
        </w:rPr>
      </w:pPr>
      <w:r w:rsidRPr="00857DD6">
        <w:rPr>
          <w:rFonts w:ascii="Times New Roman" w:hAnsi="Times New Roman" w:cs="Times New Roman"/>
          <w:u w:val="single"/>
        </w:rPr>
        <w:t>DISCUSSION</w:t>
      </w:r>
    </w:p>
    <w:p w:rsidR="00E43B9C" w:rsidRPr="00857DD6" w:rsidRDefault="00E43B9C" w:rsidP="00ED2E14">
      <w:pPr>
        <w:pStyle w:val="ParaTab1"/>
        <w:spacing w:line="360" w:lineRule="auto"/>
        <w:ind w:firstLine="1350"/>
        <w:rPr>
          <w:rFonts w:ascii="Times New Roman" w:hAnsi="Times New Roman" w:cs="Times New Roman"/>
        </w:rPr>
      </w:pPr>
    </w:p>
    <w:p w:rsidR="000726C5" w:rsidRDefault="000726C5" w:rsidP="000726C5">
      <w:pPr>
        <w:tabs>
          <w:tab w:val="left" w:pos="1440"/>
          <w:tab w:val="center" w:pos="4680"/>
        </w:tabs>
        <w:suppressAutoHyphens/>
        <w:spacing w:line="360" w:lineRule="auto"/>
        <w:rPr>
          <w:rFonts w:ascii="Times New Roman" w:hAnsi="Times New Roman" w:cs="Times New Roman"/>
        </w:rPr>
      </w:pPr>
      <w:r>
        <w:rPr>
          <w:rFonts w:ascii="Times New Roman" w:hAnsi="Times New Roman" w:cs="Times New Roman"/>
        </w:rPr>
        <w:tab/>
      </w:r>
      <w:r w:rsidR="00B472BC">
        <w:rPr>
          <w:rFonts w:ascii="Times New Roman" w:hAnsi="Times New Roman" w:cs="Times New Roman"/>
        </w:rPr>
        <w:t>Before addressing the merits of the Complainant’s complaint, I will address the Respondent’s motion for sanctions.</w:t>
      </w:r>
      <w:r w:rsidR="00CC0841">
        <w:rPr>
          <w:rFonts w:ascii="Times New Roman" w:hAnsi="Times New Roman" w:cs="Times New Roman"/>
        </w:rPr>
        <w:t xml:space="preserve">  The motion alleges that the Complainant had not provided the Respondent with hard copies of the photographs as I had directed it to do at the April 21, 2015 hearing.  N.T.  49-50.</w:t>
      </w:r>
      <w:r>
        <w:rPr>
          <w:rFonts w:ascii="Times New Roman" w:hAnsi="Times New Roman" w:cs="Times New Roman"/>
        </w:rPr>
        <w:t xml:space="preserve">  The motion requests that the photographic exhibits submitted by the Complainant be stricken from the record.  However, by letter dated May 22, 2015, counsel for the Complainant indicated that he was providing hard copies of the photographs to counsel for the Respondent.  Since the Complainant now has hard copies of the photographs, the motion for sanctions has been rendered moot.  I will deny the motion for sanctions on that basis.</w:t>
      </w:r>
    </w:p>
    <w:p w:rsidR="00CC0841" w:rsidRDefault="000726C5" w:rsidP="000726C5">
      <w:pPr>
        <w:tabs>
          <w:tab w:val="left" w:pos="1440"/>
          <w:tab w:val="center" w:pos="4680"/>
        </w:tabs>
        <w:suppressAutoHyphens/>
        <w:spacing w:line="360" w:lineRule="auto"/>
        <w:rPr>
          <w:rFonts w:ascii="Times New Roman" w:hAnsi="Times New Roman" w:cs="Times New Roman"/>
        </w:rPr>
      </w:pPr>
      <w:r>
        <w:rPr>
          <w:rFonts w:ascii="Times New Roman" w:hAnsi="Times New Roman" w:cs="Times New Roman"/>
        </w:rPr>
        <w:t xml:space="preserve">  </w:t>
      </w:r>
      <w:r w:rsidR="00CC0841">
        <w:rPr>
          <w:rFonts w:ascii="Times New Roman" w:hAnsi="Times New Roman" w:cs="Times New Roman"/>
        </w:rPr>
        <w:t xml:space="preserve"> </w:t>
      </w:r>
    </w:p>
    <w:p w:rsidR="009C7B8E" w:rsidRPr="00857DD6" w:rsidRDefault="008A6D35" w:rsidP="005F29DB">
      <w:pPr>
        <w:pStyle w:val="ParaTab1"/>
        <w:spacing w:line="360" w:lineRule="auto"/>
        <w:ind w:firstLine="1350"/>
        <w:rPr>
          <w:rFonts w:ascii="Times New Roman" w:hAnsi="Times New Roman" w:cs="Times New Roman"/>
          <w:spacing w:val="-3"/>
        </w:rPr>
      </w:pPr>
      <w:r>
        <w:rPr>
          <w:rFonts w:ascii="Times New Roman" w:hAnsi="Times New Roman" w:cs="Times New Roman"/>
        </w:rPr>
        <w:t>Turning to the merits of the Complainant’s complaint, t</w:t>
      </w:r>
      <w:r w:rsidR="00454B2F" w:rsidRPr="00857DD6">
        <w:rPr>
          <w:rFonts w:ascii="Times New Roman" w:hAnsi="Times New Roman" w:cs="Times New Roman"/>
        </w:rPr>
        <w:t xml:space="preserve">he Complainant in this proceeding has </w:t>
      </w:r>
      <w:r w:rsidR="00454B2F" w:rsidRPr="00857DD6">
        <w:rPr>
          <w:rFonts w:ascii="Times New Roman" w:hAnsi="Times New Roman" w:cs="Times New Roman"/>
          <w:spacing w:val="-3"/>
        </w:rPr>
        <w:t xml:space="preserve">the burden of proof to show that the Respondent is responsible or accountable for the problem described in the complaint.  </w:t>
      </w:r>
      <w:r w:rsidR="00454B2F" w:rsidRPr="00857DD6">
        <w:rPr>
          <w:rFonts w:ascii="Times New Roman" w:hAnsi="Times New Roman" w:cs="Times New Roman"/>
          <w:spacing w:val="-3"/>
          <w:u w:val="single"/>
        </w:rPr>
        <w:t>Patterson v. Bell Telephone Co. of Pa.</w:t>
      </w:r>
      <w:r w:rsidR="00454B2F" w:rsidRPr="00857DD6">
        <w:rPr>
          <w:rFonts w:ascii="Times New Roman" w:hAnsi="Times New Roman" w:cs="Times New Roman"/>
          <w:spacing w:val="-3"/>
        </w:rPr>
        <w:t xml:space="preserve">, 72 Pa. PUC 196 (1990); </w:t>
      </w:r>
      <w:r w:rsidR="00454B2F" w:rsidRPr="00857DD6">
        <w:rPr>
          <w:rFonts w:ascii="Times New Roman" w:hAnsi="Times New Roman" w:cs="Times New Roman"/>
          <w:spacing w:val="-3"/>
          <w:u w:val="single"/>
        </w:rPr>
        <w:t>Feinstein v. Philadelphia Suburban Water Co.</w:t>
      </w:r>
      <w:r w:rsidR="00454B2F" w:rsidRPr="00857DD6">
        <w:rPr>
          <w:rFonts w:ascii="Times New Roman" w:hAnsi="Times New Roman" w:cs="Times New Roman"/>
          <w:spacing w:val="-3"/>
        </w:rPr>
        <w:t xml:space="preserve">, 50 Pa. PUC 300 (1976).  The Complainant must establish her case by a preponderance of the evidence.  </w:t>
      </w:r>
      <w:r w:rsidR="00454B2F" w:rsidRPr="00857DD6">
        <w:rPr>
          <w:rFonts w:ascii="Times New Roman" w:hAnsi="Times New Roman" w:cs="Times New Roman"/>
          <w:spacing w:val="-3"/>
          <w:u w:val="single"/>
        </w:rPr>
        <w:t>Samuel J. Lansberry, Inc. v. Pa. Pub. Util. Comm’n</w:t>
      </w:r>
      <w:r w:rsidR="00454B2F" w:rsidRPr="00857DD6">
        <w:rPr>
          <w:rFonts w:ascii="Times New Roman" w:hAnsi="Times New Roman" w:cs="Times New Roman"/>
          <w:spacing w:val="-3"/>
        </w:rPr>
        <w:t xml:space="preserve">, 578 A.2d 600 (Pa. Cmwlth. 1990), </w:t>
      </w:r>
      <w:r w:rsidR="00454B2F" w:rsidRPr="00857DD6">
        <w:rPr>
          <w:rFonts w:ascii="Times New Roman" w:hAnsi="Times New Roman" w:cs="Times New Roman"/>
          <w:spacing w:val="-3"/>
          <w:u w:val="single"/>
        </w:rPr>
        <w:t>alloc. den.</w:t>
      </w:r>
      <w:r w:rsidR="00454B2F" w:rsidRPr="00857DD6">
        <w:rPr>
          <w:rFonts w:ascii="Times New Roman" w:hAnsi="Times New Roman" w:cs="Times New Roman"/>
          <w:spacing w:val="-3"/>
        </w:rPr>
        <w:t xml:space="preserve">, 602 A.2d 863 (Pa. 1992).  To meet her burden of proof, the Complainant must present evidence more convincing, by even the smallest amount, than that presented by the Respondent.  </w:t>
      </w:r>
      <w:r w:rsidR="00454B2F" w:rsidRPr="00857DD6">
        <w:rPr>
          <w:rFonts w:ascii="Times New Roman" w:hAnsi="Times New Roman" w:cs="Times New Roman"/>
          <w:spacing w:val="-3"/>
          <w:u w:val="single"/>
        </w:rPr>
        <w:t>Se-Ling Hosiery v. Margulies</w:t>
      </w:r>
      <w:r w:rsidR="00454B2F" w:rsidRPr="00857DD6">
        <w:rPr>
          <w:rFonts w:ascii="Times New Roman" w:hAnsi="Times New Roman" w:cs="Times New Roman"/>
          <w:spacing w:val="-3"/>
        </w:rPr>
        <w:t xml:space="preserve">, 70 A.2d 854 (Pa. 1950).  </w:t>
      </w:r>
    </w:p>
    <w:p w:rsidR="009C7B8E" w:rsidRPr="00857DD6" w:rsidRDefault="009C7B8E" w:rsidP="005F29DB">
      <w:pPr>
        <w:pStyle w:val="ParaTab1"/>
        <w:spacing w:line="360" w:lineRule="auto"/>
        <w:ind w:firstLine="1350"/>
        <w:rPr>
          <w:rFonts w:ascii="Times New Roman" w:hAnsi="Times New Roman" w:cs="Times New Roman"/>
          <w:spacing w:val="-3"/>
        </w:rPr>
      </w:pPr>
    </w:p>
    <w:p w:rsidR="009C7B8E" w:rsidRPr="00857DD6" w:rsidRDefault="00454B2F" w:rsidP="009C7B8E">
      <w:pPr>
        <w:spacing w:line="360" w:lineRule="auto"/>
        <w:ind w:firstLine="1440"/>
        <w:rPr>
          <w:rFonts w:ascii="Times New Roman" w:hAnsi="Times New Roman" w:cs="Times New Roman"/>
        </w:rPr>
      </w:pPr>
      <w:r w:rsidRPr="00857DD6">
        <w:rPr>
          <w:rFonts w:ascii="Times New Roman" w:hAnsi="Times New Roman" w:cs="Times New Roman"/>
          <w:spacing w:val="-3"/>
        </w:rPr>
        <w:t>Here the Complainant alleges the Respondent</w:t>
      </w:r>
      <w:r w:rsidR="009C7B8E" w:rsidRPr="00857DD6">
        <w:rPr>
          <w:rFonts w:ascii="Times New Roman" w:hAnsi="Times New Roman" w:cs="Times New Roman"/>
          <w:spacing w:val="-3"/>
        </w:rPr>
        <w:t xml:space="preserve"> violated the Commission’s regulations governing energy reduction programs.  </w:t>
      </w:r>
      <w:r w:rsidR="009C7B8E" w:rsidRPr="00857DD6">
        <w:rPr>
          <w:rFonts w:ascii="Times New Roman" w:hAnsi="Times New Roman" w:cs="Times New Roman"/>
        </w:rPr>
        <w:t>Before addressing these contentions, I will first provide a brief explanation of the Commission’s regulations governing energy usage programs for low income utility customers.</w:t>
      </w:r>
    </w:p>
    <w:p w:rsidR="00454B2F" w:rsidRPr="00857DD6" w:rsidRDefault="00454B2F" w:rsidP="005F29DB">
      <w:pPr>
        <w:pStyle w:val="ParaTab1"/>
        <w:spacing w:line="360" w:lineRule="auto"/>
        <w:ind w:firstLine="1350"/>
        <w:rPr>
          <w:rFonts w:ascii="Times New Roman" w:hAnsi="Times New Roman" w:cs="Times New Roman"/>
        </w:rPr>
      </w:pPr>
      <w:r w:rsidRPr="00857DD6">
        <w:rPr>
          <w:rFonts w:ascii="Times New Roman" w:hAnsi="Times New Roman" w:cs="Times New Roman"/>
          <w:spacing w:val="-3"/>
        </w:rPr>
        <w:t xml:space="preserve"> </w:t>
      </w:r>
    </w:p>
    <w:p w:rsidR="003F7E6C" w:rsidRPr="00857DD6" w:rsidRDefault="00F210A0" w:rsidP="00F1781E">
      <w:pPr>
        <w:pStyle w:val="ParaTab1"/>
        <w:spacing w:line="360" w:lineRule="auto"/>
        <w:rPr>
          <w:rFonts w:ascii="Times New Roman" w:hAnsi="Times New Roman" w:cs="Times New Roman"/>
        </w:rPr>
      </w:pPr>
      <w:r w:rsidRPr="00857DD6">
        <w:rPr>
          <w:rFonts w:ascii="Times New Roman" w:hAnsi="Times New Roman" w:cs="Times New Roman"/>
        </w:rPr>
        <w:t>The Commission</w:t>
      </w:r>
      <w:r w:rsidR="00607EEE" w:rsidRPr="00857DD6">
        <w:rPr>
          <w:rFonts w:ascii="Times New Roman" w:hAnsi="Times New Roman" w:cs="Times New Roman"/>
        </w:rPr>
        <w:t>’</w:t>
      </w:r>
      <w:r w:rsidRPr="00857DD6">
        <w:rPr>
          <w:rFonts w:ascii="Times New Roman" w:hAnsi="Times New Roman" w:cs="Times New Roman"/>
        </w:rPr>
        <w:t>s regulations at 52 Pa.Code §§ 58.1-58.18 govern energy usage reduction programs for low income utility customers.</w:t>
      </w:r>
      <w:r w:rsidR="003F7E6C" w:rsidRPr="00857DD6">
        <w:rPr>
          <w:rFonts w:ascii="Times New Roman" w:hAnsi="Times New Roman" w:cs="Times New Roman"/>
        </w:rPr>
        <w:t xml:space="preserve">  The Commission’s authority to promulgate these regulations is found at 66 Pa.C.S. § 1505(b), which authorizes the Commission to direct a utility to establish a conservation or load management program that is prudent and cost-effective.</w:t>
      </w:r>
      <w:r w:rsidRPr="00857DD6">
        <w:rPr>
          <w:rFonts w:ascii="Times New Roman" w:hAnsi="Times New Roman" w:cs="Times New Roman"/>
        </w:rPr>
        <w:t xml:space="preserve">  The regulation at 52 Pa.Code § 58.3 requires covered utilities to establish usage reduction programs.  The Respondent is a covered utility as defined by 52 Pa.Code § 58.2</w:t>
      </w:r>
      <w:r w:rsidR="00A45DD1" w:rsidRPr="00857DD6">
        <w:rPr>
          <w:rFonts w:ascii="Times New Roman" w:hAnsi="Times New Roman" w:cs="Times New Roman"/>
        </w:rPr>
        <w:t xml:space="preserve">.  </w:t>
      </w:r>
    </w:p>
    <w:p w:rsidR="003F7E6C" w:rsidRPr="00857DD6" w:rsidRDefault="003F7E6C" w:rsidP="00F1781E">
      <w:pPr>
        <w:pStyle w:val="ParaTab1"/>
        <w:spacing w:line="360" w:lineRule="auto"/>
        <w:rPr>
          <w:rFonts w:ascii="Times New Roman" w:hAnsi="Times New Roman" w:cs="Times New Roman"/>
        </w:rPr>
      </w:pPr>
    </w:p>
    <w:p w:rsidR="00483464" w:rsidRPr="00857DD6" w:rsidRDefault="00A45DD1" w:rsidP="00F1781E">
      <w:pPr>
        <w:pStyle w:val="ParaTab1"/>
        <w:spacing w:line="360" w:lineRule="auto"/>
        <w:rPr>
          <w:rFonts w:ascii="Times New Roman" w:hAnsi="Times New Roman" w:cs="Times New Roman"/>
        </w:rPr>
      </w:pPr>
      <w:r w:rsidRPr="00857DD6">
        <w:rPr>
          <w:rFonts w:ascii="Times New Roman" w:hAnsi="Times New Roman" w:cs="Times New Roman"/>
        </w:rPr>
        <w:t>Each covered utility must fund its usage reduction program, pursuant to the guidelines set forth in 52 Pa.Code § 58.4.</w:t>
      </w:r>
      <w:r w:rsidR="00E44F70" w:rsidRPr="00857DD6">
        <w:rPr>
          <w:rFonts w:ascii="Times New Roman" w:hAnsi="Times New Roman" w:cs="Times New Roman"/>
        </w:rPr>
        <w:t xml:space="preserve">  A covered utility may not implement </w:t>
      </w:r>
      <w:r w:rsidR="00483464" w:rsidRPr="00857DD6">
        <w:rPr>
          <w:rFonts w:ascii="Times New Roman" w:hAnsi="Times New Roman" w:cs="Times New Roman"/>
        </w:rPr>
        <w:t xml:space="preserve">or modify </w:t>
      </w:r>
      <w:r w:rsidR="00E44F70" w:rsidRPr="00857DD6">
        <w:rPr>
          <w:rFonts w:ascii="Times New Roman" w:hAnsi="Times New Roman" w:cs="Times New Roman"/>
        </w:rPr>
        <w:t>a required usage reduction program until the Commission has approved the program.  52 Pa.Code § 58.17.</w:t>
      </w:r>
      <w:r w:rsidR="00483464" w:rsidRPr="00857DD6">
        <w:rPr>
          <w:rFonts w:ascii="Times New Roman" w:hAnsi="Times New Roman" w:cs="Times New Roman"/>
        </w:rPr>
        <w:t xml:space="preserve">  </w:t>
      </w:r>
      <w:r w:rsidR="008A6D35">
        <w:rPr>
          <w:rFonts w:ascii="Times New Roman" w:hAnsi="Times New Roman" w:cs="Times New Roman"/>
        </w:rPr>
        <w:t xml:space="preserve">The Respondent’s current universal service and energy conservation plan was approved by Commission order dated October 10, 2008 at Docket No. R-2008-2011621.  N.T. 128-129, Respondent’s Ex. 1 and 2.  </w:t>
      </w:r>
      <w:r w:rsidR="00483464" w:rsidRPr="00857DD6">
        <w:rPr>
          <w:rFonts w:ascii="Times New Roman" w:hAnsi="Times New Roman" w:cs="Times New Roman"/>
        </w:rPr>
        <w:t xml:space="preserve">The Commission’s regulations at 52 Pa.Code § 58.7(c) require the usage reduction program to be designed to provide services through independent agencies which have demonstrated experience and effectiveness in administering and providing those services.   </w:t>
      </w:r>
    </w:p>
    <w:p w:rsidR="00F1781E" w:rsidRPr="00857DD6" w:rsidRDefault="00F1781E" w:rsidP="00F1781E">
      <w:pPr>
        <w:pStyle w:val="ParaTab1"/>
        <w:spacing w:line="360" w:lineRule="auto"/>
        <w:rPr>
          <w:rFonts w:ascii="Times New Roman" w:hAnsi="Times New Roman" w:cs="Times New Roman"/>
        </w:rPr>
      </w:pPr>
    </w:p>
    <w:p w:rsidR="003A7D2C" w:rsidRDefault="00A45DD1" w:rsidP="00AD48BB">
      <w:pPr>
        <w:pStyle w:val="ParaTab1"/>
        <w:spacing w:line="360" w:lineRule="auto"/>
        <w:rPr>
          <w:rFonts w:ascii="Times New Roman" w:hAnsi="Times New Roman" w:cs="Times New Roman"/>
        </w:rPr>
      </w:pPr>
      <w:r w:rsidRPr="00857DD6">
        <w:rPr>
          <w:rFonts w:ascii="Times New Roman" w:hAnsi="Times New Roman" w:cs="Times New Roman"/>
        </w:rPr>
        <w:t xml:space="preserve">A covered utility may install or arrange for the installation of measures designed to reduce energy bills or usage, including insulation, pursuant to 52 Pa.Code § 58.14(a).  </w:t>
      </w:r>
      <w:r w:rsidR="00226948" w:rsidRPr="00857DD6">
        <w:rPr>
          <w:rFonts w:ascii="Times New Roman" w:hAnsi="Times New Roman" w:cs="Times New Roman"/>
        </w:rPr>
        <w:t xml:space="preserve">The Commission’s regulations require the covered utility to establish effective quality control guidelines and procedures for the installation of measures designed to reduce energy bills or usage.  52 Pa.Code § 58.14(b).  </w:t>
      </w:r>
      <w:r w:rsidRPr="00857DD6">
        <w:rPr>
          <w:rFonts w:ascii="Times New Roman" w:hAnsi="Times New Roman" w:cs="Times New Roman"/>
        </w:rPr>
        <w:t>After installation, the covered utility must schedule a post-installation inspection if a contractor is utilized.  52 Pa.Code § 58.14(b).</w:t>
      </w:r>
      <w:r w:rsidR="00E44F70" w:rsidRPr="00857DD6">
        <w:rPr>
          <w:rFonts w:ascii="Times New Roman" w:hAnsi="Times New Roman" w:cs="Times New Roman"/>
        </w:rPr>
        <w:t xml:space="preserve">  </w:t>
      </w:r>
      <w:r w:rsidR="00226948" w:rsidRPr="00857DD6">
        <w:rPr>
          <w:rFonts w:ascii="Times New Roman" w:hAnsi="Times New Roman" w:cs="Times New Roman"/>
        </w:rPr>
        <w:t>The covered utility must require that any work performed include a warranty</w:t>
      </w:r>
      <w:r w:rsidR="00314D04" w:rsidRPr="00857DD6">
        <w:rPr>
          <w:rFonts w:ascii="Times New Roman" w:hAnsi="Times New Roman" w:cs="Times New Roman"/>
        </w:rPr>
        <w:t xml:space="preserve">.  52 Pa.Code § 58.14(b).  </w:t>
      </w:r>
    </w:p>
    <w:p w:rsidR="00B0014D" w:rsidRPr="00857DD6" w:rsidRDefault="003A7D2C" w:rsidP="00B0014D">
      <w:pPr>
        <w:pStyle w:val="ParaTab1"/>
        <w:spacing w:line="360" w:lineRule="auto"/>
        <w:ind w:firstLine="1350"/>
        <w:rPr>
          <w:rFonts w:ascii="Times New Roman" w:hAnsi="Times New Roman" w:cs="Times New Roman"/>
        </w:rPr>
      </w:pPr>
      <w:r w:rsidRPr="00857DD6">
        <w:rPr>
          <w:rFonts w:ascii="Times New Roman" w:hAnsi="Times New Roman" w:cs="Times New Roman"/>
        </w:rPr>
        <w:t>Having provided a brief explanation of regulations governing energy usage programs for low income utility customers, I will address the Complainant’s contentions that the Respondent violated these regulations.</w:t>
      </w:r>
      <w:r w:rsidR="002050E7" w:rsidRPr="00857DD6">
        <w:rPr>
          <w:rFonts w:ascii="Times New Roman" w:hAnsi="Times New Roman" w:cs="Times New Roman"/>
        </w:rPr>
        <w:t xml:space="preserve">  </w:t>
      </w:r>
      <w:r w:rsidR="00B0014D" w:rsidRPr="00857DD6">
        <w:rPr>
          <w:rFonts w:ascii="Times New Roman" w:hAnsi="Times New Roman" w:cs="Times New Roman"/>
        </w:rPr>
        <w:t xml:space="preserve">In order to fully understand the Complainant’s contentions, I will provide </w:t>
      </w:r>
      <w:r w:rsidR="00E36BEE" w:rsidRPr="00857DD6">
        <w:rPr>
          <w:rFonts w:ascii="Times New Roman" w:hAnsi="Times New Roman" w:cs="Times New Roman"/>
        </w:rPr>
        <w:t xml:space="preserve">a brief description of the Complainant’s residence </w:t>
      </w:r>
      <w:r w:rsidR="00B0014D" w:rsidRPr="00857DD6">
        <w:rPr>
          <w:rFonts w:ascii="Times New Roman" w:hAnsi="Times New Roman" w:cs="Times New Roman"/>
        </w:rPr>
        <w:t>and a brief chronology of events taken from the evidence presented by the parties before addressing the merits of the complaint.</w:t>
      </w:r>
    </w:p>
    <w:p w:rsidR="00E36BEE" w:rsidRPr="00857DD6" w:rsidRDefault="00E36BEE" w:rsidP="00B0014D">
      <w:pPr>
        <w:pStyle w:val="ParaTab1"/>
        <w:spacing w:line="360" w:lineRule="auto"/>
        <w:ind w:firstLine="1350"/>
        <w:rPr>
          <w:rFonts w:ascii="Times New Roman" w:hAnsi="Times New Roman" w:cs="Times New Roman"/>
        </w:rPr>
      </w:pPr>
    </w:p>
    <w:p w:rsidR="00E36BEE" w:rsidRPr="00857DD6" w:rsidRDefault="00E670E8" w:rsidP="00B0014D">
      <w:pPr>
        <w:pStyle w:val="ParaTab1"/>
        <w:spacing w:line="360" w:lineRule="auto"/>
        <w:ind w:firstLine="1350"/>
        <w:rPr>
          <w:rFonts w:ascii="Times New Roman" w:hAnsi="Times New Roman" w:cs="Times New Roman"/>
        </w:rPr>
      </w:pPr>
      <w:r w:rsidRPr="00857DD6">
        <w:rPr>
          <w:rFonts w:ascii="Times New Roman" w:hAnsi="Times New Roman" w:cs="Times New Roman"/>
        </w:rPr>
        <w:t>The Complainant resides at 525 North Eighth Street, Jeannette</w:t>
      </w:r>
      <w:r w:rsidR="00B2458E">
        <w:rPr>
          <w:rFonts w:ascii="Times New Roman" w:hAnsi="Times New Roman" w:cs="Times New Roman"/>
        </w:rPr>
        <w:t>, Westmoreland County, Pennsylvania</w:t>
      </w:r>
      <w:r w:rsidRPr="00857DD6">
        <w:rPr>
          <w:rFonts w:ascii="Times New Roman" w:hAnsi="Times New Roman" w:cs="Times New Roman"/>
        </w:rPr>
        <w:t>.  N.T. 20.  The Complainant has resided at this address for approximately twenty years.  N.T. 20.</w:t>
      </w:r>
    </w:p>
    <w:p w:rsidR="00E670E8" w:rsidRPr="00857DD6" w:rsidRDefault="00E670E8" w:rsidP="00B0014D">
      <w:pPr>
        <w:pStyle w:val="ParaTab1"/>
        <w:spacing w:line="360" w:lineRule="auto"/>
        <w:ind w:firstLine="1350"/>
        <w:rPr>
          <w:rFonts w:ascii="Times New Roman" w:hAnsi="Times New Roman" w:cs="Times New Roman"/>
        </w:rPr>
      </w:pPr>
    </w:p>
    <w:p w:rsidR="00E670E8" w:rsidRPr="00857DD6" w:rsidRDefault="00E670E8" w:rsidP="00B0014D">
      <w:pPr>
        <w:pStyle w:val="ParaTab1"/>
        <w:spacing w:line="360" w:lineRule="auto"/>
        <w:ind w:firstLine="1350"/>
        <w:rPr>
          <w:rFonts w:ascii="Times New Roman" w:hAnsi="Times New Roman" w:cs="Times New Roman"/>
        </w:rPr>
      </w:pPr>
      <w:r w:rsidRPr="00857DD6">
        <w:rPr>
          <w:rFonts w:ascii="Times New Roman" w:hAnsi="Times New Roman" w:cs="Times New Roman"/>
        </w:rPr>
        <w:t>The residence is a single family dwelling.  The residence consists generally of a basement, living area and attic.  N.T. 21.  Complainant’s Ex. 1.</w:t>
      </w:r>
      <w:r w:rsidR="006A7C54" w:rsidRPr="00857DD6">
        <w:rPr>
          <w:rFonts w:ascii="Times New Roman" w:hAnsi="Times New Roman" w:cs="Times New Roman"/>
        </w:rPr>
        <w:t xml:space="preserve">  No further explanation of the layout of the house was provided by the Complainant, </w:t>
      </w:r>
      <w:r w:rsidR="00F73EDD" w:rsidRPr="00857DD6">
        <w:rPr>
          <w:rFonts w:ascii="Times New Roman" w:hAnsi="Times New Roman" w:cs="Times New Roman"/>
        </w:rPr>
        <w:t xml:space="preserve">by </w:t>
      </w:r>
      <w:r w:rsidR="006A7C54" w:rsidRPr="00857DD6">
        <w:rPr>
          <w:rFonts w:ascii="Times New Roman" w:hAnsi="Times New Roman" w:cs="Times New Roman"/>
        </w:rPr>
        <w:t xml:space="preserve">any of the witnesses called on her behalf or </w:t>
      </w:r>
      <w:r w:rsidR="00F73EDD" w:rsidRPr="00857DD6">
        <w:rPr>
          <w:rFonts w:ascii="Times New Roman" w:hAnsi="Times New Roman" w:cs="Times New Roman"/>
        </w:rPr>
        <w:t xml:space="preserve">in </w:t>
      </w:r>
      <w:r w:rsidR="006A7C54" w:rsidRPr="00857DD6">
        <w:rPr>
          <w:rFonts w:ascii="Times New Roman" w:hAnsi="Times New Roman" w:cs="Times New Roman"/>
        </w:rPr>
        <w:t xml:space="preserve">any of the exhibits </w:t>
      </w:r>
      <w:r w:rsidR="00F73EDD" w:rsidRPr="00857DD6">
        <w:rPr>
          <w:rFonts w:ascii="Times New Roman" w:hAnsi="Times New Roman" w:cs="Times New Roman"/>
        </w:rPr>
        <w:t>offered on her behalf.</w:t>
      </w:r>
      <w:r w:rsidRPr="00857DD6">
        <w:rPr>
          <w:rFonts w:ascii="Times New Roman" w:hAnsi="Times New Roman" w:cs="Times New Roman"/>
        </w:rPr>
        <w:t xml:space="preserve">  </w:t>
      </w:r>
    </w:p>
    <w:p w:rsidR="00E670E8" w:rsidRPr="00857DD6" w:rsidRDefault="00E670E8" w:rsidP="00B0014D">
      <w:pPr>
        <w:pStyle w:val="ParaTab1"/>
        <w:spacing w:line="360" w:lineRule="auto"/>
        <w:ind w:firstLine="1350"/>
        <w:rPr>
          <w:rFonts w:ascii="Times New Roman" w:hAnsi="Times New Roman" w:cs="Times New Roman"/>
        </w:rPr>
      </w:pPr>
    </w:p>
    <w:p w:rsidR="00E670E8" w:rsidRPr="00857DD6" w:rsidRDefault="00E670E8" w:rsidP="00B0014D">
      <w:pPr>
        <w:pStyle w:val="ParaTab1"/>
        <w:spacing w:line="360" w:lineRule="auto"/>
        <w:ind w:firstLine="1350"/>
        <w:rPr>
          <w:rFonts w:ascii="Times New Roman" w:hAnsi="Times New Roman" w:cs="Times New Roman"/>
        </w:rPr>
      </w:pPr>
      <w:r w:rsidRPr="00857DD6">
        <w:rPr>
          <w:rFonts w:ascii="Times New Roman" w:hAnsi="Times New Roman" w:cs="Times New Roman"/>
        </w:rPr>
        <w:t>The Complainant’s witness</w:t>
      </w:r>
      <w:r w:rsidR="006A7C54" w:rsidRPr="00857DD6">
        <w:rPr>
          <w:rFonts w:ascii="Times New Roman" w:hAnsi="Times New Roman" w:cs="Times New Roman"/>
        </w:rPr>
        <w:t>, Peter Kreuthmeier,</w:t>
      </w:r>
      <w:r w:rsidR="00FA57E2">
        <w:rPr>
          <w:rFonts w:ascii="Times New Roman" w:hAnsi="Times New Roman" w:cs="Times New Roman"/>
        </w:rPr>
        <w:t xml:space="preserve"> an architect,</w:t>
      </w:r>
      <w:r w:rsidRPr="00857DD6">
        <w:rPr>
          <w:rFonts w:ascii="Times New Roman" w:hAnsi="Times New Roman" w:cs="Times New Roman"/>
        </w:rPr>
        <w:t xml:space="preserve"> sponsored photographs of the interior and exterior of the Complainant’s residence as Complainant’s Ex. 3-45.</w:t>
      </w:r>
      <w:r w:rsidR="006A7C54" w:rsidRPr="00857DD6">
        <w:rPr>
          <w:rFonts w:ascii="Times New Roman" w:hAnsi="Times New Roman" w:cs="Times New Roman"/>
        </w:rPr>
        <w:t xml:space="preserve">  N.T. 48-49.  Since the Respondent’s counsel did not object to their admission, I admitted these photographs into the record.  N.T. 50.  However, during t</w:t>
      </w:r>
      <w:r w:rsidR="003B5BD4">
        <w:rPr>
          <w:rFonts w:ascii="Times New Roman" w:hAnsi="Times New Roman" w:cs="Times New Roman"/>
        </w:rPr>
        <w:t>he course of his testimony, Mr. </w:t>
      </w:r>
      <w:r w:rsidR="006A7C54" w:rsidRPr="00857DD6">
        <w:rPr>
          <w:rFonts w:ascii="Times New Roman" w:hAnsi="Times New Roman" w:cs="Times New Roman"/>
        </w:rPr>
        <w:t xml:space="preserve">Kreuthmeier did not explain what any of the photographs depicted, what their significance was or how they related to his testimony.  Neither the Complainant nor any of the witnesses called on her behalf referenced the photographs during the testimony.  The Respondent’s witnesses likewise did not reference the photographs in their testimony.  </w:t>
      </w:r>
    </w:p>
    <w:p w:rsidR="00E36BEE" w:rsidRPr="00857DD6" w:rsidRDefault="00E36BEE" w:rsidP="003A7D2C">
      <w:pPr>
        <w:spacing w:line="360" w:lineRule="auto"/>
        <w:ind w:firstLine="1440"/>
        <w:rPr>
          <w:rFonts w:ascii="Times New Roman" w:hAnsi="Times New Roman" w:cs="Times New Roman"/>
        </w:rPr>
      </w:pPr>
    </w:p>
    <w:p w:rsidR="00F73EDD" w:rsidRPr="00857DD6" w:rsidRDefault="00F73EDD" w:rsidP="003A7D2C">
      <w:pPr>
        <w:spacing w:line="360" w:lineRule="auto"/>
        <w:ind w:firstLine="1440"/>
        <w:rPr>
          <w:rFonts w:ascii="Times New Roman" w:hAnsi="Times New Roman" w:cs="Times New Roman"/>
        </w:rPr>
      </w:pPr>
      <w:r w:rsidRPr="00857DD6">
        <w:rPr>
          <w:rFonts w:ascii="Times New Roman" w:hAnsi="Times New Roman" w:cs="Times New Roman"/>
        </w:rPr>
        <w:t xml:space="preserve">Having provided a brief description of the Complainant’s residence, I will now provide a brief chronology of events taken from the evidence presented by the parties.  The Complainant testified that she contacted the Respondent in June 2012 concerning its weatherization program.  N.T. 21.  The Respondent placed her on a waiting list for the program.  N.T. 21.  </w:t>
      </w:r>
    </w:p>
    <w:p w:rsidR="00F73EDD" w:rsidRPr="00857DD6" w:rsidRDefault="00F73EDD" w:rsidP="003A7D2C">
      <w:pPr>
        <w:spacing w:line="360" w:lineRule="auto"/>
        <w:ind w:firstLine="1440"/>
        <w:rPr>
          <w:rFonts w:ascii="Times New Roman" w:hAnsi="Times New Roman" w:cs="Times New Roman"/>
        </w:rPr>
      </w:pPr>
    </w:p>
    <w:p w:rsidR="00F73EDD" w:rsidRPr="00857DD6" w:rsidRDefault="00F73EDD" w:rsidP="003A7D2C">
      <w:pPr>
        <w:spacing w:line="360" w:lineRule="auto"/>
        <w:ind w:firstLine="1440"/>
        <w:rPr>
          <w:rFonts w:ascii="Times New Roman" w:hAnsi="Times New Roman" w:cs="Times New Roman"/>
        </w:rPr>
      </w:pPr>
      <w:r w:rsidRPr="00857DD6">
        <w:rPr>
          <w:rFonts w:ascii="Times New Roman" w:hAnsi="Times New Roman" w:cs="Times New Roman"/>
        </w:rPr>
        <w:t>In May 2013, the Complainant had a new furnace installed in her residence.  N.T. 28-29</w:t>
      </w:r>
      <w:r w:rsidR="009907FE" w:rsidRPr="00857DD6">
        <w:rPr>
          <w:rFonts w:ascii="Times New Roman" w:hAnsi="Times New Roman" w:cs="Times New Roman"/>
        </w:rPr>
        <w:t>, 114.</w:t>
      </w:r>
    </w:p>
    <w:p w:rsidR="00F73EDD" w:rsidRPr="00857DD6" w:rsidRDefault="00F73EDD" w:rsidP="003A7D2C">
      <w:pPr>
        <w:spacing w:line="360" w:lineRule="auto"/>
        <w:ind w:firstLine="1440"/>
        <w:rPr>
          <w:rFonts w:ascii="Times New Roman" w:hAnsi="Times New Roman" w:cs="Times New Roman"/>
        </w:rPr>
      </w:pPr>
    </w:p>
    <w:p w:rsidR="009907FE" w:rsidRPr="00857DD6" w:rsidRDefault="00F73EDD" w:rsidP="003A7D2C">
      <w:pPr>
        <w:spacing w:line="360" w:lineRule="auto"/>
        <w:ind w:firstLine="1440"/>
        <w:rPr>
          <w:rFonts w:ascii="Times New Roman" w:hAnsi="Times New Roman" w:cs="Times New Roman"/>
        </w:rPr>
      </w:pPr>
      <w:r w:rsidRPr="00857DD6">
        <w:rPr>
          <w:rFonts w:ascii="Times New Roman" w:hAnsi="Times New Roman" w:cs="Times New Roman"/>
        </w:rPr>
        <w:t xml:space="preserve">On August 12, 2013, Ted </w:t>
      </w:r>
      <w:r w:rsidR="009907FE" w:rsidRPr="00857DD6">
        <w:rPr>
          <w:rFonts w:ascii="Times New Roman" w:hAnsi="Times New Roman" w:cs="Times New Roman"/>
        </w:rPr>
        <w:t>Adamerovich</w:t>
      </w:r>
      <w:r w:rsidR="00FA57E2">
        <w:rPr>
          <w:rFonts w:ascii="Times New Roman" w:hAnsi="Times New Roman" w:cs="Times New Roman"/>
        </w:rPr>
        <w:t>,</w:t>
      </w:r>
      <w:r w:rsidR="009907FE" w:rsidRPr="00857DD6">
        <w:rPr>
          <w:rFonts w:ascii="Times New Roman" w:hAnsi="Times New Roman" w:cs="Times New Roman"/>
        </w:rPr>
        <w:t xml:space="preserve"> </w:t>
      </w:r>
      <w:r w:rsidR="00FA57E2">
        <w:rPr>
          <w:rFonts w:ascii="Times New Roman" w:hAnsi="Times New Roman" w:cs="Times New Roman"/>
        </w:rPr>
        <w:t xml:space="preserve">chief weatherization auditor </w:t>
      </w:r>
      <w:r w:rsidR="009907FE" w:rsidRPr="00857DD6">
        <w:rPr>
          <w:rFonts w:ascii="Times New Roman" w:hAnsi="Times New Roman" w:cs="Times New Roman"/>
        </w:rPr>
        <w:t>of Westmoreland</w:t>
      </w:r>
      <w:r w:rsidR="00FA57E2">
        <w:rPr>
          <w:rFonts w:ascii="Times New Roman" w:hAnsi="Times New Roman" w:cs="Times New Roman"/>
        </w:rPr>
        <w:t>,</w:t>
      </w:r>
      <w:r w:rsidR="009907FE" w:rsidRPr="00857DD6">
        <w:rPr>
          <w:rFonts w:ascii="Times New Roman" w:hAnsi="Times New Roman" w:cs="Times New Roman"/>
        </w:rPr>
        <w:t xml:space="preserve"> visited the Complainants’ residence.  N.T. 21, 39-40.  Mr.  Adamerovich explained to the Complainant how the weatherization program worked.  N.T. 21-22.</w:t>
      </w:r>
      <w:r w:rsidR="0049014D" w:rsidRPr="00857DD6">
        <w:rPr>
          <w:rFonts w:ascii="Times New Roman" w:hAnsi="Times New Roman" w:cs="Times New Roman"/>
        </w:rPr>
        <w:t xml:space="preserve">  The Complainant agreed to enter the weatherization program.  Respondent’s Ex. 3, pg. 1.</w:t>
      </w:r>
    </w:p>
    <w:p w:rsidR="009907FE" w:rsidRPr="00857DD6" w:rsidRDefault="009907FE" w:rsidP="003A7D2C">
      <w:pPr>
        <w:spacing w:line="360" w:lineRule="auto"/>
        <w:ind w:firstLine="1440"/>
        <w:rPr>
          <w:rFonts w:ascii="Times New Roman" w:hAnsi="Times New Roman" w:cs="Times New Roman"/>
        </w:rPr>
      </w:pPr>
    </w:p>
    <w:p w:rsidR="0049014D" w:rsidRPr="00857DD6" w:rsidRDefault="009907FE" w:rsidP="003A7D2C">
      <w:pPr>
        <w:spacing w:line="360" w:lineRule="auto"/>
        <w:ind w:firstLine="1440"/>
        <w:rPr>
          <w:rFonts w:ascii="Times New Roman" w:hAnsi="Times New Roman" w:cs="Times New Roman"/>
        </w:rPr>
      </w:pPr>
      <w:r w:rsidRPr="00857DD6">
        <w:rPr>
          <w:rFonts w:ascii="Times New Roman" w:hAnsi="Times New Roman" w:cs="Times New Roman"/>
        </w:rPr>
        <w:t>Subsequently, the Respondent sent a contractor to the Complainant’s residence to assess the safety of the Complainant’s furnace.  N.T. 114.  With the Complainant’s pe</w:t>
      </w:r>
      <w:r w:rsidR="0049014D" w:rsidRPr="00857DD6">
        <w:rPr>
          <w:rFonts w:ascii="Times New Roman" w:hAnsi="Times New Roman" w:cs="Times New Roman"/>
        </w:rPr>
        <w:t>r</w:t>
      </w:r>
      <w:r w:rsidRPr="00857DD6">
        <w:rPr>
          <w:rFonts w:ascii="Times New Roman" w:hAnsi="Times New Roman" w:cs="Times New Roman"/>
        </w:rPr>
        <w:t>mission, the Respond</w:t>
      </w:r>
      <w:r w:rsidR="0049014D" w:rsidRPr="00857DD6">
        <w:rPr>
          <w:rFonts w:ascii="Times New Roman" w:hAnsi="Times New Roman" w:cs="Times New Roman"/>
        </w:rPr>
        <w:t>ent</w:t>
      </w:r>
      <w:r w:rsidRPr="00857DD6">
        <w:rPr>
          <w:rFonts w:ascii="Times New Roman" w:hAnsi="Times New Roman" w:cs="Times New Roman"/>
        </w:rPr>
        <w:t xml:space="preserve">’s contractor </w:t>
      </w:r>
      <w:r w:rsidR="0049014D" w:rsidRPr="00857DD6">
        <w:rPr>
          <w:rFonts w:ascii="Times New Roman" w:hAnsi="Times New Roman" w:cs="Times New Roman"/>
        </w:rPr>
        <w:t>added a second two inch combustion pipe to the Complainant’s furnace in order to meet the Respondent’s standards for safety and efficiency.  N.T. 114-115.</w:t>
      </w:r>
    </w:p>
    <w:p w:rsidR="0049014D" w:rsidRPr="00857DD6" w:rsidRDefault="0049014D" w:rsidP="003A7D2C">
      <w:pPr>
        <w:spacing w:line="360" w:lineRule="auto"/>
        <w:ind w:firstLine="1440"/>
        <w:rPr>
          <w:rFonts w:ascii="Times New Roman" w:hAnsi="Times New Roman" w:cs="Times New Roman"/>
        </w:rPr>
      </w:pPr>
    </w:p>
    <w:p w:rsidR="00911991" w:rsidRPr="00857DD6" w:rsidRDefault="0049014D" w:rsidP="003A7D2C">
      <w:pPr>
        <w:spacing w:line="360" w:lineRule="auto"/>
        <w:ind w:firstLine="1440"/>
        <w:rPr>
          <w:rFonts w:ascii="Times New Roman" w:hAnsi="Times New Roman" w:cs="Times New Roman"/>
        </w:rPr>
      </w:pPr>
      <w:r w:rsidRPr="00857DD6">
        <w:rPr>
          <w:rFonts w:ascii="Times New Roman" w:hAnsi="Times New Roman" w:cs="Times New Roman"/>
        </w:rPr>
        <w:t xml:space="preserve">Westmoreland commenced weatherization work on the Complainant’s residence in September 2013.  N.T. 22.  </w:t>
      </w:r>
      <w:r w:rsidR="00911991" w:rsidRPr="00857DD6">
        <w:rPr>
          <w:rFonts w:ascii="Times New Roman" w:hAnsi="Times New Roman" w:cs="Times New Roman"/>
        </w:rPr>
        <w:t xml:space="preserve">The Complainant acknowledged </w:t>
      </w:r>
      <w:r w:rsidR="00D03EFB" w:rsidRPr="00857DD6">
        <w:rPr>
          <w:rFonts w:ascii="Times New Roman" w:hAnsi="Times New Roman" w:cs="Times New Roman"/>
        </w:rPr>
        <w:t xml:space="preserve">completion of the weatherization work and rated the workmanship and materials as excellent by completing a form dated September 6, 2013.  Respondent’s Ex. 3, pg. 2.  </w:t>
      </w:r>
      <w:r w:rsidR="00911991" w:rsidRPr="00857DD6">
        <w:rPr>
          <w:rFonts w:ascii="Times New Roman" w:hAnsi="Times New Roman" w:cs="Times New Roman"/>
        </w:rPr>
        <w:t xml:space="preserve">Westmoreland installed a bathroom exhaust fan in the Complainant’s residence on </w:t>
      </w:r>
      <w:r w:rsidRPr="00857DD6">
        <w:rPr>
          <w:rFonts w:ascii="Times New Roman" w:hAnsi="Times New Roman" w:cs="Times New Roman"/>
        </w:rPr>
        <w:t>September 30, 2013</w:t>
      </w:r>
      <w:r w:rsidR="00911991" w:rsidRPr="00857DD6">
        <w:rPr>
          <w:rFonts w:ascii="Times New Roman" w:hAnsi="Times New Roman" w:cs="Times New Roman"/>
        </w:rPr>
        <w:t xml:space="preserve">, completing the weatherization work </w:t>
      </w:r>
      <w:r w:rsidRPr="00857DD6">
        <w:rPr>
          <w:rFonts w:ascii="Times New Roman" w:hAnsi="Times New Roman" w:cs="Times New Roman"/>
        </w:rPr>
        <w:t>at a cost of $6,861.  N.T. 116.</w:t>
      </w:r>
    </w:p>
    <w:p w:rsidR="00D03EFB" w:rsidRPr="00857DD6" w:rsidRDefault="00D03EFB" w:rsidP="003A7D2C">
      <w:pPr>
        <w:spacing w:line="360" w:lineRule="auto"/>
        <w:ind w:firstLine="1440"/>
        <w:rPr>
          <w:rFonts w:ascii="Times New Roman" w:hAnsi="Times New Roman" w:cs="Times New Roman"/>
        </w:rPr>
      </w:pPr>
    </w:p>
    <w:p w:rsidR="00911991" w:rsidRPr="00857DD6" w:rsidRDefault="00911991" w:rsidP="003A7D2C">
      <w:pPr>
        <w:spacing w:line="360" w:lineRule="auto"/>
        <w:ind w:firstLine="1440"/>
        <w:rPr>
          <w:rFonts w:ascii="Times New Roman" w:hAnsi="Times New Roman" w:cs="Times New Roman"/>
        </w:rPr>
      </w:pPr>
      <w:r w:rsidRPr="00857DD6">
        <w:rPr>
          <w:rFonts w:ascii="Times New Roman" w:hAnsi="Times New Roman" w:cs="Times New Roman"/>
        </w:rPr>
        <w:t>After completion of the weatherization work, the Complainant indicated that when there was cold weather she had condensation on her windows.  N.T. 23.  She was also emptying on</w:t>
      </w:r>
      <w:r w:rsidR="00362FC1" w:rsidRPr="00857DD6">
        <w:rPr>
          <w:rFonts w:ascii="Times New Roman" w:hAnsi="Times New Roman" w:cs="Times New Roman"/>
        </w:rPr>
        <w:t xml:space="preserve">e </w:t>
      </w:r>
      <w:r w:rsidRPr="00857DD6">
        <w:rPr>
          <w:rFonts w:ascii="Times New Roman" w:hAnsi="Times New Roman" w:cs="Times New Roman"/>
        </w:rPr>
        <w:t>and a half to two gallons of water from the dehumidifier in her kitchen.  N.T. 21.  The Complainant contacted Westmoreland and on October 7, 2013, Westmoreland sent someone to test her home.  N.T. 23.</w:t>
      </w:r>
    </w:p>
    <w:p w:rsidR="00911991" w:rsidRPr="00857DD6" w:rsidRDefault="00911991" w:rsidP="003A7D2C">
      <w:pPr>
        <w:spacing w:line="360" w:lineRule="auto"/>
        <w:ind w:firstLine="1440"/>
        <w:rPr>
          <w:rFonts w:ascii="Times New Roman" w:hAnsi="Times New Roman" w:cs="Times New Roman"/>
        </w:rPr>
      </w:pPr>
    </w:p>
    <w:p w:rsidR="00541D75" w:rsidRPr="00857DD6" w:rsidRDefault="00911991" w:rsidP="003A7D2C">
      <w:pPr>
        <w:spacing w:line="360" w:lineRule="auto"/>
        <w:ind w:firstLine="1440"/>
        <w:rPr>
          <w:rFonts w:ascii="Times New Roman" w:hAnsi="Times New Roman" w:cs="Times New Roman"/>
        </w:rPr>
      </w:pPr>
      <w:r w:rsidRPr="00857DD6">
        <w:rPr>
          <w:rFonts w:ascii="Times New Roman" w:hAnsi="Times New Roman" w:cs="Times New Roman"/>
        </w:rPr>
        <w:t>On October 15, 2013, the Complainant contacted the Respondent’s call center and spoke to Julie Wilson</w:t>
      </w:r>
      <w:r w:rsidR="00FA57E2">
        <w:rPr>
          <w:rFonts w:ascii="Times New Roman" w:hAnsi="Times New Roman" w:cs="Times New Roman"/>
        </w:rPr>
        <w:t>, quality assurance coordinator for the Respondent’s energy efficiency programs</w:t>
      </w:r>
      <w:r w:rsidRPr="00857DD6">
        <w:rPr>
          <w:rFonts w:ascii="Times New Roman" w:hAnsi="Times New Roman" w:cs="Times New Roman"/>
        </w:rPr>
        <w:t xml:space="preserve">.  N.T. 113-114, 116.  </w:t>
      </w:r>
      <w:r w:rsidR="00D03EFB" w:rsidRPr="00857DD6">
        <w:rPr>
          <w:rFonts w:ascii="Times New Roman" w:hAnsi="Times New Roman" w:cs="Times New Roman"/>
        </w:rPr>
        <w:t xml:space="preserve">The Complainant reiterated that her residence felt damp.  N.T. 116.  </w:t>
      </w:r>
      <w:r w:rsidRPr="00857DD6">
        <w:rPr>
          <w:rFonts w:ascii="Times New Roman" w:hAnsi="Times New Roman" w:cs="Times New Roman"/>
        </w:rPr>
        <w:t>Ms. Wilson forwarded the Complaint</w:t>
      </w:r>
      <w:r w:rsidR="00D03EFB" w:rsidRPr="00857DD6">
        <w:rPr>
          <w:rFonts w:ascii="Times New Roman" w:hAnsi="Times New Roman" w:cs="Times New Roman"/>
        </w:rPr>
        <w:t xml:space="preserve"> </w:t>
      </w:r>
      <w:r w:rsidRPr="00857DD6">
        <w:rPr>
          <w:rFonts w:ascii="Times New Roman" w:hAnsi="Times New Roman" w:cs="Times New Roman"/>
        </w:rPr>
        <w:t>to Westmoreland.</w:t>
      </w:r>
      <w:r w:rsidR="00D03EFB" w:rsidRPr="00857DD6">
        <w:rPr>
          <w:rFonts w:ascii="Times New Roman" w:hAnsi="Times New Roman" w:cs="Times New Roman"/>
        </w:rPr>
        <w:t xml:space="preserve">  N.T. 116.  Westmoreland indicated that it had received a similar complaint from the Complainant a week earlier and investigated it.  N.T. 116.</w:t>
      </w:r>
    </w:p>
    <w:p w:rsidR="00541D75" w:rsidRPr="00857DD6" w:rsidRDefault="00541D75" w:rsidP="003A7D2C">
      <w:pPr>
        <w:spacing w:line="360" w:lineRule="auto"/>
        <w:ind w:firstLine="1440"/>
        <w:rPr>
          <w:rFonts w:ascii="Times New Roman" w:hAnsi="Times New Roman" w:cs="Times New Roman"/>
        </w:rPr>
      </w:pPr>
    </w:p>
    <w:p w:rsidR="00541D75" w:rsidRPr="00857DD6" w:rsidRDefault="00541D75" w:rsidP="003A7D2C">
      <w:pPr>
        <w:spacing w:line="360" w:lineRule="auto"/>
        <w:ind w:firstLine="1440"/>
        <w:rPr>
          <w:rFonts w:ascii="Times New Roman" w:hAnsi="Times New Roman" w:cs="Times New Roman"/>
        </w:rPr>
      </w:pPr>
      <w:r w:rsidRPr="00857DD6">
        <w:rPr>
          <w:rFonts w:ascii="Times New Roman" w:hAnsi="Times New Roman" w:cs="Times New Roman"/>
        </w:rPr>
        <w:t>On October 21, 2013, Katie Clawson</w:t>
      </w:r>
      <w:r w:rsidR="00392559" w:rsidRPr="00857DD6">
        <w:rPr>
          <w:rFonts w:ascii="Times New Roman" w:hAnsi="Times New Roman" w:cs="Times New Roman"/>
        </w:rPr>
        <w:t>,</w:t>
      </w:r>
      <w:r w:rsidRPr="00857DD6">
        <w:rPr>
          <w:rFonts w:ascii="Times New Roman" w:hAnsi="Times New Roman" w:cs="Times New Roman"/>
        </w:rPr>
        <w:t xml:space="preserve"> Westmoreland’s director</w:t>
      </w:r>
      <w:r w:rsidR="00FA57E2">
        <w:rPr>
          <w:rFonts w:ascii="Times New Roman" w:hAnsi="Times New Roman" w:cs="Times New Roman"/>
        </w:rPr>
        <w:t xml:space="preserve"> for weatherization</w:t>
      </w:r>
      <w:r w:rsidR="00392559" w:rsidRPr="00857DD6">
        <w:rPr>
          <w:rFonts w:ascii="Times New Roman" w:hAnsi="Times New Roman" w:cs="Times New Roman"/>
        </w:rPr>
        <w:t>,</w:t>
      </w:r>
      <w:r w:rsidRPr="00857DD6">
        <w:rPr>
          <w:rFonts w:ascii="Times New Roman" w:hAnsi="Times New Roman" w:cs="Times New Roman"/>
        </w:rPr>
        <w:t xml:space="preserve"> visited the Complainant’s residence.  N.T. 117.  Ms. Clawson could not verify that there was any moisture present.  N.T. </w:t>
      </w:r>
      <w:r w:rsidR="00FA57E2">
        <w:rPr>
          <w:rFonts w:ascii="Times New Roman" w:hAnsi="Times New Roman" w:cs="Times New Roman"/>
        </w:rPr>
        <w:t>116-</w:t>
      </w:r>
      <w:r w:rsidRPr="00857DD6">
        <w:rPr>
          <w:rFonts w:ascii="Times New Roman" w:hAnsi="Times New Roman" w:cs="Times New Roman"/>
        </w:rPr>
        <w:t>117.</w:t>
      </w:r>
    </w:p>
    <w:p w:rsidR="00541D75" w:rsidRPr="00857DD6" w:rsidRDefault="00541D75" w:rsidP="003A7D2C">
      <w:pPr>
        <w:spacing w:line="360" w:lineRule="auto"/>
        <w:ind w:firstLine="1440"/>
        <w:rPr>
          <w:rFonts w:ascii="Times New Roman" w:hAnsi="Times New Roman" w:cs="Times New Roman"/>
        </w:rPr>
      </w:pPr>
    </w:p>
    <w:p w:rsidR="009C2ED2" w:rsidRPr="00857DD6" w:rsidRDefault="00541D75" w:rsidP="003A7D2C">
      <w:pPr>
        <w:spacing w:line="360" w:lineRule="auto"/>
        <w:ind w:firstLine="1440"/>
        <w:rPr>
          <w:rFonts w:ascii="Times New Roman" w:hAnsi="Times New Roman" w:cs="Times New Roman"/>
        </w:rPr>
      </w:pPr>
      <w:r w:rsidRPr="00857DD6">
        <w:rPr>
          <w:rFonts w:ascii="Times New Roman" w:hAnsi="Times New Roman" w:cs="Times New Roman"/>
        </w:rPr>
        <w:t xml:space="preserve">Also on October 21, 2013, Ms. Wilson and Mr. Adamerovich visited the Complainant’s residence.  N.T. 116-117.  Mr. Adamerovich used a hygrometer to measure the moisture content in the air inside the Complainant’s residence.  N.T. 117-118.  The hygrometer indicated that the amount of moisture inside the Complainant’s residence was normal.  N.T. 118.  </w:t>
      </w:r>
    </w:p>
    <w:p w:rsidR="00392559" w:rsidRPr="00857DD6" w:rsidRDefault="00392559" w:rsidP="003A7D2C">
      <w:pPr>
        <w:spacing w:line="360" w:lineRule="auto"/>
        <w:ind w:firstLine="1440"/>
        <w:rPr>
          <w:rFonts w:ascii="Times New Roman" w:hAnsi="Times New Roman" w:cs="Times New Roman"/>
        </w:rPr>
      </w:pPr>
    </w:p>
    <w:p w:rsidR="009C2ED2" w:rsidRPr="00857DD6" w:rsidRDefault="00541D75" w:rsidP="003A7D2C">
      <w:pPr>
        <w:spacing w:line="360" w:lineRule="auto"/>
        <w:ind w:firstLine="1440"/>
        <w:rPr>
          <w:rFonts w:ascii="Times New Roman" w:hAnsi="Times New Roman" w:cs="Times New Roman"/>
        </w:rPr>
      </w:pPr>
      <w:r w:rsidRPr="00857DD6">
        <w:rPr>
          <w:rFonts w:ascii="Times New Roman" w:hAnsi="Times New Roman" w:cs="Times New Roman"/>
        </w:rPr>
        <w:t>Ms. Wilson and Mr. Adamerovich noticed an unvented dryer</w:t>
      </w:r>
      <w:r w:rsidR="009C2ED2" w:rsidRPr="00857DD6">
        <w:rPr>
          <w:rFonts w:ascii="Times New Roman" w:hAnsi="Times New Roman" w:cs="Times New Roman"/>
        </w:rPr>
        <w:t xml:space="preserve"> on the main floor of the Complainant’s residence.  N.T. 118.  The Complainant stated </w:t>
      </w:r>
      <w:r w:rsidR="00FA57E2">
        <w:rPr>
          <w:rFonts w:ascii="Times New Roman" w:hAnsi="Times New Roman" w:cs="Times New Roman"/>
        </w:rPr>
        <w:t xml:space="preserve">to Ms. Wilson and Mr. Adamerovich </w:t>
      </w:r>
      <w:r w:rsidR="009C2ED2" w:rsidRPr="00857DD6">
        <w:rPr>
          <w:rFonts w:ascii="Times New Roman" w:hAnsi="Times New Roman" w:cs="Times New Roman"/>
        </w:rPr>
        <w:t xml:space="preserve">that she did not use the dryer.  N.T. 118.  Mr. Adamerovich offered to have the dryer moved to the basement and </w:t>
      </w:r>
      <w:r w:rsidR="00FA57E2">
        <w:rPr>
          <w:rFonts w:ascii="Times New Roman" w:hAnsi="Times New Roman" w:cs="Times New Roman"/>
        </w:rPr>
        <w:t xml:space="preserve">have it </w:t>
      </w:r>
      <w:r w:rsidR="009C2ED2" w:rsidRPr="00857DD6">
        <w:rPr>
          <w:rFonts w:ascii="Times New Roman" w:hAnsi="Times New Roman" w:cs="Times New Roman"/>
        </w:rPr>
        <w:t xml:space="preserve">properly vented.  N.T. 118.  The Complainant refused to allow the dryer to be moved to the basement because she could not use the steps.  N.T. 118.  Mr. Adamerovich offered to vent </w:t>
      </w:r>
      <w:r w:rsidR="00FA57E2">
        <w:rPr>
          <w:rFonts w:ascii="Times New Roman" w:hAnsi="Times New Roman" w:cs="Times New Roman"/>
        </w:rPr>
        <w:t xml:space="preserve">the dryer </w:t>
      </w:r>
      <w:r w:rsidR="009C2ED2" w:rsidRPr="00857DD6">
        <w:rPr>
          <w:rFonts w:ascii="Times New Roman" w:hAnsi="Times New Roman" w:cs="Times New Roman"/>
        </w:rPr>
        <w:t>in the area where it was located on the first floor.  N.T. 118.  The Complainant refused to allow the dryer to vented where it was located.  N.T. 118.</w:t>
      </w:r>
    </w:p>
    <w:p w:rsidR="009C2ED2" w:rsidRPr="00857DD6" w:rsidRDefault="009C2ED2" w:rsidP="003A7D2C">
      <w:pPr>
        <w:spacing w:line="360" w:lineRule="auto"/>
        <w:ind w:firstLine="1440"/>
        <w:rPr>
          <w:rFonts w:ascii="Times New Roman" w:hAnsi="Times New Roman" w:cs="Times New Roman"/>
        </w:rPr>
      </w:pPr>
    </w:p>
    <w:p w:rsidR="009C2ED2" w:rsidRPr="00857DD6" w:rsidRDefault="009C2ED2" w:rsidP="003A7D2C">
      <w:pPr>
        <w:spacing w:line="360" w:lineRule="auto"/>
        <w:ind w:firstLine="1440"/>
        <w:rPr>
          <w:rFonts w:ascii="Times New Roman" w:hAnsi="Times New Roman" w:cs="Times New Roman"/>
        </w:rPr>
      </w:pPr>
      <w:r w:rsidRPr="00857DD6">
        <w:rPr>
          <w:rFonts w:ascii="Times New Roman" w:hAnsi="Times New Roman" w:cs="Times New Roman"/>
        </w:rPr>
        <w:t>In the basement, Ms. Wilson and Mr. Adamerovich discovered that the humidifier installed on the furnace was on.  N.T. 119.  With the Complainants’ permission, they turned the humidifier off.  N.T. 119.</w:t>
      </w:r>
      <w:r w:rsidR="00D03EFB" w:rsidRPr="00857DD6">
        <w:rPr>
          <w:rFonts w:ascii="Times New Roman" w:hAnsi="Times New Roman" w:cs="Times New Roman"/>
        </w:rPr>
        <w:t xml:space="preserve"> </w:t>
      </w:r>
      <w:r w:rsidR="00911991" w:rsidRPr="00857DD6">
        <w:rPr>
          <w:rFonts w:ascii="Times New Roman" w:hAnsi="Times New Roman" w:cs="Times New Roman"/>
        </w:rPr>
        <w:t xml:space="preserve"> </w:t>
      </w:r>
    </w:p>
    <w:p w:rsidR="009C2ED2" w:rsidRPr="00857DD6" w:rsidRDefault="009C2ED2" w:rsidP="003A7D2C">
      <w:pPr>
        <w:spacing w:line="360" w:lineRule="auto"/>
        <w:ind w:firstLine="1440"/>
        <w:rPr>
          <w:rFonts w:ascii="Times New Roman" w:hAnsi="Times New Roman" w:cs="Times New Roman"/>
        </w:rPr>
      </w:pPr>
    </w:p>
    <w:p w:rsidR="001058F4" w:rsidRPr="00857DD6" w:rsidRDefault="009C2ED2" w:rsidP="003A7D2C">
      <w:pPr>
        <w:spacing w:line="360" w:lineRule="auto"/>
        <w:ind w:firstLine="1440"/>
        <w:rPr>
          <w:rFonts w:ascii="Times New Roman" w:hAnsi="Times New Roman" w:cs="Times New Roman"/>
        </w:rPr>
      </w:pPr>
      <w:r w:rsidRPr="00857DD6">
        <w:rPr>
          <w:rFonts w:ascii="Times New Roman" w:hAnsi="Times New Roman" w:cs="Times New Roman"/>
        </w:rPr>
        <w:t xml:space="preserve">After the </w:t>
      </w:r>
      <w:r w:rsidR="001058F4" w:rsidRPr="00857DD6">
        <w:rPr>
          <w:rFonts w:ascii="Times New Roman" w:hAnsi="Times New Roman" w:cs="Times New Roman"/>
        </w:rPr>
        <w:t>October 21, 2013 visit, the Respondent had a third party perform a post</w:t>
      </w:r>
      <w:r w:rsidR="00FA57E2">
        <w:rPr>
          <w:rFonts w:ascii="Times New Roman" w:hAnsi="Times New Roman" w:cs="Times New Roman"/>
        </w:rPr>
        <w:t>-installation</w:t>
      </w:r>
      <w:r w:rsidR="001058F4" w:rsidRPr="00857DD6">
        <w:rPr>
          <w:rFonts w:ascii="Times New Roman" w:hAnsi="Times New Roman" w:cs="Times New Roman"/>
        </w:rPr>
        <w:t xml:space="preserve"> inspection of the Complainant’s residence.  N.T. 120. </w:t>
      </w:r>
      <w:r w:rsidR="00911991" w:rsidRPr="00857DD6">
        <w:rPr>
          <w:rFonts w:ascii="Times New Roman" w:hAnsi="Times New Roman" w:cs="Times New Roman"/>
        </w:rPr>
        <w:t xml:space="preserve"> </w:t>
      </w:r>
      <w:r w:rsidR="001058F4" w:rsidRPr="00857DD6">
        <w:rPr>
          <w:rFonts w:ascii="Times New Roman" w:hAnsi="Times New Roman" w:cs="Times New Roman"/>
        </w:rPr>
        <w:t>Ken Trovlic of Grinnel Installation performed a post</w:t>
      </w:r>
      <w:r w:rsidR="00FA57E2">
        <w:rPr>
          <w:rFonts w:ascii="Times New Roman" w:hAnsi="Times New Roman" w:cs="Times New Roman"/>
        </w:rPr>
        <w:t>-installation</w:t>
      </w:r>
      <w:r w:rsidR="001058F4" w:rsidRPr="00857DD6">
        <w:rPr>
          <w:rFonts w:ascii="Times New Roman" w:hAnsi="Times New Roman" w:cs="Times New Roman"/>
        </w:rPr>
        <w:t xml:space="preserve"> inspection of the Complainant’s residence.  N.T. 120.  Mr. Trovlic recommended that four inch draft hood be installed on the Complainant’s water heater in place of the three inch draft hood that was installed on the water heater.  N.T. 121.  The Respondent had a power vented hot water tank </w:t>
      </w:r>
      <w:r w:rsidR="00FA57E2">
        <w:rPr>
          <w:rFonts w:ascii="Times New Roman" w:hAnsi="Times New Roman" w:cs="Times New Roman"/>
        </w:rPr>
        <w:t xml:space="preserve">installed </w:t>
      </w:r>
      <w:r w:rsidR="001058F4" w:rsidRPr="00857DD6">
        <w:rPr>
          <w:rFonts w:ascii="Times New Roman" w:hAnsi="Times New Roman" w:cs="Times New Roman"/>
        </w:rPr>
        <w:t xml:space="preserve">in the Complainant’s residence at a cost of $1,400.  N.T. 122.  </w:t>
      </w:r>
    </w:p>
    <w:p w:rsidR="001058F4" w:rsidRPr="00857DD6" w:rsidRDefault="001058F4" w:rsidP="003A7D2C">
      <w:pPr>
        <w:spacing w:line="360" w:lineRule="auto"/>
        <w:ind w:firstLine="1440"/>
        <w:rPr>
          <w:rFonts w:ascii="Times New Roman" w:hAnsi="Times New Roman" w:cs="Times New Roman"/>
        </w:rPr>
      </w:pPr>
      <w:r w:rsidRPr="00857DD6">
        <w:rPr>
          <w:rFonts w:ascii="Times New Roman" w:hAnsi="Times New Roman" w:cs="Times New Roman"/>
        </w:rPr>
        <w:t>On November 1, 2013, the Complainant called Ms. Wilson stating that she was still having concerns about moisture in her residence.  N.T. 122.  The Complainant stated that she was going to take legal action against the Respondent if the Respondent did not remove the insulation from her residence.  N.T. 122.</w:t>
      </w:r>
    </w:p>
    <w:p w:rsidR="001058F4" w:rsidRPr="00857DD6" w:rsidRDefault="001058F4" w:rsidP="003A7D2C">
      <w:pPr>
        <w:spacing w:line="360" w:lineRule="auto"/>
        <w:ind w:firstLine="1440"/>
        <w:rPr>
          <w:rFonts w:ascii="Times New Roman" w:hAnsi="Times New Roman" w:cs="Times New Roman"/>
        </w:rPr>
      </w:pPr>
    </w:p>
    <w:p w:rsidR="001C2590" w:rsidRPr="00857DD6" w:rsidRDefault="001058F4" w:rsidP="003A7D2C">
      <w:pPr>
        <w:spacing w:line="360" w:lineRule="auto"/>
        <w:ind w:firstLine="1440"/>
        <w:rPr>
          <w:rFonts w:ascii="Times New Roman" w:hAnsi="Times New Roman" w:cs="Times New Roman"/>
        </w:rPr>
      </w:pPr>
      <w:r w:rsidRPr="00857DD6">
        <w:rPr>
          <w:rFonts w:ascii="Times New Roman" w:hAnsi="Times New Roman" w:cs="Times New Roman"/>
        </w:rPr>
        <w:t>On December 1, 2013, the Co</w:t>
      </w:r>
      <w:r w:rsidR="001C2590" w:rsidRPr="00857DD6">
        <w:rPr>
          <w:rFonts w:ascii="Times New Roman" w:hAnsi="Times New Roman" w:cs="Times New Roman"/>
        </w:rPr>
        <w:t>mplainant called Ms. Wilson and Deb Davis</w:t>
      </w:r>
      <w:r w:rsidR="004E028C" w:rsidRPr="00857DD6">
        <w:rPr>
          <w:rFonts w:ascii="Times New Roman" w:hAnsi="Times New Roman" w:cs="Times New Roman"/>
        </w:rPr>
        <w:t>,</w:t>
      </w:r>
      <w:r w:rsidR="001C2590" w:rsidRPr="00857DD6">
        <w:rPr>
          <w:rFonts w:ascii="Times New Roman" w:hAnsi="Times New Roman" w:cs="Times New Roman"/>
        </w:rPr>
        <w:t xml:space="preserve"> </w:t>
      </w:r>
      <w:r w:rsidR="004E028C" w:rsidRPr="00857DD6">
        <w:rPr>
          <w:rFonts w:ascii="Times New Roman" w:hAnsi="Times New Roman" w:cs="Times New Roman"/>
        </w:rPr>
        <w:t>M</w:t>
      </w:r>
      <w:r w:rsidR="001C2590" w:rsidRPr="00857DD6">
        <w:rPr>
          <w:rFonts w:ascii="Times New Roman" w:hAnsi="Times New Roman" w:cs="Times New Roman"/>
        </w:rPr>
        <w:t xml:space="preserve">s. Wilson’s supervisor and stated that she had cracks in her ceiling that were not there previously.  N.T. 122.  The Complainant indicated that she had previously had the ceiling painted to cover cracks in the ceiling but that the cracks that were there now were new cracks.  N.T. 122.  Ms. Davis gave the Complainant the telephone number for the Commission if she chose to file a complaint against the Respondent.  N.T. 122.  </w:t>
      </w:r>
    </w:p>
    <w:p w:rsidR="001C2590" w:rsidRPr="00857DD6" w:rsidRDefault="001C2590" w:rsidP="003A7D2C">
      <w:pPr>
        <w:spacing w:line="360" w:lineRule="auto"/>
        <w:ind w:firstLine="1440"/>
        <w:rPr>
          <w:rFonts w:ascii="Times New Roman" w:hAnsi="Times New Roman" w:cs="Times New Roman"/>
        </w:rPr>
      </w:pPr>
    </w:p>
    <w:p w:rsidR="00F73EDD" w:rsidRPr="00857DD6" w:rsidRDefault="001C2590" w:rsidP="003A7D2C">
      <w:pPr>
        <w:spacing w:line="360" w:lineRule="auto"/>
        <w:ind w:firstLine="1440"/>
        <w:rPr>
          <w:rFonts w:ascii="Times New Roman" w:hAnsi="Times New Roman" w:cs="Times New Roman"/>
        </w:rPr>
      </w:pPr>
      <w:r w:rsidRPr="00857DD6">
        <w:rPr>
          <w:rFonts w:ascii="Times New Roman" w:hAnsi="Times New Roman" w:cs="Times New Roman"/>
        </w:rPr>
        <w:t xml:space="preserve">On February 26, 2014, the Complainant filed her complaint with Commission against the Respondent.  On April 11, 2014, I issued my initial decision dismissing the Complainant’s complaint.  On July 9, 2014, the Commission issued an order modifying my initial decision and remanding the case to me for further proceedings       </w:t>
      </w:r>
      <w:r w:rsidR="001058F4" w:rsidRPr="00857DD6">
        <w:rPr>
          <w:rFonts w:ascii="Times New Roman" w:hAnsi="Times New Roman" w:cs="Times New Roman"/>
        </w:rPr>
        <w:t xml:space="preserve"> </w:t>
      </w:r>
      <w:r w:rsidR="00911991" w:rsidRPr="00857DD6">
        <w:rPr>
          <w:rFonts w:ascii="Times New Roman" w:hAnsi="Times New Roman" w:cs="Times New Roman"/>
        </w:rPr>
        <w:t xml:space="preserve"> </w:t>
      </w:r>
      <w:r w:rsidR="0049014D" w:rsidRPr="00857DD6">
        <w:rPr>
          <w:rFonts w:ascii="Times New Roman" w:hAnsi="Times New Roman" w:cs="Times New Roman"/>
        </w:rPr>
        <w:t xml:space="preserve">  </w:t>
      </w:r>
      <w:r w:rsidR="00F73EDD" w:rsidRPr="00857DD6">
        <w:rPr>
          <w:rFonts w:ascii="Times New Roman" w:hAnsi="Times New Roman" w:cs="Times New Roman"/>
        </w:rPr>
        <w:t xml:space="preserve">   </w:t>
      </w:r>
    </w:p>
    <w:p w:rsidR="001C2590" w:rsidRPr="00857DD6" w:rsidRDefault="001C2590" w:rsidP="003A7D2C">
      <w:pPr>
        <w:spacing w:line="360" w:lineRule="auto"/>
        <w:ind w:firstLine="1440"/>
        <w:rPr>
          <w:rFonts w:ascii="Times New Roman" w:hAnsi="Times New Roman" w:cs="Times New Roman"/>
        </w:rPr>
      </w:pPr>
    </w:p>
    <w:p w:rsidR="004847B7" w:rsidRPr="00857DD6" w:rsidRDefault="001C2590" w:rsidP="003A7D2C">
      <w:pPr>
        <w:spacing w:line="360" w:lineRule="auto"/>
        <w:ind w:firstLine="1440"/>
        <w:rPr>
          <w:rFonts w:ascii="Times New Roman" w:hAnsi="Times New Roman" w:cs="Times New Roman"/>
        </w:rPr>
      </w:pPr>
      <w:r w:rsidRPr="00857DD6">
        <w:rPr>
          <w:rFonts w:ascii="Times New Roman" w:hAnsi="Times New Roman" w:cs="Times New Roman"/>
        </w:rPr>
        <w:t>On August 13, 2014, the Complainant called Ms. Wilson alleging that this was the worst day for moisture in her residence.  N.T. 123.</w:t>
      </w:r>
      <w:r w:rsidR="004847B7" w:rsidRPr="00857DD6">
        <w:rPr>
          <w:rFonts w:ascii="Times New Roman" w:hAnsi="Times New Roman" w:cs="Times New Roman"/>
        </w:rPr>
        <w:t xml:space="preserve">  Ms. Wilson dispatched Mr. Adamerovich to the Complainant’s residence that same day.  N.T. 123.  Mr. Adamerovich and John Marnell, Westmoreland’s weatherization supervisor took readings at the Complainant’s residence and produced a report.  N.T. 123-124, Respondent’s Ex. 5.  The report indicated that the readings taken from the Complainant’s residence were normal.  N.T. 123-124, Respondent’s Ex. 5.</w:t>
      </w:r>
    </w:p>
    <w:p w:rsidR="004847B7" w:rsidRPr="00857DD6" w:rsidRDefault="004847B7" w:rsidP="003A7D2C">
      <w:pPr>
        <w:spacing w:line="360" w:lineRule="auto"/>
        <w:ind w:firstLine="1440"/>
        <w:rPr>
          <w:rFonts w:ascii="Times New Roman" w:hAnsi="Times New Roman" w:cs="Times New Roman"/>
        </w:rPr>
      </w:pPr>
    </w:p>
    <w:p w:rsidR="004A711E" w:rsidRPr="00857DD6" w:rsidRDefault="004847B7" w:rsidP="003A7D2C">
      <w:pPr>
        <w:spacing w:line="360" w:lineRule="auto"/>
        <w:ind w:firstLine="1440"/>
        <w:rPr>
          <w:rFonts w:ascii="Times New Roman" w:hAnsi="Times New Roman" w:cs="Times New Roman"/>
        </w:rPr>
      </w:pPr>
      <w:r w:rsidRPr="00857DD6">
        <w:rPr>
          <w:rFonts w:ascii="Times New Roman" w:hAnsi="Times New Roman" w:cs="Times New Roman"/>
        </w:rPr>
        <w:t xml:space="preserve">On August 15, 2014, Ms. Wilson spoke to the Complainant and reviewed the report, indicating that the humidity levels in the Complainant’s residence were normal.  N.T. 124-125.  Ms. Wilson suggested that the Respondent retain a moisture expert to inspect the Complainant’s residence.  N.T. 125.  The Complainant agreed to have a moisture expert evaluate the situation at her residence.  </w:t>
      </w:r>
      <w:r w:rsidR="004A711E" w:rsidRPr="00857DD6">
        <w:rPr>
          <w:rFonts w:ascii="Times New Roman" w:hAnsi="Times New Roman" w:cs="Times New Roman"/>
        </w:rPr>
        <w:t>N.T. 125.</w:t>
      </w:r>
    </w:p>
    <w:p w:rsidR="004A711E" w:rsidRPr="00857DD6" w:rsidRDefault="004A711E" w:rsidP="003A7D2C">
      <w:pPr>
        <w:spacing w:line="360" w:lineRule="auto"/>
        <w:ind w:firstLine="1440"/>
        <w:rPr>
          <w:rFonts w:ascii="Times New Roman" w:hAnsi="Times New Roman" w:cs="Times New Roman"/>
        </w:rPr>
      </w:pPr>
    </w:p>
    <w:p w:rsidR="00592510" w:rsidRPr="00857DD6" w:rsidRDefault="004A711E" w:rsidP="003A7D2C">
      <w:pPr>
        <w:spacing w:line="360" w:lineRule="auto"/>
        <w:ind w:firstLine="1440"/>
        <w:rPr>
          <w:rFonts w:ascii="Times New Roman" w:hAnsi="Times New Roman" w:cs="Times New Roman"/>
        </w:rPr>
      </w:pPr>
      <w:r w:rsidRPr="00857DD6">
        <w:rPr>
          <w:rFonts w:ascii="Times New Roman" w:hAnsi="Times New Roman" w:cs="Times New Roman"/>
        </w:rPr>
        <w:t xml:space="preserve">On August 25, 2014, Tamasin Sterner, of Pure Energy Coach LLC, and </w:t>
      </w:r>
      <w:r w:rsidR="00FA57E2">
        <w:rPr>
          <w:rFonts w:ascii="Times New Roman" w:hAnsi="Times New Roman" w:cs="Times New Roman"/>
        </w:rPr>
        <w:t>L</w:t>
      </w:r>
      <w:r w:rsidRPr="00857DD6">
        <w:rPr>
          <w:rFonts w:ascii="Times New Roman" w:hAnsi="Times New Roman" w:cs="Times New Roman"/>
        </w:rPr>
        <w:t>arry Armanda of Therma View Infrared and Energy Consultants inspected the Complainant’s residence.  N.T. 125-126, 156-157.  Ms. Sterner and Mr. Armanda produced reports detailing their findings.  N.T. 157, Respondent’s Ex.</w:t>
      </w:r>
      <w:r w:rsidR="004847B7" w:rsidRPr="00857DD6">
        <w:rPr>
          <w:rFonts w:ascii="Times New Roman" w:hAnsi="Times New Roman" w:cs="Times New Roman"/>
        </w:rPr>
        <w:t xml:space="preserve"> </w:t>
      </w:r>
      <w:r w:rsidRPr="00857DD6">
        <w:rPr>
          <w:rFonts w:ascii="Times New Roman" w:hAnsi="Times New Roman" w:cs="Times New Roman"/>
        </w:rPr>
        <w:t>7 and 8.  The reports indicated that the humidity levels in the Complainant’s residence were normal.  N.T. 157</w:t>
      </w:r>
      <w:r w:rsidR="00592510" w:rsidRPr="00857DD6">
        <w:rPr>
          <w:rFonts w:ascii="Times New Roman" w:hAnsi="Times New Roman" w:cs="Times New Roman"/>
        </w:rPr>
        <w:t>-158, Respondent’s Ex. 7 and 8.</w:t>
      </w:r>
      <w:r w:rsidR="00102A2F" w:rsidRPr="00857DD6">
        <w:rPr>
          <w:rFonts w:ascii="Times New Roman" w:hAnsi="Times New Roman" w:cs="Times New Roman"/>
        </w:rPr>
        <w:t xml:space="preserve">  The report also recommended several </w:t>
      </w:r>
      <w:r w:rsidR="005D679B" w:rsidRPr="00857DD6">
        <w:rPr>
          <w:rFonts w:ascii="Times New Roman" w:hAnsi="Times New Roman" w:cs="Times New Roman"/>
        </w:rPr>
        <w:t>items of</w:t>
      </w:r>
      <w:r w:rsidR="00102A2F" w:rsidRPr="00857DD6">
        <w:rPr>
          <w:rFonts w:ascii="Times New Roman" w:hAnsi="Times New Roman" w:cs="Times New Roman"/>
        </w:rPr>
        <w:t xml:space="preserve"> follow up work for Westmoreland.  N.T. 126, 159-162.</w:t>
      </w:r>
      <w:r w:rsidR="004847B7" w:rsidRPr="00857DD6">
        <w:rPr>
          <w:rFonts w:ascii="Times New Roman" w:hAnsi="Times New Roman" w:cs="Times New Roman"/>
        </w:rPr>
        <w:t xml:space="preserve"> </w:t>
      </w:r>
    </w:p>
    <w:p w:rsidR="00592510" w:rsidRPr="00857DD6" w:rsidRDefault="00592510" w:rsidP="003A7D2C">
      <w:pPr>
        <w:spacing w:line="360" w:lineRule="auto"/>
        <w:ind w:firstLine="1440"/>
        <w:rPr>
          <w:rFonts w:ascii="Times New Roman" w:hAnsi="Times New Roman" w:cs="Times New Roman"/>
        </w:rPr>
      </w:pPr>
    </w:p>
    <w:p w:rsidR="005D679B" w:rsidRPr="00857DD6" w:rsidRDefault="00592510" w:rsidP="003A7D2C">
      <w:pPr>
        <w:spacing w:line="360" w:lineRule="auto"/>
        <w:ind w:firstLine="1440"/>
        <w:rPr>
          <w:rFonts w:ascii="Times New Roman" w:hAnsi="Times New Roman" w:cs="Times New Roman"/>
        </w:rPr>
      </w:pPr>
      <w:r w:rsidRPr="00857DD6">
        <w:rPr>
          <w:rFonts w:ascii="Times New Roman" w:hAnsi="Times New Roman" w:cs="Times New Roman"/>
        </w:rPr>
        <w:t>On August 27, 2014, Ms.</w:t>
      </w:r>
      <w:r w:rsidR="00102A2F" w:rsidRPr="00857DD6">
        <w:rPr>
          <w:rFonts w:ascii="Times New Roman" w:hAnsi="Times New Roman" w:cs="Times New Roman"/>
        </w:rPr>
        <w:t xml:space="preserve"> Sterner spoke to the Complainant and reviewed the report indicating that the humidity levels in the Complainant’s residence were normal.  N.T. 126.  Ms. Sterner recommended that the Complainant go through a full winter in order to become used to the new furnace and </w:t>
      </w:r>
      <w:r w:rsidR="00FA57E2">
        <w:rPr>
          <w:rFonts w:ascii="Times New Roman" w:hAnsi="Times New Roman" w:cs="Times New Roman"/>
        </w:rPr>
        <w:t xml:space="preserve">the </w:t>
      </w:r>
      <w:r w:rsidR="00102A2F" w:rsidRPr="00857DD6">
        <w:rPr>
          <w:rFonts w:ascii="Times New Roman" w:hAnsi="Times New Roman" w:cs="Times New Roman"/>
        </w:rPr>
        <w:t>weatherization</w:t>
      </w:r>
      <w:r w:rsidR="00FA57E2">
        <w:rPr>
          <w:rFonts w:ascii="Times New Roman" w:hAnsi="Times New Roman" w:cs="Times New Roman"/>
        </w:rPr>
        <w:t xml:space="preserve"> improvements</w:t>
      </w:r>
      <w:r w:rsidR="00102A2F" w:rsidRPr="00857DD6">
        <w:rPr>
          <w:rFonts w:ascii="Times New Roman" w:hAnsi="Times New Roman" w:cs="Times New Roman"/>
        </w:rPr>
        <w:t xml:space="preserve">.  N.T. 126.  The Complainant agreed </w:t>
      </w:r>
      <w:r w:rsidR="005D679B" w:rsidRPr="00857DD6">
        <w:rPr>
          <w:rFonts w:ascii="Times New Roman" w:hAnsi="Times New Roman" w:cs="Times New Roman"/>
        </w:rPr>
        <w:t>this and agreed to the additional work items set forth in the report.  N.T. 126-127.</w:t>
      </w:r>
    </w:p>
    <w:p w:rsidR="005D679B" w:rsidRPr="00857DD6" w:rsidRDefault="005D679B" w:rsidP="003A7D2C">
      <w:pPr>
        <w:spacing w:line="360" w:lineRule="auto"/>
        <w:ind w:firstLine="1440"/>
        <w:rPr>
          <w:rFonts w:ascii="Times New Roman" w:hAnsi="Times New Roman" w:cs="Times New Roman"/>
        </w:rPr>
      </w:pPr>
    </w:p>
    <w:p w:rsidR="005D679B" w:rsidRPr="00857DD6" w:rsidRDefault="005D679B" w:rsidP="003A7D2C">
      <w:pPr>
        <w:spacing w:line="360" w:lineRule="auto"/>
        <w:ind w:firstLine="1440"/>
        <w:rPr>
          <w:rFonts w:ascii="Times New Roman" w:hAnsi="Times New Roman" w:cs="Times New Roman"/>
        </w:rPr>
      </w:pPr>
      <w:r w:rsidRPr="00857DD6">
        <w:rPr>
          <w:rFonts w:ascii="Times New Roman" w:hAnsi="Times New Roman" w:cs="Times New Roman"/>
        </w:rPr>
        <w:t>On September 2, 2014, with the Complainant’s permission, Westmoreland installed dehumidifier in the basement of the Complainant’s residence with a drain line so that the Complainant would not have to empty the dehumidifier.  N.T. 127.  Westmoreland allowed the Complainant final approval of the model dehumidifier that would be installed.  N.T. 127.</w:t>
      </w:r>
    </w:p>
    <w:p w:rsidR="00FA57E2" w:rsidRDefault="00FA57E2" w:rsidP="003A7D2C">
      <w:pPr>
        <w:spacing w:line="360" w:lineRule="auto"/>
        <w:ind w:firstLine="1440"/>
        <w:rPr>
          <w:rFonts w:ascii="Times New Roman" w:hAnsi="Times New Roman" w:cs="Times New Roman"/>
        </w:rPr>
      </w:pPr>
    </w:p>
    <w:p w:rsidR="00717D53" w:rsidRPr="00857DD6" w:rsidRDefault="00717D53" w:rsidP="003A7D2C">
      <w:pPr>
        <w:spacing w:line="360" w:lineRule="auto"/>
        <w:ind w:firstLine="1440"/>
        <w:rPr>
          <w:rFonts w:ascii="Times New Roman" w:hAnsi="Times New Roman" w:cs="Times New Roman"/>
        </w:rPr>
      </w:pPr>
      <w:r w:rsidRPr="00857DD6">
        <w:rPr>
          <w:rFonts w:ascii="Times New Roman" w:hAnsi="Times New Roman" w:cs="Times New Roman"/>
        </w:rPr>
        <w:t xml:space="preserve">On September 15, 2014, Ms. Wilson spoke to the Complainant.  N.T. 126-127.  The Complainant agreed to Ms. Sterner’s recommendations and agreed to have Westmoreland return and perform additional work.  N.T. 126-127.  </w:t>
      </w:r>
    </w:p>
    <w:p w:rsidR="00717D53" w:rsidRPr="00857DD6" w:rsidRDefault="00717D53" w:rsidP="003A7D2C">
      <w:pPr>
        <w:spacing w:line="360" w:lineRule="auto"/>
        <w:ind w:firstLine="1440"/>
        <w:rPr>
          <w:rFonts w:ascii="Times New Roman" w:hAnsi="Times New Roman" w:cs="Times New Roman"/>
        </w:rPr>
      </w:pPr>
      <w:r w:rsidRPr="00857DD6">
        <w:rPr>
          <w:rFonts w:ascii="Times New Roman" w:hAnsi="Times New Roman" w:cs="Times New Roman"/>
        </w:rPr>
        <w:t xml:space="preserve">  </w:t>
      </w:r>
    </w:p>
    <w:p w:rsidR="003B5E63" w:rsidRDefault="005D679B" w:rsidP="003A7D2C">
      <w:pPr>
        <w:spacing w:line="360" w:lineRule="auto"/>
        <w:ind w:firstLine="1440"/>
        <w:rPr>
          <w:rFonts w:ascii="Times New Roman" w:hAnsi="Times New Roman" w:cs="Times New Roman"/>
        </w:rPr>
      </w:pPr>
      <w:r w:rsidRPr="00857DD6">
        <w:rPr>
          <w:rFonts w:ascii="Times New Roman" w:hAnsi="Times New Roman" w:cs="Times New Roman"/>
        </w:rPr>
        <w:t xml:space="preserve">On September </w:t>
      </w:r>
      <w:r w:rsidR="003B5E63" w:rsidRPr="00857DD6">
        <w:rPr>
          <w:rFonts w:ascii="Times New Roman" w:hAnsi="Times New Roman" w:cs="Times New Roman"/>
        </w:rPr>
        <w:t>20, 2014, Mr. Kreuthmeier visited the Complainant’s residence.  N.T. 48.  Mr. Kreuthmeier produced a report indicating concerns about the conditions in the Complainant’s residence.  N.T. 48, 52-53, Complainant’s Ex. 1.  Mr. Kreuthmeier observed what he believed to be mold so he retained a contractor to obtain samples and perform tests.  N.T. 53.</w:t>
      </w:r>
    </w:p>
    <w:p w:rsidR="003B5BD4" w:rsidRPr="00857DD6" w:rsidRDefault="003B5BD4" w:rsidP="003A7D2C">
      <w:pPr>
        <w:spacing w:line="360" w:lineRule="auto"/>
        <w:ind w:firstLine="1440"/>
        <w:rPr>
          <w:rFonts w:ascii="Times New Roman" w:hAnsi="Times New Roman" w:cs="Times New Roman"/>
        </w:rPr>
      </w:pPr>
    </w:p>
    <w:p w:rsidR="005D679B" w:rsidRPr="00857DD6" w:rsidRDefault="003B5E63" w:rsidP="003A7D2C">
      <w:pPr>
        <w:spacing w:line="360" w:lineRule="auto"/>
        <w:ind w:firstLine="1440"/>
        <w:rPr>
          <w:rFonts w:ascii="Times New Roman" w:hAnsi="Times New Roman" w:cs="Times New Roman"/>
        </w:rPr>
      </w:pPr>
      <w:r w:rsidRPr="00857DD6">
        <w:rPr>
          <w:rFonts w:ascii="Times New Roman" w:hAnsi="Times New Roman" w:cs="Times New Roman"/>
        </w:rPr>
        <w:t>On October 2, 2014, Nancy Baker</w:t>
      </w:r>
      <w:r w:rsidR="00C55148" w:rsidRPr="00857DD6">
        <w:rPr>
          <w:rFonts w:ascii="Times New Roman" w:hAnsi="Times New Roman" w:cs="Times New Roman"/>
        </w:rPr>
        <w:t>, of Cosmos Technologies, Inc. took samples from the Complainant’s house and had those samples tested.  N.T. 103.  Holly Hudson, also of Cosmos Technologies, Inc. use</w:t>
      </w:r>
      <w:r w:rsidR="007F5941">
        <w:rPr>
          <w:rFonts w:ascii="Times New Roman" w:hAnsi="Times New Roman" w:cs="Times New Roman"/>
        </w:rPr>
        <w:t>d</w:t>
      </w:r>
      <w:r w:rsidR="00C55148" w:rsidRPr="00857DD6">
        <w:rPr>
          <w:rFonts w:ascii="Times New Roman" w:hAnsi="Times New Roman" w:cs="Times New Roman"/>
        </w:rPr>
        <w:t xml:space="preserve"> the data gathered by Ms. Baker to prepare a report.  N.T. 75-78, Complainant’s Ex. 47.</w:t>
      </w:r>
      <w:r w:rsidRPr="00857DD6">
        <w:rPr>
          <w:rFonts w:ascii="Times New Roman" w:hAnsi="Times New Roman" w:cs="Times New Roman"/>
        </w:rPr>
        <w:t xml:space="preserve"> </w:t>
      </w:r>
    </w:p>
    <w:p w:rsidR="00717D53" w:rsidRPr="00857DD6" w:rsidRDefault="00717D53" w:rsidP="003A7D2C">
      <w:pPr>
        <w:spacing w:line="360" w:lineRule="auto"/>
        <w:ind w:firstLine="1440"/>
        <w:rPr>
          <w:rFonts w:ascii="Times New Roman" w:hAnsi="Times New Roman" w:cs="Times New Roman"/>
        </w:rPr>
      </w:pPr>
    </w:p>
    <w:p w:rsidR="004847B7" w:rsidRPr="00857DD6" w:rsidRDefault="00717D53" w:rsidP="003A7D2C">
      <w:pPr>
        <w:spacing w:line="360" w:lineRule="auto"/>
        <w:ind w:firstLine="1440"/>
        <w:rPr>
          <w:rFonts w:ascii="Times New Roman" w:hAnsi="Times New Roman" w:cs="Times New Roman"/>
        </w:rPr>
      </w:pPr>
      <w:r w:rsidRPr="00857DD6">
        <w:rPr>
          <w:rFonts w:ascii="Times New Roman" w:hAnsi="Times New Roman" w:cs="Times New Roman"/>
        </w:rPr>
        <w:t>On November 17, 2014, Westmoreland installed an aluminum door at the entrance to the coal cellar in the basement of the Complainant’s residence.  N.T. 127.  The aluminum door replaced a wooden door that had been installed earlier by Westmoreland.  N.T. 127.</w:t>
      </w:r>
    </w:p>
    <w:p w:rsidR="003A7D2C" w:rsidRPr="00857DD6" w:rsidRDefault="003A7D2C" w:rsidP="00AD48BB">
      <w:pPr>
        <w:pStyle w:val="ParaTab1"/>
        <w:spacing w:line="360" w:lineRule="auto"/>
        <w:rPr>
          <w:rFonts w:ascii="Times New Roman" w:hAnsi="Times New Roman" w:cs="Times New Roman"/>
        </w:rPr>
      </w:pPr>
    </w:p>
    <w:p w:rsidR="00804E9F" w:rsidRPr="00857DD6" w:rsidRDefault="00C06AF2" w:rsidP="00C06AF2">
      <w:pPr>
        <w:pStyle w:val="ParaTab1"/>
        <w:spacing w:line="360" w:lineRule="auto"/>
        <w:ind w:firstLine="1350"/>
        <w:rPr>
          <w:rFonts w:ascii="Times New Roman" w:hAnsi="Times New Roman" w:cs="Times New Roman"/>
        </w:rPr>
      </w:pPr>
      <w:r w:rsidRPr="00857DD6">
        <w:rPr>
          <w:rFonts w:ascii="Times New Roman" w:hAnsi="Times New Roman" w:cs="Times New Roman"/>
        </w:rPr>
        <w:t xml:space="preserve">Having provided a brief description of the Complainant’s residence and a brief chronology of events taken from the evidence presented by the parties I will now address the merits of the Complainant’s complaint.  </w:t>
      </w:r>
      <w:r w:rsidR="00804E9F" w:rsidRPr="00857DD6">
        <w:rPr>
          <w:rFonts w:ascii="Times New Roman" w:hAnsi="Times New Roman" w:cs="Times New Roman"/>
        </w:rPr>
        <w:t xml:space="preserve">Generally, the Complainant’s complaint </w:t>
      </w:r>
      <w:r w:rsidR="008865C5" w:rsidRPr="00857DD6">
        <w:rPr>
          <w:rFonts w:ascii="Times New Roman" w:hAnsi="Times New Roman" w:cs="Times New Roman"/>
        </w:rPr>
        <w:t xml:space="preserve">asserts </w:t>
      </w:r>
      <w:r w:rsidR="00804E9F" w:rsidRPr="00857DD6">
        <w:rPr>
          <w:rFonts w:ascii="Times New Roman" w:hAnsi="Times New Roman" w:cs="Times New Roman"/>
        </w:rPr>
        <w:t>that that the Respondent and Westmoreland installed</w:t>
      </w:r>
      <w:r w:rsidR="008865C5" w:rsidRPr="00857DD6">
        <w:rPr>
          <w:rFonts w:ascii="Times New Roman" w:hAnsi="Times New Roman" w:cs="Times New Roman"/>
        </w:rPr>
        <w:t xml:space="preserve"> insulation in the Complainant’s residence improperly, resulting in damage to the Complainant’s residence.  Much of the Complainant’s evidence focuses on the conditions in the Complainant’s residence allegedly created by the improper installation and the resulting damage to the complainant’s residence and the negative impact on the Complainant’s health.  </w:t>
      </w:r>
      <w:r w:rsidR="00635F11" w:rsidRPr="00857DD6">
        <w:rPr>
          <w:rFonts w:ascii="Times New Roman" w:hAnsi="Times New Roman" w:cs="Times New Roman"/>
        </w:rPr>
        <w:t xml:space="preserve">This </w:t>
      </w:r>
      <w:r w:rsidR="001B7A1A" w:rsidRPr="00857DD6">
        <w:rPr>
          <w:rFonts w:ascii="Times New Roman" w:hAnsi="Times New Roman" w:cs="Times New Roman"/>
        </w:rPr>
        <w:t>evidence does not address matters within the Commission’s authority, s</w:t>
      </w:r>
      <w:r w:rsidR="008865C5" w:rsidRPr="00857DD6">
        <w:rPr>
          <w:rFonts w:ascii="Times New Roman" w:hAnsi="Times New Roman" w:cs="Times New Roman"/>
        </w:rPr>
        <w:t xml:space="preserve">ince the Commission’s </w:t>
      </w:r>
      <w:r w:rsidR="001B7A1A" w:rsidRPr="00857DD6">
        <w:rPr>
          <w:rFonts w:ascii="Times New Roman" w:hAnsi="Times New Roman" w:cs="Times New Roman"/>
        </w:rPr>
        <w:t xml:space="preserve">order </w:t>
      </w:r>
      <w:r w:rsidR="008865C5" w:rsidRPr="00857DD6">
        <w:rPr>
          <w:rFonts w:ascii="Times New Roman" w:hAnsi="Times New Roman" w:cs="Times New Roman"/>
        </w:rPr>
        <w:t>dated July 9, 2014</w:t>
      </w:r>
      <w:r w:rsidR="001B7A1A" w:rsidRPr="00857DD6">
        <w:rPr>
          <w:rFonts w:ascii="Times New Roman" w:hAnsi="Times New Roman" w:cs="Times New Roman"/>
        </w:rPr>
        <w:t xml:space="preserve"> </w:t>
      </w:r>
      <w:r w:rsidR="008865C5" w:rsidRPr="00857DD6">
        <w:rPr>
          <w:rFonts w:ascii="Times New Roman" w:hAnsi="Times New Roman" w:cs="Times New Roman"/>
        </w:rPr>
        <w:t xml:space="preserve">has already indicated that </w:t>
      </w:r>
      <w:r w:rsidR="001B7A1A" w:rsidRPr="00857DD6">
        <w:rPr>
          <w:rFonts w:ascii="Times New Roman" w:hAnsi="Times New Roman" w:cs="Times New Roman"/>
        </w:rPr>
        <w:t xml:space="preserve">the Commission </w:t>
      </w:r>
      <w:r w:rsidR="008865C5" w:rsidRPr="00857DD6">
        <w:rPr>
          <w:rFonts w:ascii="Times New Roman" w:hAnsi="Times New Roman" w:cs="Times New Roman"/>
        </w:rPr>
        <w:t>lacks a</w:t>
      </w:r>
      <w:r w:rsidR="001B7A1A" w:rsidRPr="00857DD6">
        <w:rPr>
          <w:rFonts w:ascii="Times New Roman" w:hAnsi="Times New Roman" w:cs="Times New Roman"/>
        </w:rPr>
        <w:t xml:space="preserve">uthority to award damages to the Complainant.  </w:t>
      </w:r>
    </w:p>
    <w:p w:rsidR="00804E9F" w:rsidRPr="00857DD6" w:rsidRDefault="00804E9F" w:rsidP="00AD48BB">
      <w:pPr>
        <w:pStyle w:val="ParaTab1"/>
        <w:spacing w:line="360" w:lineRule="auto"/>
        <w:rPr>
          <w:rFonts w:ascii="Times New Roman" w:hAnsi="Times New Roman" w:cs="Times New Roman"/>
        </w:rPr>
      </w:pPr>
    </w:p>
    <w:p w:rsidR="00C1225D" w:rsidRDefault="00314D04" w:rsidP="00AD48BB">
      <w:pPr>
        <w:pStyle w:val="ParaTab1"/>
        <w:spacing w:line="360" w:lineRule="auto"/>
        <w:rPr>
          <w:rFonts w:ascii="Times New Roman" w:hAnsi="Times New Roman" w:cs="Times New Roman"/>
        </w:rPr>
      </w:pPr>
      <w:r w:rsidRPr="00857DD6">
        <w:rPr>
          <w:rFonts w:ascii="Times New Roman" w:hAnsi="Times New Roman" w:cs="Times New Roman"/>
        </w:rPr>
        <w:t>To the extent that the Complainant’s complaint and evidence can be construed as alleging violation</w:t>
      </w:r>
      <w:r w:rsidR="00C06AF2" w:rsidRPr="00857DD6">
        <w:rPr>
          <w:rFonts w:ascii="Times New Roman" w:hAnsi="Times New Roman" w:cs="Times New Roman"/>
        </w:rPr>
        <w:t>s</w:t>
      </w:r>
      <w:r w:rsidRPr="00857DD6">
        <w:rPr>
          <w:rFonts w:ascii="Times New Roman" w:hAnsi="Times New Roman" w:cs="Times New Roman"/>
        </w:rPr>
        <w:t xml:space="preserve"> of </w:t>
      </w:r>
      <w:r w:rsidR="00C06AF2" w:rsidRPr="00857DD6">
        <w:rPr>
          <w:rFonts w:ascii="Times New Roman" w:hAnsi="Times New Roman" w:cs="Times New Roman"/>
        </w:rPr>
        <w:t xml:space="preserve">the </w:t>
      </w:r>
      <w:r w:rsidRPr="00857DD6">
        <w:rPr>
          <w:rFonts w:ascii="Times New Roman" w:hAnsi="Times New Roman" w:cs="Times New Roman"/>
        </w:rPr>
        <w:t>Commission</w:t>
      </w:r>
      <w:r w:rsidR="00C06AF2" w:rsidRPr="00857DD6">
        <w:rPr>
          <w:rFonts w:ascii="Times New Roman" w:hAnsi="Times New Roman" w:cs="Times New Roman"/>
        </w:rPr>
        <w:t>’s</w:t>
      </w:r>
      <w:r w:rsidRPr="00857DD6">
        <w:rPr>
          <w:rFonts w:ascii="Times New Roman" w:hAnsi="Times New Roman" w:cs="Times New Roman"/>
        </w:rPr>
        <w:t xml:space="preserve"> regulations, those allegations appear to focus on the quality of the work performed and how the Respondent responded to the Complainant’s concerns regarding the work performed. </w:t>
      </w:r>
      <w:r w:rsidR="00C1225D" w:rsidRPr="00857DD6">
        <w:rPr>
          <w:rFonts w:ascii="Times New Roman" w:hAnsi="Times New Roman" w:cs="Times New Roman"/>
        </w:rPr>
        <w:t xml:space="preserve"> </w:t>
      </w:r>
      <w:r w:rsidRPr="00857DD6">
        <w:rPr>
          <w:rFonts w:ascii="Times New Roman" w:hAnsi="Times New Roman" w:cs="Times New Roman"/>
        </w:rPr>
        <w:t xml:space="preserve">I will therefore </w:t>
      </w:r>
      <w:r w:rsidR="00C1225D" w:rsidRPr="00857DD6">
        <w:rPr>
          <w:rFonts w:ascii="Times New Roman" w:hAnsi="Times New Roman" w:cs="Times New Roman"/>
        </w:rPr>
        <w:t>discus</w:t>
      </w:r>
      <w:r w:rsidR="009B25CA" w:rsidRPr="00857DD6">
        <w:rPr>
          <w:rFonts w:ascii="Times New Roman" w:hAnsi="Times New Roman" w:cs="Times New Roman"/>
        </w:rPr>
        <w:t>s</w:t>
      </w:r>
      <w:r w:rsidR="00C1225D" w:rsidRPr="00857DD6">
        <w:rPr>
          <w:rFonts w:ascii="Times New Roman" w:hAnsi="Times New Roman" w:cs="Times New Roman"/>
        </w:rPr>
        <w:t xml:space="preserve"> the Respondent’s compliance with </w:t>
      </w:r>
      <w:r w:rsidRPr="00857DD6">
        <w:rPr>
          <w:rFonts w:ascii="Times New Roman" w:hAnsi="Times New Roman" w:cs="Times New Roman"/>
        </w:rPr>
        <w:t xml:space="preserve">the regulations at 52 Pa.Code § 58.7(c), governing the Respondent’s selection of Westmoreland as the contractor that performed the work at the Complainant’s residence, the regulations at </w:t>
      </w:r>
      <w:r w:rsidR="00C1225D" w:rsidRPr="00857DD6">
        <w:rPr>
          <w:rFonts w:ascii="Times New Roman" w:hAnsi="Times New Roman" w:cs="Times New Roman"/>
        </w:rPr>
        <w:t xml:space="preserve">52 Pa.Code § 58.14(b) governing the quality control measures implemented by the Respondent and </w:t>
      </w:r>
      <w:r w:rsidR="002050E7" w:rsidRPr="00857DD6">
        <w:rPr>
          <w:rFonts w:ascii="Times New Roman" w:hAnsi="Times New Roman" w:cs="Times New Roman"/>
        </w:rPr>
        <w:t>requiring</w:t>
      </w:r>
      <w:r w:rsidR="00C1225D" w:rsidRPr="00857DD6">
        <w:rPr>
          <w:rFonts w:ascii="Times New Roman" w:hAnsi="Times New Roman" w:cs="Times New Roman"/>
        </w:rPr>
        <w:t xml:space="preserve"> post installation inspections.  I will also discuss the Respondent’s attempts to address the Complainant’s concerns after the weatherization work was completed.  </w:t>
      </w:r>
    </w:p>
    <w:p w:rsidR="003B5BD4" w:rsidRPr="00857DD6" w:rsidRDefault="003B5BD4" w:rsidP="00AD48BB">
      <w:pPr>
        <w:pStyle w:val="ParaTab1"/>
        <w:spacing w:line="360" w:lineRule="auto"/>
        <w:rPr>
          <w:rFonts w:ascii="Times New Roman" w:hAnsi="Times New Roman" w:cs="Times New Roman"/>
        </w:rPr>
      </w:pPr>
    </w:p>
    <w:p w:rsidR="009B25CA" w:rsidRPr="00857DD6" w:rsidRDefault="00C1225D" w:rsidP="00AD48BB">
      <w:pPr>
        <w:pStyle w:val="ParaTab1"/>
        <w:spacing w:line="360" w:lineRule="auto"/>
        <w:rPr>
          <w:rFonts w:ascii="Times New Roman" w:hAnsi="Times New Roman" w:cs="Times New Roman"/>
        </w:rPr>
      </w:pPr>
      <w:r w:rsidRPr="00857DD6">
        <w:rPr>
          <w:rFonts w:ascii="Times New Roman" w:hAnsi="Times New Roman" w:cs="Times New Roman"/>
        </w:rPr>
        <w:t xml:space="preserve">Turning first to the Respondent’s selection of Westmoreland as </w:t>
      </w:r>
      <w:r w:rsidR="00314D04" w:rsidRPr="00857DD6">
        <w:rPr>
          <w:rFonts w:ascii="Times New Roman" w:hAnsi="Times New Roman" w:cs="Times New Roman"/>
        </w:rPr>
        <w:t xml:space="preserve">the </w:t>
      </w:r>
      <w:r w:rsidRPr="00857DD6">
        <w:rPr>
          <w:rFonts w:ascii="Times New Roman" w:hAnsi="Times New Roman" w:cs="Times New Roman"/>
        </w:rPr>
        <w:t>contractor for the work performed at the Complainant’s residence, the Complainant did n</w:t>
      </w:r>
      <w:r w:rsidR="004632C4" w:rsidRPr="00857DD6">
        <w:rPr>
          <w:rFonts w:ascii="Times New Roman" w:hAnsi="Times New Roman" w:cs="Times New Roman"/>
        </w:rPr>
        <w:t>ot produce any evidence that</w:t>
      </w:r>
      <w:r w:rsidRPr="00857DD6">
        <w:rPr>
          <w:rFonts w:ascii="Times New Roman" w:hAnsi="Times New Roman" w:cs="Times New Roman"/>
        </w:rPr>
        <w:t xml:space="preserve"> Westmoreland lacked the required experience or knowledge </w:t>
      </w:r>
      <w:r w:rsidR="00230C22" w:rsidRPr="00857DD6">
        <w:rPr>
          <w:rFonts w:ascii="Times New Roman" w:hAnsi="Times New Roman" w:cs="Times New Roman"/>
        </w:rPr>
        <w:t xml:space="preserve">perform the work at the Complainant’s residence.  </w:t>
      </w:r>
      <w:r w:rsidR="00ED75C6" w:rsidRPr="00857DD6">
        <w:rPr>
          <w:rFonts w:ascii="Times New Roman" w:hAnsi="Times New Roman" w:cs="Times New Roman"/>
        </w:rPr>
        <w:t xml:space="preserve">To the contrary, </w:t>
      </w:r>
      <w:r w:rsidR="009B25CA" w:rsidRPr="00857DD6">
        <w:rPr>
          <w:rFonts w:ascii="Times New Roman" w:hAnsi="Times New Roman" w:cs="Times New Roman"/>
        </w:rPr>
        <w:t>Mr.</w:t>
      </w:r>
      <w:r w:rsidR="00ED75C6" w:rsidRPr="00857DD6">
        <w:rPr>
          <w:rFonts w:ascii="Times New Roman" w:hAnsi="Times New Roman" w:cs="Times New Roman"/>
        </w:rPr>
        <w:t xml:space="preserve"> Adamerovich, of Westmoreland testified that it has been performing weatherization work since </w:t>
      </w:r>
      <w:r w:rsidR="009B25CA" w:rsidRPr="00857DD6">
        <w:rPr>
          <w:rFonts w:ascii="Times New Roman" w:hAnsi="Times New Roman" w:cs="Times New Roman"/>
        </w:rPr>
        <w:t>1976</w:t>
      </w:r>
      <w:r w:rsidR="00ED75C6" w:rsidRPr="00857DD6">
        <w:rPr>
          <w:rFonts w:ascii="Times New Roman" w:hAnsi="Times New Roman" w:cs="Times New Roman"/>
        </w:rPr>
        <w:t xml:space="preserve"> and has weatherized more than 8,000 residences.</w:t>
      </w:r>
      <w:r w:rsidR="009B25CA" w:rsidRPr="00857DD6">
        <w:rPr>
          <w:rFonts w:ascii="Times New Roman" w:hAnsi="Times New Roman" w:cs="Times New Roman"/>
        </w:rPr>
        <w:t xml:space="preserve">  N.T. 141.  </w:t>
      </w:r>
    </w:p>
    <w:p w:rsidR="009B25CA" w:rsidRPr="00857DD6" w:rsidRDefault="009B25CA" w:rsidP="00AD48BB">
      <w:pPr>
        <w:pStyle w:val="ParaTab1"/>
        <w:spacing w:line="360" w:lineRule="auto"/>
        <w:rPr>
          <w:rFonts w:ascii="Times New Roman" w:hAnsi="Times New Roman" w:cs="Times New Roman"/>
        </w:rPr>
      </w:pPr>
    </w:p>
    <w:p w:rsidR="00972A72" w:rsidRPr="00857DD6" w:rsidRDefault="009B25CA" w:rsidP="00AD48BB">
      <w:pPr>
        <w:pStyle w:val="ParaTab1"/>
        <w:spacing w:line="360" w:lineRule="auto"/>
        <w:rPr>
          <w:rFonts w:ascii="Times New Roman" w:hAnsi="Times New Roman" w:cs="Times New Roman"/>
        </w:rPr>
      </w:pPr>
      <w:r w:rsidRPr="00857DD6">
        <w:rPr>
          <w:rFonts w:ascii="Times New Roman" w:hAnsi="Times New Roman" w:cs="Times New Roman"/>
        </w:rPr>
        <w:t>In addition, Mr. Adamerovich testified that he has been certified by the Building Performance Institute, Inc. (B</w:t>
      </w:r>
      <w:r w:rsidR="00972A72" w:rsidRPr="00857DD6">
        <w:rPr>
          <w:rFonts w:ascii="Times New Roman" w:hAnsi="Times New Roman" w:cs="Times New Roman"/>
        </w:rPr>
        <w:t>P</w:t>
      </w:r>
      <w:r w:rsidRPr="00857DD6">
        <w:rPr>
          <w:rFonts w:ascii="Times New Roman" w:hAnsi="Times New Roman" w:cs="Times New Roman"/>
        </w:rPr>
        <w:t xml:space="preserve">I) since 2006.  N.T. 141.  </w:t>
      </w:r>
      <w:r w:rsidR="00972A72" w:rsidRPr="00857DD6">
        <w:rPr>
          <w:rFonts w:ascii="Times New Roman" w:hAnsi="Times New Roman" w:cs="Times New Roman"/>
        </w:rPr>
        <w:t xml:space="preserve">Similarly, Ms. Sterner testified that she has been certified by </w:t>
      </w:r>
      <w:r w:rsidRPr="00857DD6">
        <w:rPr>
          <w:rFonts w:ascii="Times New Roman" w:hAnsi="Times New Roman" w:cs="Times New Roman"/>
        </w:rPr>
        <w:t>B</w:t>
      </w:r>
      <w:r w:rsidR="00972A72" w:rsidRPr="00857DD6">
        <w:rPr>
          <w:rFonts w:ascii="Times New Roman" w:hAnsi="Times New Roman" w:cs="Times New Roman"/>
        </w:rPr>
        <w:t>P</w:t>
      </w:r>
      <w:r w:rsidRPr="00857DD6">
        <w:rPr>
          <w:rFonts w:ascii="Times New Roman" w:hAnsi="Times New Roman" w:cs="Times New Roman"/>
        </w:rPr>
        <w:t xml:space="preserve">I </w:t>
      </w:r>
      <w:r w:rsidR="00972A72" w:rsidRPr="00857DD6">
        <w:rPr>
          <w:rFonts w:ascii="Times New Roman" w:hAnsi="Times New Roman" w:cs="Times New Roman"/>
        </w:rPr>
        <w:t xml:space="preserve">since 2004.  N.T. 155.  BPI is an organization that takes building codes, utility company standards and fire protection codes and brings them together to develop standards for residences.  N.T. 140, 156.  </w:t>
      </w:r>
    </w:p>
    <w:p w:rsidR="00972A72" w:rsidRPr="00857DD6" w:rsidRDefault="00972A72" w:rsidP="00AD48BB">
      <w:pPr>
        <w:pStyle w:val="ParaTab1"/>
        <w:spacing w:line="360" w:lineRule="auto"/>
        <w:rPr>
          <w:rFonts w:ascii="Times New Roman" w:hAnsi="Times New Roman" w:cs="Times New Roman"/>
        </w:rPr>
      </w:pPr>
    </w:p>
    <w:p w:rsidR="00ED75C6" w:rsidRPr="00857DD6" w:rsidRDefault="00ED75C6" w:rsidP="00AD48BB">
      <w:pPr>
        <w:pStyle w:val="ParaTab1"/>
        <w:spacing w:line="360" w:lineRule="auto"/>
        <w:rPr>
          <w:rFonts w:ascii="Times New Roman" w:hAnsi="Times New Roman" w:cs="Times New Roman"/>
        </w:rPr>
      </w:pPr>
      <w:r w:rsidRPr="00857DD6">
        <w:rPr>
          <w:rFonts w:ascii="Times New Roman" w:hAnsi="Times New Roman" w:cs="Times New Roman"/>
        </w:rPr>
        <w:t>Given th</w:t>
      </w:r>
      <w:r w:rsidR="00972A72" w:rsidRPr="00857DD6">
        <w:rPr>
          <w:rFonts w:ascii="Times New Roman" w:hAnsi="Times New Roman" w:cs="Times New Roman"/>
        </w:rPr>
        <w:t>e experience that Westmoreland has in weatherizing residences and the training of Mr. Adamerovich and Ms. Sterner,</w:t>
      </w:r>
      <w:r w:rsidRPr="00857DD6">
        <w:rPr>
          <w:rFonts w:ascii="Times New Roman" w:hAnsi="Times New Roman" w:cs="Times New Roman"/>
        </w:rPr>
        <w:t xml:space="preserve"> I cannot conclude that the Respondent’s selection of Westmoreland to perform the weatherization work at the Complainant’s residence violated the Commission’s regulations.  The Complainant has failed to establish by a preponderance of the evidence that the R</w:t>
      </w:r>
      <w:r w:rsidR="002050E7" w:rsidRPr="00857DD6">
        <w:rPr>
          <w:rFonts w:ascii="Times New Roman" w:hAnsi="Times New Roman" w:cs="Times New Roman"/>
        </w:rPr>
        <w:t>e</w:t>
      </w:r>
      <w:r w:rsidRPr="00857DD6">
        <w:rPr>
          <w:rFonts w:ascii="Times New Roman" w:hAnsi="Times New Roman" w:cs="Times New Roman"/>
        </w:rPr>
        <w:t>spond</w:t>
      </w:r>
      <w:r w:rsidR="002050E7" w:rsidRPr="00857DD6">
        <w:rPr>
          <w:rFonts w:ascii="Times New Roman" w:hAnsi="Times New Roman" w:cs="Times New Roman"/>
        </w:rPr>
        <w:t>ent</w:t>
      </w:r>
      <w:r w:rsidRPr="00857DD6">
        <w:rPr>
          <w:rFonts w:ascii="Times New Roman" w:hAnsi="Times New Roman" w:cs="Times New Roman"/>
        </w:rPr>
        <w:t xml:space="preserve"> violated the Commission’s regulation at 52 Pa.Code § 58.7(c) by selecting Westmoreland </w:t>
      </w:r>
      <w:r w:rsidR="004632C4" w:rsidRPr="00857DD6">
        <w:rPr>
          <w:rFonts w:ascii="Times New Roman" w:hAnsi="Times New Roman" w:cs="Times New Roman"/>
        </w:rPr>
        <w:t xml:space="preserve">to perform </w:t>
      </w:r>
      <w:r w:rsidRPr="00857DD6">
        <w:rPr>
          <w:rFonts w:ascii="Times New Roman" w:hAnsi="Times New Roman" w:cs="Times New Roman"/>
        </w:rPr>
        <w:t xml:space="preserve">the work at the Complainant’s residence.  </w:t>
      </w:r>
    </w:p>
    <w:p w:rsidR="00ED75C6" w:rsidRPr="00857DD6" w:rsidRDefault="00ED75C6" w:rsidP="00AD48BB">
      <w:pPr>
        <w:pStyle w:val="ParaTab1"/>
        <w:spacing w:line="360" w:lineRule="auto"/>
        <w:rPr>
          <w:rFonts w:ascii="Times New Roman" w:hAnsi="Times New Roman" w:cs="Times New Roman"/>
        </w:rPr>
      </w:pPr>
    </w:p>
    <w:p w:rsidR="00E10453" w:rsidRPr="00857DD6" w:rsidRDefault="00ED75C6" w:rsidP="00AD48BB">
      <w:pPr>
        <w:pStyle w:val="ParaTab1"/>
        <w:spacing w:line="360" w:lineRule="auto"/>
        <w:rPr>
          <w:rFonts w:ascii="Times New Roman" w:hAnsi="Times New Roman" w:cs="Times New Roman"/>
        </w:rPr>
      </w:pPr>
      <w:r w:rsidRPr="00857DD6">
        <w:rPr>
          <w:rFonts w:ascii="Times New Roman" w:hAnsi="Times New Roman" w:cs="Times New Roman"/>
        </w:rPr>
        <w:t xml:space="preserve">Turning next to the </w:t>
      </w:r>
      <w:r w:rsidR="002050E7" w:rsidRPr="00857DD6">
        <w:rPr>
          <w:rFonts w:ascii="Times New Roman" w:hAnsi="Times New Roman" w:cs="Times New Roman"/>
        </w:rPr>
        <w:t xml:space="preserve">Respondent’s </w:t>
      </w:r>
      <w:r w:rsidRPr="00857DD6">
        <w:rPr>
          <w:rFonts w:ascii="Times New Roman" w:hAnsi="Times New Roman" w:cs="Times New Roman"/>
        </w:rPr>
        <w:t>quality control measures</w:t>
      </w:r>
      <w:r w:rsidR="002050E7" w:rsidRPr="00857DD6">
        <w:rPr>
          <w:rFonts w:ascii="Times New Roman" w:hAnsi="Times New Roman" w:cs="Times New Roman"/>
        </w:rPr>
        <w:t xml:space="preserve"> and post installation inspection</w:t>
      </w:r>
      <w:r w:rsidRPr="00857DD6">
        <w:rPr>
          <w:rFonts w:ascii="Times New Roman" w:hAnsi="Times New Roman" w:cs="Times New Roman"/>
        </w:rPr>
        <w:t>,</w:t>
      </w:r>
      <w:r w:rsidR="004632C4" w:rsidRPr="00857DD6">
        <w:rPr>
          <w:rFonts w:ascii="Times New Roman" w:hAnsi="Times New Roman" w:cs="Times New Roman"/>
        </w:rPr>
        <w:t xml:space="preserve"> the Complainant testified that after</w:t>
      </w:r>
      <w:r w:rsidR="002050E7" w:rsidRPr="00857DD6">
        <w:rPr>
          <w:rFonts w:ascii="Times New Roman" w:hAnsi="Times New Roman" w:cs="Times New Roman"/>
        </w:rPr>
        <w:t xml:space="preserve"> </w:t>
      </w:r>
      <w:r w:rsidR="004632C4" w:rsidRPr="00857DD6">
        <w:rPr>
          <w:rFonts w:ascii="Times New Roman" w:hAnsi="Times New Roman" w:cs="Times New Roman"/>
        </w:rPr>
        <w:t>Westmoreland installed the insulation, her residence felt damp.</w:t>
      </w:r>
      <w:r w:rsidR="00AC5D3C" w:rsidRPr="00857DD6">
        <w:rPr>
          <w:rFonts w:ascii="Times New Roman" w:hAnsi="Times New Roman" w:cs="Times New Roman"/>
        </w:rPr>
        <w:t xml:space="preserve">  N.T. 23-24.</w:t>
      </w:r>
      <w:r w:rsidR="004632C4" w:rsidRPr="00857DD6">
        <w:rPr>
          <w:rFonts w:ascii="Times New Roman" w:hAnsi="Times New Roman" w:cs="Times New Roman"/>
        </w:rPr>
        <w:t xml:space="preserve">   She stated that there was condensation on the windows and that she was emptying several gallons of water per day from her dehumidifier.</w:t>
      </w:r>
      <w:r w:rsidR="00AC5D3C" w:rsidRPr="00857DD6">
        <w:rPr>
          <w:rFonts w:ascii="Times New Roman" w:hAnsi="Times New Roman" w:cs="Times New Roman"/>
        </w:rPr>
        <w:t xml:space="preserve">  N.T. 23-24.</w:t>
      </w:r>
      <w:r w:rsidR="00E10453" w:rsidRPr="00857DD6">
        <w:rPr>
          <w:rFonts w:ascii="Times New Roman" w:hAnsi="Times New Roman" w:cs="Times New Roman"/>
        </w:rPr>
        <w:t xml:space="preserve">  As a result of these conditions, the Complainant claimed that she was having respiratory infections.</w:t>
      </w:r>
      <w:r w:rsidR="00AC5D3C" w:rsidRPr="00857DD6">
        <w:rPr>
          <w:rFonts w:ascii="Times New Roman" w:hAnsi="Times New Roman" w:cs="Times New Roman"/>
        </w:rPr>
        <w:t xml:space="preserve">  N.T. 24.</w:t>
      </w:r>
      <w:r w:rsidR="004632C4" w:rsidRPr="00857DD6">
        <w:rPr>
          <w:rFonts w:ascii="Times New Roman" w:hAnsi="Times New Roman" w:cs="Times New Roman"/>
        </w:rPr>
        <w:t xml:space="preserve">  </w:t>
      </w:r>
      <w:r w:rsidR="00AC5D3C" w:rsidRPr="00857DD6">
        <w:rPr>
          <w:rFonts w:ascii="Times New Roman" w:hAnsi="Times New Roman" w:cs="Times New Roman"/>
        </w:rPr>
        <w:t>While admitt</w:t>
      </w:r>
      <w:r w:rsidR="00FA57E2">
        <w:rPr>
          <w:rFonts w:ascii="Times New Roman" w:hAnsi="Times New Roman" w:cs="Times New Roman"/>
        </w:rPr>
        <w:t>ing</w:t>
      </w:r>
      <w:r w:rsidR="00AC5D3C" w:rsidRPr="00857DD6">
        <w:rPr>
          <w:rFonts w:ascii="Times New Roman" w:hAnsi="Times New Roman" w:cs="Times New Roman"/>
        </w:rPr>
        <w:t xml:space="preserve"> that she had respiratory problems </w:t>
      </w:r>
      <w:r w:rsidR="004632C4" w:rsidRPr="00857DD6">
        <w:rPr>
          <w:rFonts w:ascii="Times New Roman" w:hAnsi="Times New Roman" w:cs="Times New Roman"/>
        </w:rPr>
        <w:t>before Westmoreland installed the insulation</w:t>
      </w:r>
      <w:r w:rsidR="00AC5D3C" w:rsidRPr="00857DD6">
        <w:rPr>
          <w:rFonts w:ascii="Times New Roman" w:hAnsi="Times New Roman" w:cs="Times New Roman"/>
        </w:rPr>
        <w:t>, she stated that they were worse now. N.T. 25.</w:t>
      </w:r>
      <w:r w:rsidR="004632C4" w:rsidRPr="00857DD6">
        <w:rPr>
          <w:rFonts w:ascii="Times New Roman" w:hAnsi="Times New Roman" w:cs="Times New Roman"/>
        </w:rPr>
        <w:t xml:space="preserve">  </w:t>
      </w:r>
    </w:p>
    <w:p w:rsidR="00E10453" w:rsidRPr="00857DD6" w:rsidRDefault="00E10453" w:rsidP="00AD48BB">
      <w:pPr>
        <w:pStyle w:val="ParaTab1"/>
        <w:spacing w:line="360" w:lineRule="auto"/>
        <w:rPr>
          <w:rFonts w:ascii="Times New Roman" w:hAnsi="Times New Roman" w:cs="Times New Roman"/>
        </w:rPr>
      </w:pPr>
    </w:p>
    <w:p w:rsidR="00E440EE" w:rsidRPr="00857DD6" w:rsidRDefault="00E10453" w:rsidP="00AD48BB">
      <w:pPr>
        <w:pStyle w:val="ParaTab1"/>
        <w:spacing w:line="360" w:lineRule="auto"/>
        <w:rPr>
          <w:rFonts w:ascii="Times New Roman" w:hAnsi="Times New Roman" w:cs="Times New Roman"/>
        </w:rPr>
      </w:pPr>
      <w:r w:rsidRPr="00857DD6">
        <w:rPr>
          <w:rFonts w:ascii="Times New Roman" w:hAnsi="Times New Roman" w:cs="Times New Roman"/>
        </w:rPr>
        <w:t xml:space="preserve">One of the Complainant’s witnesses, </w:t>
      </w:r>
      <w:r w:rsidR="00FA57E2">
        <w:rPr>
          <w:rFonts w:ascii="Times New Roman" w:hAnsi="Times New Roman" w:cs="Times New Roman"/>
        </w:rPr>
        <w:t xml:space="preserve">Mr. </w:t>
      </w:r>
      <w:r w:rsidRPr="00857DD6">
        <w:rPr>
          <w:rFonts w:ascii="Times New Roman" w:hAnsi="Times New Roman" w:cs="Times New Roman"/>
        </w:rPr>
        <w:t>Kreuthmeier, an architect</w:t>
      </w:r>
      <w:r w:rsidR="00594AFF" w:rsidRPr="00857DD6">
        <w:rPr>
          <w:rFonts w:ascii="Times New Roman" w:hAnsi="Times New Roman" w:cs="Times New Roman"/>
        </w:rPr>
        <w:t xml:space="preserve"> with Loysen + Kreuthmeier Architects</w:t>
      </w:r>
      <w:r w:rsidRPr="00857DD6">
        <w:rPr>
          <w:rFonts w:ascii="Times New Roman" w:hAnsi="Times New Roman" w:cs="Times New Roman"/>
        </w:rPr>
        <w:t>, stated that he visited the Complainant’s residence on September 20, 2014</w:t>
      </w:r>
      <w:r w:rsidR="00E440EE" w:rsidRPr="00857DD6">
        <w:rPr>
          <w:rFonts w:ascii="Times New Roman" w:hAnsi="Times New Roman" w:cs="Times New Roman"/>
        </w:rPr>
        <w:t xml:space="preserve"> after reading about the problems she was having at her residence</w:t>
      </w:r>
      <w:r w:rsidRPr="00857DD6">
        <w:rPr>
          <w:rFonts w:ascii="Times New Roman" w:hAnsi="Times New Roman" w:cs="Times New Roman"/>
        </w:rPr>
        <w:t>.</w:t>
      </w:r>
      <w:r w:rsidR="00AC5D3C" w:rsidRPr="00857DD6">
        <w:rPr>
          <w:rFonts w:ascii="Times New Roman" w:hAnsi="Times New Roman" w:cs="Times New Roman"/>
        </w:rPr>
        <w:t xml:space="preserve">  N.T. 48</w:t>
      </w:r>
      <w:r w:rsidR="007E4A70" w:rsidRPr="00857DD6">
        <w:rPr>
          <w:rFonts w:ascii="Times New Roman" w:hAnsi="Times New Roman" w:cs="Times New Roman"/>
        </w:rPr>
        <w:t>, 71</w:t>
      </w:r>
      <w:r w:rsidR="00AC5D3C" w:rsidRPr="00857DD6">
        <w:rPr>
          <w:rFonts w:ascii="Times New Roman" w:hAnsi="Times New Roman" w:cs="Times New Roman"/>
        </w:rPr>
        <w:t xml:space="preserve">.  </w:t>
      </w:r>
      <w:r w:rsidRPr="00857DD6">
        <w:rPr>
          <w:rFonts w:ascii="Times New Roman" w:hAnsi="Times New Roman" w:cs="Times New Roman"/>
        </w:rPr>
        <w:t>After his visit, Mr. Kreuthmeier prepared a letter that he sent to the Complainant setting forth his observations</w:t>
      </w:r>
      <w:r w:rsidR="00F23125" w:rsidRPr="00857DD6">
        <w:rPr>
          <w:rFonts w:ascii="Times New Roman" w:hAnsi="Times New Roman" w:cs="Times New Roman"/>
        </w:rPr>
        <w:t xml:space="preserve">, conclusions and recommendations.  </w:t>
      </w:r>
      <w:r w:rsidR="00AC5D3C" w:rsidRPr="00857DD6">
        <w:rPr>
          <w:rFonts w:ascii="Times New Roman" w:hAnsi="Times New Roman" w:cs="Times New Roman"/>
        </w:rPr>
        <w:t>N.T. 51-</w:t>
      </w:r>
      <w:r w:rsidR="007E4A70" w:rsidRPr="00857DD6">
        <w:rPr>
          <w:rFonts w:ascii="Times New Roman" w:hAnsi="Times New Roman" w:cs="Times New Roman"/>
        </w:rPr>
        <w:t>61</w:t>
      </w:r>
      <w:r w:rsidR="00AC5D3C" w:rsidRPr="00857DD6">
        <w:rPr>
          <w:rFonts w:ascii="Times New Roman" w:hAnsi="Times New Roman" w:cs="Times New Roman"/>
        </w:rPr>
        <w:t xml:space="preserve">, </w:t>
      </w:r>
      <w:r w:rsidR="00F23125" w:rsidRPr="00857DD6">
        <w:rPr>
          <w:rFonts w:ascii="Times New Roman" w:hAnsi="Times New Roman" w:cs="Times New Roman"/>
        </w:rPr>
        <w:t>Complainant’s Ex. 1.</w:t>
      </w:r>
      <w:r w:rsidR="00E440EE" w:rsidRPr="00857DD6">
        <w:rPr>
          <w:rFonts w:ascii="Times New Roman" w:hAnsi="Times New Roman" w:cs="Times New Roman"/>
        </w:rPr>
        <w:t xml:space="preserve">  </w:t>
      </w:r>
    </w:p>
    <w:p w:rsidR="00060751" w:rsidRPr="00857DD6" w:rsidRDefault="00E440EE" w:rsidP="00AD48BB">
      <w:pPr>
        <w:pStyle w:val="ParaTab1"/>
        <w:spacing w:line="360" w:lineRule="auto"/>
        <w:rPr>
          <w:rFonts w:ascii="Times New Roman" w:hAnsi="Times New Roman" w:cs="Times New Roman"/>
        </w:rPr>
      </w:pPr>
      <w:r w:rsidRPr="00857DD6">
        <w:rPr>
          <w:rFonts w:ascii="Times New Roman" w:hAnsi="Times New Roman" w:cs="Times New Roman"/>
        </w:rPr>
        <w:t xml:space="preserve">Mr. Kreuthmeier’s report indicated that while the weatherization materials and their installation were good, the installation exacerbated </w:t>
      </w:r>
      <w:r w:rsidR="00060751" w:rsidRPr="00857DD6">
        <w:rPr>
          <w:rFonts w:ascii="Times New Roman" w:hAnsi="Times New Roman" w:cs="Times New Roman"/>
        </w:rPr>
        <w:t>moisture problems in the Complainant’s residence.</w:t>
      </w:r>
      <w:r w:rsidR="007E4A70" w:rsidRPr="00857DD6">
        <w:rPr>
          <w:rFonts w:ascii="Times New Roman" w:hAnsi="Times New Roman" w:cs="Times New Roman"/>
        </w:rPr>
        <w:t xml:space="preserve">  N.T. 52-57, Complainant’s Ex1.</w:t>
      </w:r>
      <w:r w:rsidR="00060751" w:rsidRPr="00857DD6">
        <w:rPr>
          <w:rFonts w:ascii="Times New Roman" w:hAnsi="Times New Roman" w:cs="Times New Roman"/>
        </w:rPr>
        <w:t xml:space="preserve">  According to Mr. Kreuthmeier, the weatherization installation addressed thermal issues but did not address moisture or air movement problems in the Complainant’s residence.</w:t>
      </w:r>
      <w:r w:rsidR="007E4A70" w:rsidRPr="00857DD6">
        <w:rPr>
          <w:rFonts w:ascii="Times New Roman" w:hAnsi="Times New Roman" w:cs="Times New Roman"/>
        </w:rPr>
        <w:t xml:space="preserve">  N.T. 52-53, Complainant’s Ex. 1.</w:t>
      </w:r>
      <w:r w:rsidR="00060751" w:rsidRPr="00857DD6">
        <w:rPr>
          <w:rFonts w:ascii="Times New Roman" w:hAnsi="Times New Roman" w:cs="Times New Roman"/>
        </w:rPr>
        <w:t xml:space="preserve">  Mr. Kreuthmeier’s report contains numerous recommendations designed to address air movement and moisture in the Complainant’s house.</w:t>
      </w:r>
      <w:r w:rsidR="007E4A70" w:rsidRPr="00857DD6">
        <w:rPr>
          <w:rFonts w:ascii="Times New Roman" w:hAnsi="Times New Roman" w:cs="Times New Roman"/>
        </w:rPr>
        <w:t xml:space="preserve">  N.T. 5</w:t>
      </w:r>
      <w:r w:rsidR="00362FC1" w:rsidRPr="00857DD6">
        <w:rPr>
          <w:rFonts w:ascii="Times New Roman" w:hAnsi="Times New Roman" w:cs="Times New Roman"/>
        </w:rPr>
        <w:t>8-61</w:t>
      </w:r>
      <w:r w:rsidR="007E4A70" w:rsidRPr="00857DD6">
        <w:rPr>
          <w:rFonts w:ascii="Times New Roman" w:hAnsi="Times New Roman" w:cs="Times New Roman"/>
        </w:rPr>
        <w:t>, Complainant’s Ex. 1</w:t>
      </w:r>
      <w:r w:rsidR="008D2F4F" w:rsidRPr="00857DD6">
        <w:rPr>
          <w:rFonts w:ascii="Times New Roman" w:hAnsi="Times New Roman" w:cs="Times New Roman"/>
        </w:rPr>
        <w:t>.  The Complainant did not pay Mr. Kreuthmeier to do the evaluation.  N.T. 36.</w:t>
      </w:r>
      <w:r w:rsidR="00060751" w:rsidRPr="00857DD6">
        <w:rPr>
          <w:rFonts w:ascii="Times New Roman" w:hAnsi="Times New Roman" w:cs="Times New Roman"/>
        </w:rPr>
        <w:t xml:space="preserve"> </w:t>
      </w:r>
    </w:p>
    <w:p w:rsidR="00060751" w:rsidRPr="00857DD6" w:rsidRDefault="00060751" w:rsidP="00AD48BB">
      <w:pPr>
        <w:pStyle w:val="ParaTab1"/>
        <w:spacing w:line="360" w:lineRule="auto"/>
        <w:rPr>
          <w:rFonts w:ascii="Times New Roman" w:hAnsi="Times New Roman" w:cs="Times New Roman"/>
        </w:rPr>
      </w:pPr>
    </w:p>
    <w:p w:rsidR="00080F40" w:rsidRPr="00857DD6" w:rsidRDefault="00060751" w:rsidP="00AD48BB">
      <w:pPr>
        <w:pStyle w:val="ParaTab1"/>
        <w:spacing w:line="360" w:lineRule="auto"/>
        <w:rPr>
          <w:rFonts w:ascii="Times New Roman" w:hAnsi="Times New Roman" w:cs="Times New Roman"/>
        </w:rPr>
      </w:pPr>
      <w:r w:rsidRPr="00857DD6">
        <w:rPr>
          <w:rFonts w:ascii="Times New Roman" w:hAnsi="Times New Roman" w:cs="Times New Roman"/>
        </w:rPr>
        <w:t>On cross examination, Mr. Kreuthmeier admitted that he had no knowledge of what conditions existed in the Complainant’s residence prior to installation of the weatherization materials.</w:t>
      </w:r>
      <w:r w:rsidR="00362FC1" w:rsidRPr="00857DD6">
        <w:rPr>
          <w:rFonts w:ascii="Times New Roman" w:hAnsi="Times New Roman" w:cs="Times New Roman"/>
        </w:rPr>
        <w:t xml:space="preserve">  N.T. 71.</w:t>
      </w:r>
      <w:r w:rsidRPr="00857DD6">
        <w:rPr>
          <w:rFonts w:ascii="Times New Roman" w:hAnsi="Times New Roman" w:cs="Times New Roman"/>
        </w:rPr>
        <w:t xml:space="preserve">  He also indicated that he did not do any humidity testing in the Complainant’s residence</w:t>
      </w:r>
      <w:r w:rsidR="00080F40" w:rsidRPr="00857DD6">
        <w:rPr>
          <w:rFonts w:ascii="Times New Roman" w:hAnsi="Times New Roman" w:cs="Times New Roman"/>
        </w:rPr>
        <w:t>.</w:t>
      </w:r>
      <w:r w:rsidR="00362FC1" w:rsidRPr="00857DD6">
        <w:rPr>
          <w:rFonts w:ascii="Times New Roman" w:hAnsi="Times New Roman" w:cs="Times New Roman"/>
        </w:rPr>
        <w:t xml:space="preserve">  N.T. 72.</w:t>
      </w:r>
      <w:r w:rsidR="00080F40" w:rsidRPr="00857DD6">
        <w:rPr>
          <w:rFonts w:ascii="Times New Roman" w:hAnsi="Times New Roman" w:cs="Times New Roman"/>
        </w:rPr>
        <w:t xml:space="preserve">  He did not bring any instruments with him when he visited the Complainant’s residence.</w:t>
      </w:r>
      <w:r w:rsidR="00362FC1" w:rsidRPr="00857DD6">
        <w:rPr>
          <w:rFonts w:ascii="Times New Roman" w:hAnsi="Times New Roman" w:cs="Times New Roman"/>
        </w:rPr>
        <w:t xml:space="preserve">  N.T. 72.</w:t>
      </w:r>
    </w:p>
    <w:p w:rsidR="00080F40" w:rsidRPr="00857DD6" w:rsidRDefault="00080F40" w:rsidP="00AD48BB">
      <w:pPr>
        <w:pStyle w:val="ParaTab1"/>
        <w:spacing w:line="360" w:lineRule="auto"/>
        <w:rPr>
          <w:rFonts w:ascii="Times New Roman" w:hAnsi="Times New Roman" w:cs="Times New Roman"/>
        </w:rPr>
      </w:pPr>
    </w:p>
    <w:p w:rsidR="00693867" w:rsidRPr="00857DD6" w:rsidRDefault="00080F40" w:rsidP="00AD48BB">
      <w:pPr>
        <w:pStyle w:val="ParaTab1"/>
        <w:spacing w:line="360" w:lineRule="auto"/>
        <w:rPr>
          <w:rFonts w:ascii="Times New Roman" w:hAnsi="Times New Roman" w:cs="Times New Roman"/>
        </w:rPr>
      </w:pPr>
      <w:r w:rsidRPr="00857DD6">
        <w:rPr>
          <w:rFonts w:ascii="Times New Roman" w:hAnsi="Times New Roman" w:cs="Times New Roman"/>
        </w:rPr>
        <w:t xml:space="preserve">In response, the Respondent presented the testimony of </w:t>
      </w:r>
      <w:r w:rsidR="00362FC1" w:rsidRPr="00857DD6">
        <w:rPr>
          <w:rFonts w:ascii="Times New Roman" w:hAnsi="Times New Roman" w:cs="Times New Roman"/>
        </w:rPr>
        <w:t>Ms.</w:t>
      </w:r>
      <w:r w:rsidR="004E028C" w:rsidRPr="00857DD6">
        <w:rPr>
          <w:rFonts w:ascii="Times New Roman" w:hAnsi="Times New Roman" w:cs="Times New Roman"/>
        </w:rPr>
        <w:t xml:space="preserve"> </w:t>
      </w:r>
      <w:r w:rsidRPr="00857DD6">
        <w:rPr>
          <w:rFonts w:ascii="Times New Roman" w:hAnsi="Times New Roman" w:cs="Times New Roman"/>
        </w:rPr>
        <w:t>Wilson.  Ms. Wilson testified that the Respondent receives one or two complaints per month on weatherization installations.</w:t>
      </w:r>
      <w:r w:rsidR="00362FC1" w:rsidRPr="00857DD6">
        <w:rPr>
          <w:rFonts w:ascii="Times New Roman" w:hAnsi="Times New Roman" w:cs="Times New Roman"/>
        </w:rPr>
        <w:t xml:space="preserve">  N.T. 113.</w:t>
      </w:r>
      <w:r w:rsidRPr="00857DD6">
        <w:rPr>
          <w:rFonts w:ascii="Times New Roman" w:hAnsi="Times New Roman" w:cs="Times New Roman"/>
        </w:rPr>
        <w:t xml:space="preserve">  The Respondent has been able to resolve these complaints.</w:t>
      </w:r>
      <w:r w:rsidR="00362FC1" w:rsidRPr="00857DD6">
        <w:rPr>
          <w:rFonts w:ascii="Times New Roman" w:hAnsi="Times New Roman" w:cs="Times New Roman"/>
        </w:rPr>
        <w:t xml:space="preserve">  N.T. 113.</w:t>
      </w:r>
      <w:r w:rsidR="00693867" w:rsidRPr="00857DD6">
        <w:rPr>
          <w:rFonts w:ascii="Times New Roman" w:hAnsi="Times New Roman" w:cs="Times New Roman"/>
        </w:rPr>
        <w:t xml:space="preserve">  Ms. Wilson explained that the Respondent has funded more than 10,000 weatherization projects for low income customers.</w:t>
      </w:r>
      <w:r w:rsidR="00362FC1" w:rsidRPr="00857DD6">
        <w:rPr>
          <w:rFonts w:ascii="Times New Roman" w:hAnsi="Times New Roman" w:cs="Times New Roman"/>
        </w:rPr>
        <w:t xml:space="preserve">  N.T. 113.</w:t>
      </w:r>
    </w:p>
    <w:p w:rsidR="004E028C" w:rsidRPr="00857DD6" w:rsidRDefault="004E028C" w:rsidP="00AD48BB">
      <w:pPr>
        <w:pStyle w:val="ParaTab1"/>
        <w:spacing w:line="360" w:lineRule="auto"/>
        <w:rPr>
          <w:rFonts w:ascii="Times New Roman" w:hAnsi="Times New Roman" w:cs="Times New Roman"/>
        </w:rPr>
      </w:pPr>
    </w:p>
    <w:p w:rsidR="004E028C" w:rsidRDefault="004E028C" w:rsidP="004E028C">
      <w:pPr>
        <w:pStyle w:val="ParaTab1"/>
        <w:spacing w:line="360" w:lineRule="auto"/>
        <w:rPr>
          <w:rFonts w:ascii="Times New Roman" w:hAnsi="Times New Roman" w:cs="Times New Roman"/>
        </w:rPr>
      </w:pPr>
      <w:r w:rsidRPr="00857DD6">
        <w:rPr>
          <w:rFonts w:ascii="Times New Roman" w:hAnsi="Times New Roman" w:cs="Times New Roman"/>
        </w:rPr>
        <w:t xml:space="preserve">The Respondent also presented the testimony of </w:t>
      </w:r>
      <w:r w:rsidR="00CF1741" w:rsidRPr="00857DD6">
        <w:rPr>
          <w:rFonts w:ascii="Times New Roman" w:hAnsi="Times New Roman" w:cs="Times New Roman"/>
        </w:rPr>
        <w:t xml:space="preserve">Mr. </w:t>
      </w:r>
      <w:r w:rsidRPr="00857DD6">
        <w:rPr>
          <w:rFonts w:ascii="Times New Roman" w:hAnsi="Times New Roman" w:cs="Times New Roman"/>
        </w:rPr>
        <w:t>Adamerovich, of Westmoreland.  Mr. Adamerovich testified that Westmoreland reviews the condition of a residence in order to determine whether weatherization improvements are appropriate.</w:t>
      </w:r>
      <w:r w:rsidR="00CF1741" w:rsidRPr="00857DD6">
        <w:rPr>
          <w:rFonts w:ascii="Times New Roman" w:hAnsi="Times New Roman" w:cs="Times New Roman"/>
        </w:rPr>
        <w:t xml:space="preserve">  N.T. 142.</w:t>
      </w:r>
      <w:r w:rsidRPr="00857DD6">
        <w:rPr>
          <w:rFonts w:ascii="Times New Roman" w:hAnsi="Times New Roman" w:cs="Times New Roman"/>
        </w:rPr>
        <w:t xml:space="preserve">  According to Mr. Adamerovich, Westmoreland rejects approximately one third of the buildings it reviews for the weatherization program because the poor condition of the building makes it unsuitable for weatherization improvements.</w:t>
      </w:r>
      <w:r w:rsidR="00CF1741" w:rsidRPr="00857DD6">
        <w:rPr>
          <w:rFonts w:ascii="Times New Roman" w:hAnsi="Times New Roman" w:cs="Times New Roman"/>
        </w:rPr>
        <w:t xml:space="preserve">  N.T. 142.</w:t>
      </w:r>
    </w:p>
    <w:p w:rsidR="003B5BD4" w:rsidRPr="00857DD6" w:rsidRDefault="003B5BD4" w:rsidP="004E028C">
      <w:pPr>
        <w:pStyle w:val="ParaTab1"/>
        <w:spacing w:line="360" w:lineRule="auto"/>
        <w:rPr>
          <w:rFonts w:ascii="Times New Roman" w:hAnsi="Times New Roman" w:cs="Times New Roman"/>
        </w:rPr>
      </w:pPr>
    </w:p>
    <w:p w:rsidR="004E028C" w:rsidRPr="00857DD6" w:rsidRDefault="004E028C" w:rsidP="004E028C">
      <w:pPr>
        <w:pStyle w:val="ParaTab1"/>
        <w:spacing w:line="360" w:lineRule="auto"/>
        <w:rPr>
          <w:rFonts w:ascii="Times New Roman" w:hAnsi="Times New Roman" w:cs="Times New Roman"/>
        </w:rPr>
      </w:pPr>
      <w:r w:rsidRPr="00857DD6">
        <w:rPr>
          <w:rFonts w:ascii="Times New Roman" w:hAnsi="Times New Roman" w:cs="Times New Roman"/>
        </w:rPr>
        <w:t>Mr. Adamerovich stated that Westmoreland inspected the Complainant’s house and determined that the Complainant’s house was suitable for weatherization improvements.</w:t>
      </w:r>
      <w:r w:rsidR="00CF1741" w:rsidRPr="00857DD6">
        <w:rPr>
          <w:rFonts w:ascii="Times New Roman" w:hAnsi="Times New Roman" w:cs="Times New Roman"/>
        </w:rPr>
        <w:t xml:space="preserve">  N.T. 143.</w:t>
      </w:r>
      <w:r w:rsidRPr="00857DD6">
        <w:rPr>
          <w:rFonts w:ascii="Times New Roman" w:hAnsi="Times New Roman" w:cs="Times New Roman"/>
        </w:rPr>
        <w:t xml:space="preserve">  </w:t>
      </w:r>
      <w:r w:rsidR="003B36A3" w:rsidRPr="00857DD6">
        <w:rPr>
          <w:rFonts w:ascii="Times New Roman" w:hAnsi="Times New Roman" w:cs="Times New Roman"/>
        </w:rPr>
        <w:t>Mr. Adamerovich observed some water marks at the base of the foundation.  N.T. 142-143.  There was also a sump pump in the coal cellar.  N.T. 143.  From this Mr. Adamerovich concluded that there had previously been moisture problems that had been corrected.  N.T. 142-143.  Mr. Adamovich did not observe any current moisture problems</w:t>
      </w:r>
      <w:r w:rsidRPr="00857DD6">
        <w:rPr>
          <w:rFonts w:ascii="Times New Roman" w:hAnsi="Times New Roman" w:cs="Times New Roman"/>
        </w:rPr>
        <w:t xml:space="preserve"> in the Complainant’s house.</w:t>
      </w:r>
      <w:r w:rsidR="003B36A3" w:rsidRPr="00857DD6">
        <w:rPr>
          <w:rFonts w:ascii="Times New Roman" w:hAnsi="Times New Roman" w:cs="Times New Roman"/>
        </w:rPr>
        <w:t xml:space="preserve">  N.T. 143.    </w:t>
      </w:r>
    </w:p>
    <w:p w:rsidR="003B36A3" w:rsidRPr="00857DD6" w:rsidRDefault="003B36A3" w:rsidP="004E028C">
      <w:pPr>
        <w:pStyle w:val="ParaTab1"/>
        <w:spacing w:line="360" w:lineRule="auto"/>
        <w:rPr>
          <w:rFonts w:ascii="Times New Roman" w:hAnsi="Times New Roman" w:cs="Times New Roman"/>
        </w:rPr>
      </w:pPr>
    </w:p>
    <w:p w:rsidR="003B36A3" w:rsidRPr="00857DD6" w:rsidRDefault="003B36A3" w:rsidP="003B36A3">
      <w:pPr>
        <w:spacing w:line="360" w:lineRule="auto"/>
        <w:ind w:firstLine="1440"/>
        <w:rPr>
          <w:rFonts w:ascii="Times New Roman" w:hAnsi="Times New Roman" w:cs="Times New Roman"/>
        </w:rPr>
      </w:pPr>
      <w:r w:rsidRPr="00857DD6">
        <w:rPr>
          <w:rFonts w:ascii="Times New Roman" w:hAnsi="Times New Roman" w:cs="Times New Roman"/>
        </w:rPr>
        <w:t>Subsequently, the Respondent sent a contractor to the Complainant’s residence to assess the safety of the Complainant’s furnace.  N.T. 114.  With the Complainant’s permission, the Respondent’s contractor added a second two inch combustion pipe to the Complainant’s furnace in order to meet the Respondent’s standards for safety and efficiency.  N.T. 114-115.</w:t>
      </w:r>
    </w:p>
    <w:p w:rsidR="00392559" w:rsidRPr="00857DD6" w:rsidRDefault="00392559" w:rsidP="003B36A3">
      <w:pPr>
        <w:spacing w:line="360" w:lineRule="auto"/>
        <w:ind w:firstLine="1440"/>
        <w:rPr>
          <w:rFonts w:ascii="Times New Roman" w:hAnsi="Times New Roman" w:cs="Times New Roman"/>
        </w:rPr>
      </w:pPr>
    </w:p>
    <w:p w:rsidR="00392559" w:rsidRPr="00857DD6" w:rsidRDefault="00392559" w:rsidP="00392559">
      <w:pPr>
        <w:pStyle w:val="ParaTab1"/>
        <w:spacing w:line="360" w:lineRule="auto"/>
        <w:rPr>
          <w:rFonts w:ascii="Times New Roman" w:hAnsi="Times New Roman" w:cs="Times New Roman"/>
        </w:rPr>
      </w:pPr>
      <w:r w:rsidRPr="00857DD6">
        <w:rPr>
          <w:rFonts w:ascii="Times New Roman" w:hAnsi="Times New Roman" w:cs="Times New Roman"/>
        </w:rPr>
        <w:t xml:space="preserve">Ms. Wilson indicated that as part of its quality control measures and post installation inspection, the Respondent obtained the Complainant’s consent and acknowledgement that the flow of air from inside the residence to outside the residence would be reduced as a result of the weatherization installation. N.T. 129, </w:t>
      </w:r>
      <w:r w:rsidR="00FA57E2">
        <w:rPr>
          <w:rFonts w:ascii="Times New Roman" w:hAnsi="Times New Roman" w:cs="Times New Roman"/>
        </w:rPr>
        <w:t>Respondent’s</w:t>
      </w:r>
      <w:r w:rsidRPr="00857DD6">
        <w:rPr>
          <w:rFonts w:ascii="Times New Roman" w:hAnsi="Times New Roman" w:cs="Times New Roman"/>
        </w:rPr>
        <w:t xml:space="preserve"> Ex. 3, p. 1.  </w:t>
      </w:r>
    </w:p>
    <w:p w:rsidR="00392559" w:rsidRPr="00857DD6" w:rsidRDefault="00392559" w:rsidP="003B36A3">
      <w:pPr>
        <w:spacing w:line="360" w:lineRule="auto"/>
        <w:ind w:firstLine="1440"/>
        <w:rPr>
          <w:rFonts w:ascii="Times New Roman" w:hAnsi="Times New Roman" w:cs="Times New Roman"/>
        </w:rPr>
      </w:pPr>
    </w:p>
    <w:p w:rsidR="00392559" w:rsidRPr="00857DD6" w:rsidRDefault="00392559" w:rsidP="00392559">
      <w:pPr>
        <w:pStyle w:val="ParaTab1"/>
        <w:spacing w:line="360" w:lineRule="auto"/>
        <w:rPr>
          <w:rFonts w:ascii="Times New Roman" w:hAnsi="Times New Roman" w:cs="Times New Roman"/>
        </w:rPr>
      </w:pPr>
      <w:r w:rsidRPr="00857DD6">
        <w:rPr>
          <w:rFonts w:ascii="Times New Roman" w:hAnsi="Times New Roman" w:cs="Times New Roman"/>
        </w:rPr>
        <w:t xml:space="preserve">Ms. Wilson testified that Westmoreland finished weatherization at the Complainant’s residence on September 30, 2013 at a cost of $6,861.00.  N.T. 116.  </w:t>
      </w:r>
    </w:p>
    <w:p w:rsidR="00392559" w:rsidRPr="00857DD6" w:rsidRDefault="00392559" w:rsidP="00392559">
      <w:pPr>
        <w:pStyle w:val="ParaTab1"/>
        <w:spacing w:line="360" w:lineRule="auto"/>
        <w:rPr>
          <w:rFonts w:ascii="Times New Roman" w:hAnsi="Times New Roman" w:cs="Times New Roman"/>
        </w:rPr>
      </w:pPr>
    </w:p>
    <w:p w:rsidR="00392559" w:rsidRPr="00857DD6" w:rsidRDefault="00392559" w:rsidP="00392559">
      <w:pPr>
        <w:pStyle w:val="ParaTab1"/>
        <w:spacing w:line="360" w:lineRule="auto"/>
        <w:rPr>
          <w:rFonts w:ascii="Times New Roman" w:hAnsi="Times New Roman" w:cs="Times New Roman"/>
        </w:rPr>
      </w:pPr>
      <w:r w:rsidRPr="00857DD6">
        <w:rPr>
          <w:rFonts w:ascii="Times New Roman" w:hAnsi="Times New Roman" w:cs="Times New Roman"/>
        </w:rPr>
        <w:t xml:space="preserve">The Complainant contacted Westmoreland on October 13, 2013 complaining about increased humidity.  On, October 21, 2013, Ms. Wilson and Mr. Adamerovich visited the on Complainant’s residence.  N.T. 116-117.  Mr. Adamerovich used a hygrometer to measure the moisture content in the air inside the Complainant’s residence.  N.T. 117-118.  The hygrometer indicated that the amount of moisture inside the Complainant’s residence was normal.  N.T. </w:t>
      </w:r>
    </w:p>
    <w:p w:rsidR="00392559" w:rsidRPr="00857DD6" w:rsidRDefault="00392559" w:rsidP="00392559">
      <w:pPr>
        <w:pStyle w:val="ParaTab1"/>
        <w:spacing w:line="360" w:lineRule="auto"/>
        <w:rPr>
          <w:rFonts w:ascii="Times New Roman" w:hAnsi="Times New Roman" w:cs="Times New Roman"/>
        </w:rPr>
      </w:pPr>
    </w:p>
    <w:p w:rsidR="00392559" w:rsidRPr="00857DD6" w:rsidRDefault="00392559" w:rsidP="00392559">
      <w:pPr>
        <w:spacing w:line="360" w:lineRule="auto"/>
        <w:ind w:firstLine="1440"/>
        <w:rPr>
          <w:rFonts w:ascii="Times New Roman" w:hAnsi="Times New Roman" w:cs="Times New Roman"/>
        </w:rPr>
      </w:pPr>
      <w:r w:rsidRPr="00857DD6">
        <w:rPr>
          <w:rFonts w:ascii="Times New Roman" w:hAnsi="Times New Roman" w:cs="Times New Roman"/>
        </w:rPr>
        <w:t>After the October 21, 2013 visit, the Respondent had a third party perform a post inspection of the Complainant’s residence.  N.T. 120.  Ken Trovlic of Grinnel Installation performed a post inspection of the Complainant’s residence.  N.T. 120.  Mr. Trovlic recommended that four inch draft hood be installed on the Complainant’s water heater in place of the three inch draft hood that was installed on the water heater.  N.T. 121.  The Respondent had a power vented hot water tank in the Complainant’s residence at a cost of $1,400.  N.T. 122.</w:t>
      </w:r>
    </w:p>
    <w:p w:rsidR="003B36A3" w:rsidRPr="00857DD6" w:rsidRDefault="003B36A3" w:rsidP="004E028C">
      <w:pPr>
        <w:pStyle w:val="ParaTab1"/>
        <w:spacing w:line="360" w:lineRule="auto"/>
        <w:rPr>
          <w:rFonts w:ascii="Times New Roman" w:hAnsi="Times New Roman" w:cs="Times New Roman"/>
        </w:rPr>
      </w:pPr>
    </w:p>
    <w:p w:rsidR="004E028C" w:rsidRPr="00857DD6" w:rsidRDefault="004E028C" w:rsidP="004E028C">
      <w:pPr>
        <w:pStyle w:val="ParaTab1"/>
        <w:spacing w:line="360" w:lineRule="auto"/>
        <w:rPr>
          <w:rFonts w:ascii="Times New Roman" w:hAnsi="Times New Roman" w:cs="Times New Roman"/>
        </w:rPr>
      </w:pPr>
      <w:r w:rsidRPr="00857DD6">
        <w:rPr>
          <w:rFonts w:ascii="Times New Roman" w:hAnsi="Times New Roman" w:cs="Times New Roman"/>
        </w:rPr>
        <w:t xml:space="preserve">As part of its post installation inspection, the Respondent obtained a client satisfaction form, signed by the Complainant, acknowledging that the weatherization work had been completed in a satisfactory manner.  N.T. 129, </w:t>
      </w:r>
      <w:r w:rsidR="00FA57E2">
        <w:rPr>
          <w:rFonts w:ascii="Times New Roman" w:hAnsi="Times New Roman" w:cs="Times New Roman"/>
        </w:rPr>
        <w:t>Respondent’s</w:t>
      </w:r>
      <w:r w:rsidRPr="00857DD6">
        <w:rPr>
          <w:rFonts w:ascii="Times New Roman" w:hAnsi="Times New Roman" w:cs="Times New Roman"/>
        </w:rPr>
        <w:t xml:space="preserve"> Ex. 3, p. 2.   </w:t>
      </w:r>
    </w:p>
    <w:p w:rsidR="004E028C" w:rsidRPr="00857DD6" w:rsidRDefault="004E028C" w:rsidP="004E028C">
      <w:pPr>
        <w:pStyle w:val="ParaTab1"/>
        <w:spacing w:line="360" w:lineRule="auto"/>
        <w:rPr>
          <w:rFonts w:ascii="Times New Roman" w:hAnsi="Times New Roman" w:cs="Times New Roman"/>
        </w:rPr>
      </w:pPr>
    </w:p>
    <w:p w:rsidR="004E028C" w:rsidRPr="00857DD6" w:rsidRDefault="004E028C" w:rsidP="004E028C">
      <w:pPr>
        <w:pStyle w:val="ParaTab1"/>
        <w:spacing w:line="360" w:lineRule="auto"/>
        <w:rPr>
          <w:rFonts w:ascii="Times New Roman" w:hAnsi="Times New Roman" w:cs="Times New Roman"/>
        </w:rPr>
      </w:pPr>
      <w:r w:rsidRPr="00857DD6">
        <w:rPr>
          <w:rFonts w:ascii="Times New Roman" w:hAnsi="Times New Roman" w:cs="Times New Roman"/>
        </w:rPr>
        <w:t xml:space="preserve">Finally, Ms. Wilson pointed out that the installation of the weatherization measures had reduced the Complainant’s natural gas usage and bills.  According to the Respondent’s records, the Complainant’s usage declined by 496 therms and her bills decreased by $319.81 for the period from 10/2013 through 8/2014 after the insulation was installed compared to the period of 10/2012 through 8/2013 before the insulation was installed.  N.T. 130, </w:t>
      </w:r>
      <w:r w:rsidR="00FA57E2">
        <w:rPr>
          <w:rFonts w:ascii="Times New Roman" w:hAnsi="Times New Roman" w:cs="Times New Roman"/>
        </w:rPr>
        <w:t>Respondent’s</w:t>
      </w:r>
      <w:r w:rsidRPr="00857DD6">
        <w:rPr>
          <w:rFonts w:ascii="Times New Roman" w:hAnsi="Times New Roman" w:cs="Times New Roman"/>
        </w:rPr>
        <w:t xml:space="preserve"> Ex. 4.       </w:t>
      </w:r>
    </w:p>
    <w:p w:rsidR="00ED75C6" w:rsidRPr="00857DD6" w:rsidRDefault="00ED75C6" w:rsidP="00AD48BB">
      <w:pPr>
        <w:pStyle w:val="ParaTab1"/>
        <w:spacing w:line="360" w:lineRule="auto"/>
        <w:rPr>
          <w:rFonts w:ascii="Times New Roman" w:hAnsi="Times New Roman" w:cs="Times New Roman"/>
        </w:rPr>
      </w:pPr>
    </w:p>
    <w:p w:rsidR="00A10257" w:rsidRPr="00857DD6" w:rsidRDefault="00ED0722" w:rsidP="00AD48BB">
      <w:pPr>
        <w:pStyle w:val="ParaTab1"/>
        <w:spacing w:line="360" w:lineRule="auto"/>
        <w:rPr>
          <w:rFonts w:ascii="Times New Roman" w:hAnsi="Times New Roman" w:cs="Times New Roman"/>
        </w:rPr>
      </w:pPr>
      <w:r w:rsidRPr="00857DD6">
        <w:rPr>
          <w:rFonts w:ascii="Times New Roman" w:hAnsi="Times New Roman" w:cs="Times New Roman"/>
        </w:rPr>
        <w:t xml:space="preserve">After reviewing the evidence, I cannot conclude that Respondent’s quality control measures and post installation inspection </w:t>
      </w:r>
      <w:r w:rsidR="00C42F16" w:rsidRPr="00857DD6">
        <w:rPr>
          <w:rFonts w:ascii="Times New Roman" w:hAnsi="Times New Roman" w:cs="Times New Roman"/>
        </w:rPr>
        <w:t xml:space="preserve">procedures </w:t>
      </w:r>
      <w:r w:rsidRPr="00857DD6">
        <w:rPr>
          <w:rFonts w:ascii="Times New Roman" w:hAnsi="Times New Roman" w:cs="Times New Roman"/>
        </w:rPr>
        <w:t xml:space="preserve">violate Commission regulations.  The Commission’s regulations require a covered utility to establish effective quality control guidelines and procedures for the installation of measures designed to reduce energy bills or usage.  The Respondent has </w:t>
      </w:r>
      <w:r w:rsidR="00A10257" w:rsidRPr="00857DD6">
        <w:rPr>
          <w:rFonts w:ascii="Times New Roman" w:hAnsi="Times New Roman" w:cs="Times New Roman"/>
        </w:rPr>
        <w:t>complied with the Commission’s requirements.</w:t>
      </w:r>
    </w:p>
    <w:p w:rsidR="00A10257" w:rsidRPr="00857DD6" w:rsidRDefault="00A10257" w:rsidP="00AD48BB">
      <w:pPr>
        <w:pStyle w:val="ParaTab1"/>
        <w:spacing w:line="360" w:lineRule="auto"/>
        <w:rPr>
          <w:rFonts w:ascii="Times New Roman" w:hAnsi="Times New Roman" w:cs="Times New Roman"/>
        </w:rPr>
      </w:pPr>
    </w:p>
    <w:p w:rsidR="009C4C74" w:rsidRPr="00857DD6" w:rsidRDefault="00A10257" w:rsidP="00AD48BB">
      <w:pPr>
        <w:pStyle w:val="ParaTab1"/>
        <w:spacing w:line="360" w:lineRule="auto"/>
        <w:rPr>
          <w:rFonts w:ascii="Times New Roman" w:hAnsi="Times New Roman" w:cs="Times New Roman"/>
        </w:rPr>
      </w:pPr>
      <w:r w:rsidRPr="00857DD6">
        <w:rPr>
          <w:rFonts w:ascii="Times New Roman" w:hAnsi="Times New Roman" w:cs="Times New Roman"/>
        </w:rPr>
        <w:t>First, Westmoreland reviews the condition of a residence in order to determine whether weatherization improvements are appropriate and rejects residences that are in poor condition.  In this case, Westmoreland inspected the Complainant’s residence prior to installing insulation and concluded that it was an appropriate candidate for weatherization.  Westmoreland found no structural defects or conditions that would make installation of insulation in the Complainant’s residence</w:t>
      </w:r>
      <w:r w:rsidR="00FC0554" w:rsidRPr="00857DD6">
        <w:rPr>
          <w:rFonts w:ascii="Times New Roman" w:hAnsi="Times New Roman" w:cs="Times New Roman"/>
        </w:rPr>
        <w:t xml:space="preserve"> inappropriate</w:t>
      </w:r>
      <w:r w:rsidRPr="00857DD6">
        <w:rPr>
          <w:rFonts w:ascii="Times New Roman" w:hAnsi="Times New Roman" w:cs="Times New Roman"/>
        </w:rPr>
        <w:t xml:space="preserve">.  </w:t>
      </w:r>
    </w:p>
    <w:p w:rsidR="009C4C74" w:rsidRPr="00857DD6" w:rsidRDefault="009C4C74" w:rsidP="00AD48BB">
      <w:pPr>
        <w:pStyle w:val="ParaTab1"/>
        <w:spacing w:line="360" w:lineRule="auto"/>
        <w:rPr>
          <w:rFonts w:ascii="Times New Roman" w:hAnsi="Times New Roman" w:cs="Times New Roman"/>
        </w:rPr>
      </w:pPr>
    </w:p>
    <w:p w:rsidR="009C4C74" w:rsidRDefault="00FC0554" w:rsidP="00AD48BB">
      <w:pPr>
        <w:pStyle w:val="ParaTab1"/>
        <w:spacing w:line="360" w:lineRule="auto"/>
        <w:rPr>
          <w:rFonts w:ascii="Times New Roman" w:hAnsi="Times New Roman" w:cs="Times New Roman"/>
        </w:rPr>
      </w:pPr>
      <w:r w:rsidRPr="00857DD6">
        <w:rPr>
          <w:rFonts w:ascii="Times New Roman" w:hAnsi="Times New Roman" w:cs="Times New Roman"/>
        </w:rPr>
        <w:t>The Complainant did not produce any evidence challenging Westmoreland’s pre-installation inspection or evaluation</w:t>
      </w:r>
      <w:r w:rsidR="009C4C74" w:rsidRPr="00857DD6">
        <w:rPr>
          <w:rFonts w:ascii="Times New Roman" w:hAnsi="Times New Roman" w:cs="Times New Roman"/>
        </w:rPr>
        <w:t xml:space="preserve"> processes</w:t>
      </w:r>
      <w:r w:rsidRPr="00857DD6">
        <w:rPr>
          <w:rFonts w:ascii="Times New Roman" w:hAnsi="Times New Roman" w:cs="Times New Roman"/>
        </w:rPr>
        <w:t>.</w:t>
      </w:r>
      <w:r w:rsidR="009C4C74" w:rsidRPr="00857DD6">
        <w:rPr>
          <w:rFonts w:ascii="Times New Roman" w:hAnsi="Times New Roman" w:cs="Times New Roman"/>
        </w:rPr>
        <w:t xml:space="preserve">  The Complainant did not produce any evidence challenging Westmoreland’s conclusion that the Complainant’s residence was an appropriate candidate for weatherization.</w:t>
      </w:r>
    </w:p>
    <w:p w:rsidR="003B5BD4" w:rsidRPr="00857DD6" w:rsidRDefault="003B5BD4" w:rsidP="00AD48BB">
      <w:pPr>
        <w:pStyle w:val="ParaTab1"/>
        <w:spacing w:line="360" w:lineRule="auto"/>
        <w:rPr>
          <w:rFonts w:ascii="Times New Roman" w:hAnsi="Times New Roman" w:cs="Times New Roman"/>
        </w:rPr>
      </w:pPr>
    </w:p>
    <w:p w:rsidR="00CB0FA8" w:rsidRPr="00857DD6" w:rsidRDefault="009C4C74" w:rsidP="00AD48BB">
      <w:pPr>
        <w:pStyle w:val="ParaTab1"/>
        <w:spacing w:line="360" w:lineRule="auto"/>
        <w:rPr>
          <w:rFonts w:ascii="Times New Roman" w:hAnsi="Times New Roman" w:cs="Times New Roman"/>
        </w:rPr>
      </w:pPr>
      <w:r w:rsidRPr="00857DD6">
        <w:rPr>
          <w:rFonts w:ascii="Times New Roman" w:hAnsi="Times New Roman" w:cs="Times New Roman"/>
        </w:rPr>
        <w:t xml:space="preserve">Second, the Respondent and Westmoreland conduct inspections of weatherization work that is performed.  In this case, Westmoreland inspected the work after it was completed.  In addition, Westmoreland obtained the Complainant’s approval of the work that it performed.  Finally, after the Complainant contacted Westmoreland concerning the conditions in her residence, Ms. Wilson </w:t>
      </w:r>
      <w:r w:rsidR="00C42F16" w:rsidRPr="00857DD6">
        <w:rPr>
          <w:rFonts w:ascii="Times New Roman" w:hAnsi="Times New Roman" w:cs="Times New Roman"/>
        </w:rPr>
        <w:t xml:space="preserve">and Mr. Adamerovich </w:t>
      </w:r>
      <w:r w:rsidR="00395ED4" w:rsidRPr="00857DD6">
        <w:rPr>
          <w:rFonts w:ascii="Times New Roman" w:hAnsi="Times New Roman" w:cs="Times New Roman"/>
        </w:rPr>
        <w:t>visited the Complainant’s residence to inspect the work performed and measure the humidity level inside the Complainant’s residence.</w:t>
      </w:r>
      <w:r w:rsidR="00C42F16" w:rsidRPr="00857DD6">
        <w:rPr>
          <w:rFonts w:ascii="Times New Roman" w:hAnsi="Times New Roman" w:cs="Times New Roman"/>
        </w:rPr>
        <w:t xml:space="preserve">  The tests performed by Ms. Wilson and Mr. Adamerovich indicated that the conditions in the Complainant’s residence were normal.  Ms. Wilson and Mr. Adamerovich concluded that the weatherization work had been performed properly.</w:t>
      </w:r>
      <w:r w:rsidR="00395ED4" w:rsidRPr="00857DD6">
        <w:rPr>
          <w:rFonts w:ascii="Times New Roman" w:hAnsi="Times New Roman" w:cs="Times New Roman"/>
        </w:rPr>
        <w:t xml:space="preserve"> </w:t>
      </w:r>
    </w:p>
    <w:p w:rsidR="00C42F16" w:rsidRPr="00857DD6" w:rsidRDefault="00C42F16" w:rsidP="00AD48BB">
      <w:pPr>
        <w:pStyle w:val="ParaTab1"/>
        <w:spacing w:line="360" w:lineRule="auto"/>
        <w:rPr>
          <w:rFonts w:ascii="Times New Roman" w:hAnsi="Times New Roman" w:cs="Times New Roman"/>
        </w:rPr>
      </w:pPr>
    </w:p>
    <w:p w:rsidR="008D2F4F" w:rsidRPr="00857DD6" w:rsidRDefault="00C42F16" w:rsidP="00C42F16">
      <w:pPr>
        <w:pStyle w:val="ParaTab1"/>
        <w:spacing w:line="360" w:lineRule="auto"/>
        <w:rPr>
          <w:rFonts w:ascii="Times New Roman" w:hAnsi="Times New Roman" w:cs="Times New Roman"/>
        </w:rPr>
      </w:pPr>
      <w:r w:rsidRPr="00857DD6">
        <w:rPr>
          <w:rFonts w:ascii="Times New Roman" w:hAnsi="Times New Roman" w:cs="Times New Roman"/>
        </w:rPr>
        <w:t xml:space="preserve">The Complainant did not produce any evidence challenging the Respondent’s conclusion that the weatherization work had been properly performed.  In fact, Mr. </w:t>
      </w:r>
      <w:r w:rsidR="008D2F4F" w:rsidRPr="00857DD6">
        <w:rPr>
          <w:rFonts w:ascii="Times New Roman" w:hAnsi="Times New Roman" w:cs="Times New Roman"/>
        </w:rPr>
        <w:t>Kreuthmeier stated that the work had been performed in a proper manner using the appropriate materials.</w:t>
      </w:r>
    </w:p>
    <w:p w:rsidR="008D2F4F" w:rsidRPr="00857DD6" w:rsidRDefault="008D2F4F" w:rsidP="00C42F16">
      <w:pPr>
        <w:pStyle w:val="ParaTab1"/>
        <w:spacing w:line="360" w:lineRule="auto"/>
        <w:rPr>
          <w:rFonts w:ascii="Times New Roman" w:hAnsi="Times New Roman" w:cs="Times New Roman"/>
        </w:rPr>
      </w:pPr>
    </w:p>
    <w:p w:rsidR="00C42F16" w:rsidRPr="00857DD6" w:rsidRDefault="008D2F4F" w:rsidP="00C42F16">
      <w:pPr>
        <w:pStyle w:val="ParaTab1"/>
        <w:spacing w:line="360" w:lineRule="auto"/>
        <w:rPr>
          <w:rFonts w:ascii="Times New Roman" w:hAnsi="Times New Roman" w:cs="Times New Roman"/>
        </w:rPr>
      </w:pPr>
      <w:r w:rsidRPr="00857DD6">
        <w:rPr>
          <w:rFonts w:ascii="Times New Roman" w:hAnsi="Times New Roman" w:cs="Times New Roman"/>
        </w:rPr>
        <w:t xml:space="preserve">While Mr. Kreuthmeier disagreed with the Respondent’s conclusions concerning the moisture and humidity inside the Complainant’s residence, he did not perform tests or take any measurements during his visit to the Complainants’ residence.  </w:t>
      </w:r>
    </w:p>
    <w:p w:rsidR="008D2F4F" w:rsidRPr="00857DD6" w:rsidRDefault="008D2F4F" w:rsidP="00AD48BB">
      <w:pPr>
        <w:pStyle w:val="ParaTab1"/>
        <w:spacing w:line="360" w:lineRule="auto"/>
        <w:rPr>
          <w:rFonts w:ascii="Times New Roman" w:hAnsi="Times New Roman" w:cs="Times New Roman"/>
        </w:rPr>
      </w:pPr>
    </w:p>
    <w:p w:rsidR="00ED0722" w:rsidRPr="00857DD6" w:rsidRDefault="00CB0FA8" w:rsidP="00AD48BB">
      <w:pPr>
        <w:pStyle w:val="ParaTab1"/>
        <w:spacing w:line="360" w:lineRule="auto"/>
        <w:rPr>
          <w:rFonts w:ascii="Times New Roman" w:hAnsi="Times New Roman" w:cs="Times New Roman"/>
        </w:rPr>
      </w:pPr>
      <w:r w:rsidRPr="00857DD6">
        <w:rPr>
          <w:rFonts w:ascii="Times New Roman" w:hAnsi="Times New Roman" w:cs="Times New Roman"/>
        </w:rPr>
        <w:t>Finally, the Respondent provided an evaluation of how effective the weatherization measures were in reducing the Complainant’s natural gas consumption and the amount of her bills.  This evaluation indicates that the weatherization measures installed in the Complainant’s residence reduced both her consumption and her bills.  This evaluation provides some indication that the insulation was installed properly and achieved the goals of the weatherization program.</w:t>
      </w:r>
      <w:r w:rsidR="00395ED4" w:rsidRPr="00857DD6">
        <w:rPr>
          <w:rFonts w:ascii="Times New Roman" w:hAnsi="Times New Roman" w:cs="Times New Roman"/>
        </w:rPr>
        <w:t xml:space="preserve"> </w:t>
      </w:r>
    </w:p>
    <w:p w:rsidR="00395ED4" w:rsidRPr="00857DD6" w:rsidRDefault="00395ED4" w:rsidP="00AD48BB">
      <w:pPr>
        <w:pStyle w:val="ParaTab1"/>
        <w:spacing w:line="360" w:lineRule="auto"/>
        <w:rPr>
          <w:rFonts w:ascii="Times New Roman" w:hAnsi="Times New Roman" w:cs="Times New Roman"/>
        </w:rPr>
      </w:pPr>
    </w:p>
    <w:p w:rsidR="003B5BD4" w:rsidRDefault="00395ED4" w:rsidP="00A54C12">
      <w:pPr>
        <w:pStyle w:val="ParaTab1"/>
        <w:spacing w:line="360" w:lineRule="auto"/>
        <w:rPr>
          <w:rFonts w:ascii="Times New Roman" w:hAnsi="Times New Roman" w:cs="Times New Roman"/>
        </w:rPr>
      </w:pPr>
      <w:r w:rsidRPr="00857DD6">
        <w:rPr>
          <w:rFonts w:ascii="Times New Roman" w:hAnsi="Times New Roman" w:cs="Times New Roman"/>
        </w:rPr>
        <w:t xml:space="preserve">Mr. Kreuthmeier concedes that the weatherization addressed thermal concerns in the Complainant’s residence.  </w:t>
      </w:r>
      <w:r w:rsidR="00CB0FA8" w:rsidRPr="00857DD6">
        <w:rPr>
          <w:rFonts w:ascii="Times New Roman" w:hAnsi="Times New Roman" w:cs="Times New Roman"/>
        </w:rPr>
        <w:t>Mr. Kreuthmeier also concedes that the weatherization methods have reduced the Complainant’s natural gas usage but contends that this reduction has been offset by the increased electric usage caused by the Complainant needing to run dehumidifiers in her house constantly.</w:t>
      </w:r>
      <w:r w:rsidR="008D2F4F" w:rsidRPr="00857DD6">
        <w:rPr>
          <w:rFonts w:ascii="Times New Roman" w:hAnsi="Times New Roman" w:cs="Times New Roman"/>
        </w:rPr>
        <w:t xml:space="preserve">  N.T.</w:t>
      </w:r>
      <w:r w:rsidR="00161596" w:rsidRPr="00857DD6">
        <w:rPr>
          <w:rFonts w:ascii="Times New Roman" w:hAnsi="Times New Roman" w:cs="Times New Roman"/>
        </w:rPr>
        <w:t xml:space="preserve"> 191-192.</w:t>
      </w:r>
      <w:r w:rsidR="008D2F4F" w:rsidRPr="00857DD6">
        <w:rPr>
          <w:rFonts w:ascii="Times New Roman" w:hAnsi="Times New Roman" w:cs="Times New Roman"/>
        </w:rPr>
        <w:t xml:space="preserve"> </w:t>
      </w:r>
      <w:r w:rsidR="00CB0FA8" w:rsidRPr="00857DD6">
        <w:rPr>
          <w:rFonts w:ascii="Times New Roman" w:hAnsi="Times New Roman" w:cs="Times New Roman"/>
        </w:rPr>
        <w:t xml:space="preserve">  However, Mr. Kreuthmeier did not provide any copies of the Complainant’s electric bills or usage history to substantiate his claim.</w:t>
      </w:r>
    </w:p>
    <w:p w:rsidR="003B5BD4" w:rsidRDefault="003B5BD4" w:rsidP="00A54C12">
      <w:pPr>
        <w:pStyle w:val="ParaTab1"/>
        <w:spacing w:line="360" w:lineRule="auto"/>
        <w:rPr>
          <w:rFonts w:ascii="Times New Roman" w:hAnsi="Times New Roman" w:cs="Times New Roman"/>
        </w:rPr>
      </w:pPr>
    </w:p>
    <w:p w:rsidR="00A54C12" w:rsidRPr="00857DD6" w:rsidRDefault="00A54C12" w:rsidP="00A54C12">
      <w:pPr>
        <w:pStyle w:val="ParaTab1"/>
        <w:spacing w:line="360" w:lineRule="auto"/>
        <w:rPr>
          <w:rFonts w:ascii="Times New Roman" w:hAnsi="Times New Roman" w:cs="Times New Roman"/>
        </w:rPr>
      </w:pPr>
      <w:r w:rsidRPr="00857DD6">
        <w:rPr>
          <w:rFonts w:ascii="Times New Roman" w:hAnsi="Times New Roman" w:cs="Times New Roman"/>
        </w:rPr>
        <w:t>The Complainant has failed to establish by a preponderance of the evidence that the Respondent violated the Commission’s regulation at 52 Pa.Code § 58.14(b) by failing to implement adequate quality control measures or by failing to conduct</w:t>
      </w:r>
      <w:r w:rsidR="00161596" w:rsidRPr="00857DD6">
        <w:rPr>
          <w:rFonts w:ascii="Times New Roman" w:hAnsi="Times New Roman" w:cs="Times New Roman"/>
        </w:rPr>
        <w:t xml:space="preserve"> an adequate </w:t>
      </w:r>
      <w:r w:rsidRPr="00857DD6">
        <w:rPr>
          <w:rFonts w:ascii="Times New Roman" w:hAnsi="Times New Roman" w:cs="Times New Roman"/>
        </w:rPr>
        <w:t>post</w:t>
      </w:r>
      <w:r w:rsidR="00161596" w:rsidRPr="00857DD6">
        <w:rPr>
          <w:rFonts w:ascii="Times New Roman" w:hAnsi="Times New Roman" w:cs="Times New Roman"/>
        </w:rPr>
        <w:t>-i</w:t>
      </w:r>
      <w:r w:rsidRPr="00857DD6">
        <w:rPr>
          <w:rFonts w:ascii="Times New Roman" w:hAnsi="Times New Roman" w:cs="Times New Roman"/>
        </w:rPr>
        <w:t xml:space="preserve">nstallation inspection.  </w:t>
      </w:r>
    </w:p>
    <w:p w:rsidR="00196284" w:rsidRPr="00857DD6" w:rsidRDefault="00196284" w:rsidP="00A54C12">
      <w:pPr>
        <w:pStyle w:val="ParaTab1"/>
        <w:spacing w:line="360" w:lineRule="auto"/>
        <w:rPr>
          <w:rFonts w:ascii="Times New Roman" w:hAnsi="Times New Roman" w:cs="Times New Roman"/>
        </w:rPr>
      </w:pPr>
    </w:p>
    <w:p w:rsidR="007F5941" w:rsidRDefault="00196284" w:rsidP="00196284">
      <w:pPr>
        <w:pStyle w:val="ParaTab1"/>
        <w:spacing w:line="360" w:lineRule="auto"/>
        <w:rPr>
          <w:rFonts w:ascii="Times New Roman" w:hAnsi="Times New Roman" w:cs="Times New Roman"/>
        </w:rPr>
      </w:pPr>
      <w:r w:rsidRPr="00857DD6">
        <w:rPr>
          <w:rFonts w:ascii="Times New Roman" w:hAnsi="Times New Roman" w:cs="Times New Roman"/>
        </w:rPr>
        <w:t xml:space="preserve">I will now address the Respondent’s alleged failure to address the Complainant’s concerns after the weatherization work was completed.  There are no regulations governing how a utility should respond to customer complaints concerning weatherization installation.  </w:t>
      </w:r>
      <w:r w:rsidR="00A402F0" w:rsidRPr="00857DD6">
        <w:rPr>
          <w:rFonts w:ascii="Times New Roman" w:hAnsi="Times New Roman" w:cs="Times New Roman"/>
        </w:rPr>
        <w:t xml:space="preserve">In the absence of a provision in the </w:t>
      </w:r>
      <w:r w:rsidRPr="00857DD6">
        <w:rPr>
          <w:rFonts w:ascii="Times New Roman" w:hAnsi="Times New Roman" w:cs="Times New Roman"/>
        </w:rPr>
        <w:t xml:space="preserve">Commission’s </w:t>
      </w:r>
      <w:r w:rsidR="00A402F0" w:rsidRPr="00857DD6">
        <w:rPr>
          <w:rFonts w:ascii="Times New Roman" w:hAnsi="Times New Roman" w:cs="Times New Roman"/>
        </w:rPr>
        <w:t xml:space="preserve">regulations </w:t>
      </w:r>
      <w:r w:rsidRPr="00857DD6">
        <w:rPr>
          <w:rFonts w:ascii="Times New Roman" w:hAnsi="Times New Roman" w:cs="Times New Roman"/>
        </w:rPr>
        <w:t>concerning customer complaints about weatherization installation, the utility’s conduct would be governed by t</w:t>
      </w:r>
      <w:r w:rsidR="00BE03B5" w:rsidRPr="00857DD6">
        <w:rPr>
          <w:rFonts w:ascii="Times New Roman" w:hAnsi="Times New Roman" w:cs="Times New Roman"/>
        </w:rPr>
        <w:t xml:space="preserve">he statute at 66 Pa.C.S. </w:t>
      </w:r>
    </w:p>
    <w:p w:rsidR="00607EEE" w:rsidRPr="00857DD6" w:rsidRDefault="00BE03B5" w:rsidP="007F5941">
      <w:pPr>
        <w:pStyle w:val="ParaTab1"/>
        <w:spacing w:line="360" w:lineRule="auto"/>
        <w:ind w:firstLine="0"/>
        <w:rPr>
          <w:rFonts w:ascii="Times New Roman" w:hAnsi="Times New Roman" w:cs="Times New Roman"/>
        </w:rPr>
      </w:pPr>
      <w:r w:rsidRPr="00857DD6">
        <w:rPr>
          <w:rFonts w:ascii="Times New Roman" w:hAnsi="Times New Roman" w:cs="Times New Roman"/>
        </w:rPr>
        <w:t xml:space="preserve">§ 1501 </w:t>
      </w:r>
      <w:r w:rsidR="00196284" w:rsidRPr="00857DD6">
        <w:rPr>
          <w:rFonts w:ascii="Times New Roman" w:hAnsi="Times New Roman" w:cs="Times New Roman"/>
        </w:rPr>
        <w:t xml:space="preserve">which </w:t>
      </w:r>
      <w:r w:rsidRPr="00857DD6">
        <w:rPr>
          <w:rFonts w:ascii="Times New Roman" w:hAnsi="Times New Roman" w:cs="Times New Roman"/>
        </w:rPr>
        <w:t xml:space="preserve">governs any allegations of unreasonable or inadequate service.  Pursuant to 66 Pa.C.S. § 1501, the Commission has original jurisdiction over the reasonableness and adequacy of public utility service.  </w:t>
      </w:r>
      <w:r w:rsidRPr="00857DD6">
        <w:rPr>
          <w:rFonts w:ascii="Times New Roman" w:hAnsi="Times New Roman" w:cs="Times New Roman"/>
          <w:u w:val="single"/>
        </w:rPr>
        <w:t>Elkin v. Bell Telephone Co.</w:t>
      </w:r>
      <w:r w:rsidRPr="00857DD6">
        <w:rPr>
          <w:rFonts w:ascii="Times New Roman" w:hAnsi="Times New Roman" w:cs="Times New Roman"/>
        </w:rPr>
        <w:t xml:space="preserve">, 372 A.2d 1203 (Pa. Super. 1977) </w:t>
      </w:r>
      <w:r w:rsidRPr="00857DD6">
        <w:rPr>
          <w:rFonts w:ascii="Times New Roman" w:hAnsi="Times New Roman" w:cs="Times New Roman"/>
          <w:u w:val="single"/>
        </w:rPr>
        <w:t>aff’d</w:t>
      </w:r>
      <w:r w:rsidRPr="00857DD6">
        <w:rPr>
          <w:rFonts w:ascii="Times New Roman" w:hAnsi="Times New Roman" w:cs="Times New Roman"/>
        </w:rPr>
        <w:t xml:space="preserve"> 420 A.2d 371 (Pa. 1977); </w:t>
      </w:r>
      <w:r w:rsidRPr="00857DD6">
        <w:rPr>
          <w:rFonts w:ascii="Times New Roman" w:hAnsi="Times New Roman" w:cs="Times New Roman"/>
          <w:u w:val="single"/>
        </w:rPr>
        <w:t>Behrend v. Bell Telephone Co.</w:t>
      </w:r>
      <w:r w:rsidRPr="00857DD6">
        <w:rPr>
          <w:rFonts w:ascii="Times New Roman" w:hAnsi="Times New Roman" w:cs="Times New Roman"/>
        </w:rPr>
        <w:t>, 243 A.2d 346 (Pa. 1968).</w:t>
      </w:r>
    </w:p>
    <w:p w:rsidR="00607EEE" w:rsidRPr="00857DD6" w:rsidRDefault="00607EEE" w:rsidP="00BE03B5">
      <w:pPr>
        <w:spacing w:line="360" w:lineRule="auto"/>
        <w:ind w:firstLine="1350"/>
        <w:rPr>
          <w:rFonts w:ascii="Times New Roman" w:hAnsi="Times New Roman" w:cs="Times New Roman"/>
        </w:rPr>
      </w:pPr>
    </w:p>
    <w:p w:rsidR="00BE03B5" w:rsidRPr="00857DD6" w:rsidRDefault="00BE03B5" w:rsidP="0049111B">
      <w:pPr>
        <w:spacing w:line="360" w:lineRule="auto"/>
        <w:ind w:firstLine="1440"/>
        <w:rPr>
          <w:rFonts w:ascii="Times New Roman" w:hAnsi="Times New Roman" w:cs="Times New Roman"/>
        </w:rPr>
      </w:pPr>
      <w:r w:rsidRPr="00857DD6">
        <w:rPr>
          <w:rFonts w:ascii="Times New Roman" w:hAnsi="Times New Roman" w:cs="Times New Roman"/>
        </w:rPr>
        <w:t xml:space="preserve">As a general proposition, neither the Public Utility Code nor the Commission’s regulations require public utilities to provide constantly flawless service.  The Public Utility Code at 66 Pa.C.S. § 1501 does not require perfect service or the best possible service but does require public utilities to provide reasonable and adequate service.  </w:t>
      </w:r>
      <w:r w:rsidRPr="00857DD6">
        <w:rPr>
          <w:rFonts w:ascii="Times New Roman" w:hAnsi="Times New Roman" w:cs="Times New Roman"/>
          <w:u w:val="single"/>
        </w:rPr>
        <w:t>Analytical Laboratory Services, Inc. v. Metropolitan Edison Co.</w:t>
      </w:r>
      <w:r w:rsidRPr="00857DD6">
        <w:rPr>
          <w:rFonts w:ascii="Times New Roman" w:hAnsi="Times New Roman" w:cs="Times New Roman"/>
        </w:rPr>
        <w:t xml:space="preserve">, Docket No. C-2006608 (Order entered December 21, 2007); </w:t>
      </w:r>
      <w:r w:rsidRPr="00857DD6">
        <w:rPr>
          <w:rFonts w:ascii="Times New Roman" w:hAnsi="Times New Roman" w:cs="Times New Roman"/>
          <w:u w:val="single"/>
        </w:rPr>
        <w:t>Emerald Art Glass v. Duquesne Light Co.</w:t>
      </w:r>
      <w:r w:rsidRPr="00857DD6">
        <w:rPr>
          <w:rFonts w:ascii="Times New Roman" w:hAnsi="Times New Roman" w:cs="Times New Roman"/>
        </w:rPr>
        <w:t xml:space="preserve">, Docket No. C-00015494 (Order entered June 14, 2002); </w:t>
      </w:r>
      <w:r w:rsidRPr="00857DD6">
        <w:rPr>
          <w:rFonts w:ascii="Times New Roman" w:hAnsi="Times New Roman" w:cs="Times New Roman"/>
          <w:u w:val="single"/>
        </w:rPr>
        <w:t>Re: Metropolitan Edison Co.</w:t>
      </w:r>
      <w:r w:rsidRPr="00857DD6">
        <w:rPr>
          <w:rFonts w:ascii="Times New Roman" w:hAnsi="Times New Roman" w:cs="Times New Roman"/>
        </w:rPr>
        <w:t>, 80 P</w:t>
      </w:r>
      <w:r w:rsidR="00D75816" w:rsidRPr="00857DD6">
        <w:rPr>
          <w:rFonts w:ascii="Times New Roman" w:hAnsi="Times New Roman" w:cs="Times New Roman"/>
        </w:rPr>
        <w:t xml:space="preserve">a. </w:t>
      </w:r>
      <w:r w:rsidRPr="00857DD6">
        <w:rPr>
          <w:rFonts w:ascii="Times New Roman" w:hAnsi="Times New Roman" w:cs="Times New Roman"/>
        </w:rPr>
        <w:t>PUC 662 (1993).</w:t>
      </w:r>
    </w:p>
    <w:p w:rsidR="003620A2" w:rsidRPr="00857DD6" w:rsidRDefault="003620A2" w:rsidP="0049111B">
      <w:pPr>
        <w:spacing w:line="360" w:lineRule="auto"/>
        <w:ind w:firstLine="1440"/>
        <w:rPr>
          <w:rFonts w:ascii="Times New Roman" w:hAnsi="Times New Roman" w:cs="Times New Roman"/>
        </w:rPr>
      </w:pPr>
    </w:p>
    <w:p w:rsidR="00196284" w:rsidRPr="00857DD6" w:rsidRDefault="00196284" w:rsidP="005E2783">
      <w:pPr>
        <w:pStyle w:val="Style"/>
        <w:widowControl/>
        <w:spacing w:line="360" w:lineRule="auto"/>
        <w:ind w:firstLine="1440"/>
      </w:pPr>
      <w:r w:rsidRPr="00857DD6">
        <w:rPr>
          <w:color w:val="000000"/>
        </w:rPr>
        <w:t xml:space="preserve">In support of her allegations that </w:t>
      </w:r>
      <w:r w:rsidRPr="00857DD6">
        <w:t xml:space="preserve">the Respondent failed to address </w:t>
      </w:r>
      <w:r w:rsidR="00FA57E2">
        <w:t>her</w:t>
      </w:r>
      <w:r w:rsidRPr="00857DD6">
        <w:t xml:space="preserve"> concerns after the weatherization work was completed, the Complainant testified that the Respondent has failed to address the allegedly increased humidity levels in her residence.</w:t>
      </w:r>
      <w:r w:rsidR="00161596" w:rsidRPr="00857DD6">
        <w:t xml:space="preserve">  N.T. 24-26.</w:t>
      </w:r>
      <w:r w:rsidR="005F217D" w:rsidRPr="00857DD6">
        <w:t xml:space="preserve">  The Complainant requests that the Commission order the Respondent to remove the insulation previously installed by Westmoreland.</w:t>
      </w:r>
      <w:r w:rsidR="00161596" w:rsidRPr="00857DD6">
        <w:t xml:space="preserve">  N.T. 31.</w:t>
      </w:r>
    </w:p>
    <w:p w:rsidR="00F63156" w:rsidRPr="00857DD6" w:rsidRDefault="00F63156" w:rsidP="005E2783">
      <w:pPr>
        <w:pStyle w:val="Style"/>
        <w:widowControl/>
        <w:spacing w:line="360" w:lineRule="auto"/>
        <w:ind w:firstLine="1440"/>
      </w:pPr>
    </w:p>
    <w:p w:rsidR="00594AFF" w:rsidRPr="00857DD6" w:rsidRDefault="005F217D" w:rsidP="005E2783">
      <w:pPr>
        <w:pStyle w:val="Style"/>
        <w:widowControl/>
        <w:spacing w:line="360" w:lineRule="auto"/>
        <w:ind w:firstLine="1440"/>
      </w:pPr>
      <w:r w:rsidRPr="00857DD6">
        <w:t>Mr. Kreuthmeier agreed with the Complainant that the Respondent and Westmoreland have failed to adequately address the Complainant’s concerns but Mr.</w:t>
      </w:r>
      <w:r w:rsidR="0014194C">
        <w:t> </w:t>
      </w:r>
      <w:r w:rsidRPr="00857DD6">
        <w:t>Kreuthmeier disagreed with the Complainant that the insulation should be removed.</w:t>
      </w:r>
      <w:r w:rsidR="00152369" w:rsidRPr="00857DD6">
        <w:t xml:space="preserve">  Complainant’s Ex. 1. </w:t>
      </w:r>
      <w:r w:rsidRPr="00857DD6">
        <w:t xml:space="preserve">  Rather, Mr. Kreuthmeier advocated that work should be performed including sealing the basement walls</w:t>
      </w:r>
      <w:r w:rsidR="004827AC" w:rsidRPr="00857DD6">
        <w:t xml:space="preserve"> and</w:t>
      </w:r>
      <w:r w:rsidRPr="00857DD6">
        <w:t xml:space="preserve"> install</w:t>
      </w:r>
      <w:r w:rsidR="004827AC" w:rsidRPr="00857DD6">
        <w:t xml:space="preserve">ing </w:t>
      </w:r>
      <w:r w:rsidRPr="00857DD6">
        <w:t>additional insulation in the attic</w:t>
      </w:r>
      <w:r w:rsidR="004827AC" w:rsidRPr="00857DD6">
        <w:t>.</w:t>
      </w:r>
      <w:r w:rsidR="00152369" w:rsidRPr="00857DD6">
        <w:t xml:space="preserve">  Complainant’s Ex. 1.</w:t>
      </w:r>
    </w:p>
    <w:p w:rsidR="00594AFF" w:rsidRPr="00857DD6" w:rsidRDefault="00594AFF" w:rsidP="005E2783">
      <w:pPr>
        <w:pStyle w:val="Style"/>
        <w:widowControl/>
        <w:spacing w:line="360" w:lineRule="auto"/>
        <w:ind w:firstLine="1440"/>
      </w:pPr>
    </w:p>
    <w:p w:rsidR="001E3496" w:rsidRPr="00857DD6" w:rsidRDefault="00594AFF" w:rsidP="005E2783">
      <w:pPr>
        <w:pStyle w:val="Style"/>
        <w:widowControl/>
        <w:spacing w:line="360" w:lineRule="auto"/>
        <w:ind w:firstLine="1440"/>
      </w:pPr>
      <w:r w:rsidRPr="00857DD6">
        <w:t xml:space="preserve">Another of the Complainant’s witnesses, Holly Hudson, </w:t>
      </w:r>
      <w:r w:rsidR="00F63156" w:rsidRPr="00857DD6">
        <w:t xml:space="preserve">a safety engineer and indoor environmentalist with </w:t>
      </w:r>
      <w:r w:rsidRPr="00857DD6">
        <w:t>Cosmos Technologies, Inc. (Cosmos)</w:t>
      </w:r>
      <w:r w:rsidR="00F63156" w:rsidRPr="00857DD6">
        <w:t>, sponsored a mold assessment report on the Complainant’s residence.  Complainant’s Ex. 47.   Ms. Hudson prepared the mold assessment report based on samples taken from the Complainant’s residence on October 2, 2014 by Nancy Baker.</w:t>
      </w:r>
      <w:r w:rsidR="00152369" w:rsidRPr="00857DD6">
        <w:t xml:space="preserve">  N.T. 77-79.</w:t>
      </w:r>
      <w:r w:rsidR="00F63156" w:rsidRPr="00857DD6">
        <w:t xml:space="preserve">  The report indicates that there is mold present in the Complainant’s residence.</w:t>
      </w:r>
      <w:r w:rsidR="00152369" w:rsidRPr="00857DD6">
        <w:t xml:space="preserve">  N.T. 79-81.</w:t>
      </w:r>
      <w:r w:rsidR="001E3496" w:rsidRPr="00857DD6">
        <w:t xml:space="preserve">  The report concludes that a mold remediation plan should be prepared and implemented for the cleaning and removal of the mold.</w:t>
      </w:r>
      <w:r w:rsidR="00152369" w:rsidRPr="00857DD6">
        <w:t xml:space="preserve">  N.T. 81.</w:t>
      </w:r>
      <w:r w:rsidR="00F63156" w:rsidRPr="00857DD6">
        <w:t xml:space="preserve"> </w:t>
      </w:r>
    </w:p>
    <w:p w:rsidR="001E3496" w:rsidRPr="00857DD6" w:rsidRDefault="001E3496" w:rsidP="005E2783">
      <w:pPr>
        <w:pStyle w:val="Style"/>
        <w:widowControl/>
        <w:spacing w:line="360" w:lineRule="auto"/>
        <w:ind w:firstLine="1440"/>
      </w:pPr>
    </w:p>
    <w:p w:rsidR="00152369" w:rsidRPr="00857DD6" w:rsidRDefault="00152369" w:rsidP="00152369">
      <w:pPr>
        <w:spacing w:line="360" w:lineRule="auto"/>
        <w:ind w:firstLine="1440"/>
        <w:rPr>
          <w:rFonts w:ascii="Times New Roman" w:hAnsi="Times New Roman" w:cs="Times New Roman"/>
        </w:rPr>
      </w:pPr>
      <w:r w:rsidRPr="00857DD6">
        <w:rPr>
          <w:rFonts w:ascii="Times New Roman" w:hAnsi="Times New Roman" w:cs="Times New Roman"/>
        </w:rPr>
        <w:t>In response</w:t>
      </w:r>
      <w:r w:rsidRPr="00857DD6">
        <w:rPr>
          <w:rFonts w:ascii="Times New Roman" w:hAnsi="Times New Roman"/>
        </w:rPr>
        <w:t>, t</w:t>
      </w:r>
      <w:r w:rsidR="001E3496" w:rsidRPr="00857DD6">
        <w:rPr>
          <w:rFonts w:ascii="Times New Roman" w:hAnsi="Times New Roman"/>
        </w:rPr>
        <w:t>he Respondent presented the testimony of Ms.</w:t>
      </w:r>
      <w:r w:rsidR="001B60E3" w:rsidRPr="00857DD6">
        <w:rPr>
          <w:rFonts w:ascii="Times New Roman" w:hAnsi="Times New Roman"/>
        </w:rPr>
        <w:t xml:space="preserve"> </w:t>
      </w:r>
      <w:r w:rsidR="001E3496" w:rsidRPr="00857DD6">
        <w:rPr>
          <w:rFonts w:ascii="Times New Roman" w:hAnsi="Times New Roman"/>
        </w:rPr>
        <w:t>Wilson.  Ms. Wilson testified that after her October 21, 2013</w:t>
      </w:r>
      <w:r w:rsidRPr="00857DD6">
        <w:rPr>
          <w:rFonts w:ascii="Times New Roman" w:hAnsi="Times New Roman" w:cs="Times New Roman"/>
        </w:rPr>
        <w:t xml:space="preserve"> visit, the Respondent had a third party perform a post inspection of the Complainant’s residence.  N.T. 120.  Ken Trovlic of Grinnel Installation performed a post inspection of the Complainant’s residence.  N.T. 120.  Mr. Trovlic recommended that four inch draft hood be installed on the Complainant’s water heater in place of the three inch draft hood that was installed on the water heater.  N.T. 121.  The Respondent had a power vented hot water tank</w:t>
      </w:r>
      <w:r w:rsidR="007F5941">
        <w:rPr>
          <w:rFonts w:ascii="Times New Roman" w:hAnsi="Times New Roman" w:cs="Times New Roman"/>
        </w:rPr>
        <w:t xml:space="preserve"> installed</w:t>
      </w:r>
      <w:r w:rsidRPr="00857DD6">
        <w:rPr>
          <w:rFonts w:ascii="Times New Roman" w:hAnsi="Times New Roman" w:cs="Times New Roman"/>
        </w:rPr>
        <w:t xml:space="preserve"> in the Complainant’s residence at a cost of $1,400.  N.T. 122.  </w:t>
      </w:r>
    </w:p>
    <w:p w:rsidR="002E4085" w:rsidRPr="00857DD6" w:rsidRDefault="002E4085" w:rsidP="005E2783">
      <w:pPr>
        <w:pStyle w:val="Style"/>
        <w:widowControl/>
        <w:spacing w:line="360" w:lineRule="auto"/>
        <w:ind w:firstLine="1440"/>
      </w:pPr>
    </w:p>
    <w:p w:rsidR="003C708C" w:rsidRPr="00857DD6" w:rsidRDefault="003C708C" w:rsidP="003C708C">
      <w:pPr>
        <w:spacing w:line="360" w:lineRule="auto"/>
        <w:ind w:firstLine="1440"/>
        <w:rPr>
          <w:rFonts w:ascii="Times New Roman" w:hAnsi="Times New Roman" w:cs="Times New Roman"/>
        </w:rPr>
      </w:pPr>
      <w:r w:rsidRPr="00857DD6">
        <w:rPr>
          <w:rFonts w:ascii="Times New Roman" w:hAnsi="Times New Roman" w:cs="Times New Roman"/>
        </w:rPr>
        <w:t xml:space="preserve">On August 25, 2014, Ms. Sterner and Mr. Armanda inspected the Complainant’s residence.  N.T. 125-126, 156-157.  Ms. Sterner and Mr. Armanda produced reports detailing their findings.  N.T. 157, Respondent’s Ex. 7 and 8.  The report also recommended several items of follow up work for Westmoreland.  N.T. 126, 159-162. </w:t>
      </w:r>
    </w:p>
    <w:p w:rsidR="00B50831" w:rsidRPr="00857DD6" w:rsidRDefault="00B50831" w:rsidP="003C708C">
      <w:pPr>
        <w:spacing w:line="360" w:lineRule="auto"/>
        <w:ind w:firstLine="1440"/>
        <w:rPr>
          <w:rFonts w:ascii="Times New Roman" w:hAnsi="Times New Roman" w:cs="Times New Roman"/>
        </w:rPr>
      </w:pPr>
    </w:p>
    <w:p w:rsidR="00B50831" w:rsidRPr="00857DD6" w:rsidRDefault="00B50831" w:rsidP="00B50831">
      <w:pPr>
        <w:pStyle w:val="Style"/>
        <w:widowControl/>
        <w:spacing w:line="360" w:lineRule="auto"/>
        <w:ind w:firstLine="1440"/>
      </w:pPr>
      <w:r w:rsidRPr="00857DD6">
        <w:t>The report recommended that the vent supplying air from the furnace to the basement be sealed off, since it was pushing moist air from the basement into the first floor.  Respondent’s Ex. 7 and 8.  The report also recommended that the air filter slot for the furnace be covered.  Respondent’s Ex. 7 and 8.  Finally, the report recommended that the former coal cellar located under the front porch be sealed from the basement.  Respondent’s Ex. 7 and 8.</w:t>
      </w:r>
    </w:p>
    <w:p w:rsidR="003C708C" w:rsidRPr="00857DD6" w:rsidRDefault="003C708C" w:rsidP="003C708C">
      <w:pPr>
        <w:spacing w:line="360" w:lineRule="auto"/>
        <w:ind w:firstLine="1440"/>
        <w:rPr>
          <w:rFonts w:ascii="Times New Roman" w:hAnsi="Times New Roman" w:cs="Times New Roman"/>
        </w:rPr>
      </w:pPr>
    </w:p>
    <w:p w:rsidR="003C708C" w:rsidRPr="00857DD6" w:rsidRDefault="003C708C" w:rsidP="003C708C">
      <w:pPr>
        <w:spacing w:line="360" w:lineRule="auto"/>
        <w:ind w:firstLine="1440"/>
        <w:rPr>
          <w:rFonts w:ascii="Times New Roman" w:hAnsi="Times New Roman" w:cs="Times New Roman"/>
        </w:rPr>
      </w:pPr>
      <w:r w:rsidRPr="00857DD6">
        <w:rPr>
          <w:rFonts w:ascii="Times New Roman" w:hAnsi="Times New Roman" w:cs="Times New Roman"/>
        </w:rPr>
        <w:t xml:space="preserve">On September 2, 2014, with the Complainant’s permission, Westmoreland installed </w:t>
      </w:r>
      <w:r w:rsidR="00FA57E2">
        <w:rPr>
          <w:rFonts w:ascii="Times New Roman" w:hAnsi="Times New Roman" w:cs="Times New Roman"/>
        </w:rPr>
        <w:t xml:space="preserve">a </w:t>
      </w:r>
      <w:r w:rsidRPr="00857DD6">
        <w:rPr>
          <w:rFonts w:ascii="Times New Roman" w:hAnsi="Times New Roman" w:cs="Times New Roman"/>
        </w:rPr>
        <w:t>dehumidifier in the basement of the Complainant’s residence with a drain line so that the Complainant would not have to empty the dehumidifier.  N.T. 127.  Westmoreland allowed the Complainant final approval of the model dehumidifier that would be installed.  N.T. 127.</w:t>
      </w:r>
    </w:p>
    <w:p w:rsidR="003C708C" w:rsidRPr="00857DD6" w:rsidRDefault="003C708C" w:rsidP="003C708C">
      <w:pPr>
        <w:spacing w:line="360" w:lineRule="auto"/>
        <w:ind w:firstLine="1440"/>
        <w:rPr>
          <w:rFonts w:ascii="Times New Roman" w:hAnsi="Times New Roman" w:cs="Times New Roman"/>
        </w:rPr>
      </w:pPr>
    </w:p>
    <w:p w:rsidR="002E4085" w:rsidRPr="00857DD6" w:rsidRDefault="003C708C" w:rsidP="003C708C">
      <w:pPr>
        <w:spacing w:line="360" w:lineRule="auto"/>
        <w:ind w:firstLine="1440"/>
        <w:rPr>
          <w:rFonts w:ascii="Times New Roman" w:hAnsi="Times New Roman"/>
        </w:rPr>
      </w:pPr>
      <w:r w:rsidRPr="00857DD6">
        <w:rPr>
          <w:rFonts w:ascii="Times New Roman" w:hAnsi="Times New Roman" w:cs="Times New Roman"/>
        </w:rPr>
        <w:t xml:space="preserve">On November 17, 2014, Westmoreland installed an aluminum door at the entrance to the coal cellar in the basement of the Complainant’s residence.  N.T. 127.  The aluminum door replaced a wooden door that had been installed earlier by Westmoreland.  N.T. 127.  </w:t>
      </w:r>
      <w:r w:rsidR="002E4085" w:rsidRPr="00857DD6">
        <w:rPr>
          <w:rFonts w:ascii="Times New Roman" w:hAnsi="Times New Roman"/>
        </w:rPr>
        <w:t xml:space="preserve"> To date, the Respondent has expended $15,280 on weatherizing the Complainant’s residence and following up on the work performed.</w:t>
      </w:r>
      <w:r w:rsidRPr="00857DD6">
        <w:rPr>
          <w:rFonts w:ascii="Times New Roman" w:hAnsi="Times New Roman"/>
        </w:rPr>
        <w:t xml:space="preserve">  N.T. 128.</w:t>
      </w:r>
    </w:p>
    <w:p w:rsidR="00772154" w:rsidRPr="00857DD6" w:rsidRDefault="00772154" w:rsidP="005E2783">
      <w:pPr>
        <w:pStyle w:val="Style"/>
        <w:widowControl/>
        <w:spacing w:line="360" w:lineRule="auto"/>
        <w:ind w:firstLine="1440"/>
      </w:pPr>
    </w:p>
    <w:p w:rsidR="00231B90" w:rsidRDefault="00CF18B0" w:rsidP="00CF18B0">
      <w:pPr>
        <w:pStyle w:val="ParaTab1"/>
        <w:spacing w:line="360" w:lineRule="auto"/>
        <w:rPr>
          <w:rFonts w:ascii="Times New Roman" w:hAnsi="Times New Roman" w:cs="Times New Roman"/>
        </w:rPr>
      </w:pPr>
      <w:r w:rsidRPr="00857DD6">
        <w:rPr>
          <w:rFonts w:ascii="Times New Roman" w:hAnsi="Times New Roman" w:cs="Times New Roman"/>
        </w:rPr>
        <w:t>After reviewing the evidence, I cannot conclude that Respondent</w:t>
      </w:r>
      <w:r w:rsidR="00D4063B" w:rsidRPr="00857DD6">
        <w:rPr>
          <w:rFonts w:ascii="Times New Roman" w:hAnsi="Times New Roman" w:cs="Times New Roman"/>
        </w:rPr>
        <w:t xml:space="preserve"> failed to </w:t>
      </w:r>
      <w:r w:rsidR="00FA57E2">
        <w:rPr>
          <w:rFonts w:ascii="Times New Roman" w:hAnsi="Times New Roman" w:cs="Times New Roman"/>
        </w:rPr>
        <w:t xml:space="preserve">reasonably </w:t>
      </w:r>
      <w:r w:rsidR="00D4063B" w:rsidRPr="00857DD6">
        <w:rPr>
          <w:rFonts w:ascii="Times New Roman" w:hAnsi="Times New Roman" w:cs="Times New Roman"/>
        </w:rPr>
        <w:t xml:space="preserve">address the Complainant’s concerns after the weatherization work was completed.  </w:t>
      </w:r>
      <w:r w:rsidR="00B50831" w:rsidRPr="00857DD6">
        <w:rPr>
          <w:rFonts w:ascii="Times New Roman" w:hAnsi="Times New Roman" w:cs="Times New Roman"/>
        </w:rPr>
        <w:t>As outlined in the chronology set forth earlier in this decision, t</w:t>
      </w:r>
      <w:r w:rsidR="00D4063B" w:rsidRPr="00857DD6">
        <w:rPr>
          <w:rFonts w:ascii="Times New Roman" w:hAnsi="Times New Roman" w:cs="Times New Roman"/>
        </w:rPr>
        <w:t>he Respondent</w:t>
      </w:r>
      <w:r w:rsidR="00231B90">
        <w:rPr>
          <w:rFonts w:ascii="Times New Roman" w:hAnsi="Times New Roman" w:cs="Times New Roman"/>
        </w:rPr>
        <w:t>’s and Westmoreland’s employees and contractors</w:t>
      </w:r>
      <w:r w:rsidR="00D4063B" w:rsidRPr="00857DD6">
        <w:rPr>
          <w:rFonts w:ascii="Times New Roman" w:hAnsi="Times New Roman" w:cs="Times New Roman"/>
        </w:rPr>
        <w:t xml:space="preserve"> visited the Complainant’s residence on numerous occasions after the weatherization installation in response to the Complainant’s concerns about the conditions at her residence. The </w:t>
      </w:r>
      <w:r w:rsidR="00231B90" w:rsidRPr="00857DD6">
        <w:rPr>
          <w:rFonts w:ascii="Times New Roman" w:hAnsi="Times New Roman" w:cs="Times New Roman"/>
        </w:rPr>
        <w:t>Respondent</w:t>
      </w:r>
      <w:r w:rsidR="00231B90">
        <w:rPr>
          <w:rFonts w:ascii="Times New Roman" w:hAnsi="Times New Roman" w:cs="Times New Roman"/>
        </w:rPr>
        <w:t>’s and Westmoreland’s employees and contractors</w:t>
      </w:r>
      <w:r w:rsidR="00D4063B" w:rsidRPr="00857DD6">
        <w:rPr>
          <w:rFonts w:ascii="Times New Roman" w:hAnsi="Times New Roman" w:cs="Times New Roman"/>
        </w:rPr>
        <w:t xml:space="preserve"> measured humidity levels </w:t>
      </w:r>
      <w:r w:rsidR="00231B90">
        <w:rPr>
          <w:rFonts w:ascii="Times New Roman" w:hAnsi="Times New Roman" w:cs="Times New Roman"/>
        </w:rPr>
        <w:t xml:space="preserve">throughout the Complainant’s residence </w:t>
      </w:r>
      <w:r w:rsidR="00D4063B" w:rsidRPr="00857DD6">
        <w:rPr>
          <w:rFonts w:ascii="Times New Roman" w:hAnsi="Times New Roman" w:cs="Times New Roman"/>
        </w:rPr>
        <w:t xml:space="preserve">and found them to be normal.  </w:t>
      </w:r>
    </w:p>
    <w:p w:rsidR="00231B90" w:rsidRDefault="00231B90" w:rsidP="00CF18B0">
      <w:pPr>
        <w:pStyle w:val="ParaTab1"/>
        <w:spacing w:line="360" w:lineRule="auto"/>
        <w:rPr>
          <w:rFonts w:ascii="Times New Roman" w:hAnsi="Times New Roman" w:cs="Times New Roman"/>
        </w:rPr>
      </w:pPr>
    </w:p>
    <w:p w:rsidR="00D4063B" w:rsidRPr="00857DD6" w:rsidRDefault="00D4063B" w:rsidP="00CF18B0">
      <w:pPr>
        <w:pStyle w:val="ParaTab1"/>
        <w:spacing w:line="360" w:lineRule="auto"/>
        <w:rPr>
          <w:rFonts w:ascii="Times New Roman" w:hAnsi="Times New Roman" w:cs="Times New Roman"/>
        </w:rPr>
      </w:pPr>
      <w:r w:rsidRPr="00857DD6">
        <w:rPr>
          <w:rFonts w:ascii="Times New Roman" w:hAnsi="Times New Roman" w:cs="Times New Roman"/>
        </w:rPr>
        <w:t xml:space="preserve">In spite of </w:t>
      </w:r>
      <w:r w:rsidR="00231B90">
        <w:rPr>
          <w:rFonts w:ascii="Times New Roman" w:hAnsi="Times New Roman" w:cs="Times New Roman"/>
        </w:rPr>
        <w:t>their</w:t>
      </w:r>
      <w:r w:rsidRPr="00857DD6">
        <w:rPr>
          <w:rFonts w:ascii="Times New Roman" w:hAnsi="Times New Roman" w:cs="Times New Roman"/>
        </w:rPr>
        <w:t xml:space="preserve"> finding</w:t>
      </w:r>
      <w:r w:rsidR="00231B90">
        <w:rPr>
          <w:rFonts w:ascii="Times New Roman" w:hAnsi="Times New Roman" w:cs="Times New Roman"/>
        </w:rPr>
        <w:t>s</w:t>
      </w:r>
      <w:r w:rsidRPr="00857DD6">
        <w:rPr>
          <w:rFonts w:ascii="Times New Roman" w:hAnsi="Times New Roman" w:cs="Times New Roman"/>
        </w:rPr>
        <w:t xml:space="preserve"> concerning the humidity level in the Complainant’s residence, the Respondent</w:t>
      </w:r>
      <w:r w:rsidR="00231B90">
        <w:rPr>
          <w:rFonts w:ascii="Times New Roman" w:hAnsi="Times New Roman" w:cs="Times New Roman"/>
        </w:rPr>
        <w:t xml:space="preserve"> and Westmoreland </w:t>
      </w:r>
      <w:r w:rsidRPr="00857DD6">
        <w:rPr>
          <w:rFonts w:ascii="Times New Roman" w:hAnsi="Times New Roman" w:cs="Times New Roman"/>
        </w:rPr>
        <w:t xml:space="preserve">performed additional work at the Complainant’s residence.  The weatherization and addition work total more than $15,000.  </w:t>
      </w:r>
      <w:r w:rsidR="00231B90">
        <w:rPr>
          <w:rFonts w:ascii="Times New Roman" w:hAnsi="Times New Roman" w:cs="Times New Roman"/>
        </w:rPr>
        <w:t>The Respondent</w:t>
      </w:r>
      <w:r w:rsidR="00231B90" w:rsidRPr="00857DD6">
        <w:rPr>
          <w:rFonts w:ascii="Times New Roman" w:hAnsi="Times New Roman" w:cs="Times New Roman"/>
        </w:rPr>
        <w:t xml:space="preserve"> cannot continue to expend more of </w:t>
      </w:r>
      <w:r w:rsidR="00231B90">
        <w:rPr>
          <w:rFonts w:ascii="Times New Roman" w:hAnsi="Times New Roman" w:cs="Times New Roman"/>
        </w:rPr>
        <w:t>its</w:t>
      </w:r>
      <w:r w:rsidR="00231B90" w:rsidRPr="00857DD6">
        <w:rPr>
          <w:rFonts w:ascii="Times New Roman" w:hAnsi="Times New Roman" w:cs="Times New Roman"/>
        </w:rPr>
        <w:t xml:space="preserve"> limited </w:t>
      </w:r>
      <w:r w:rsidR="00231B90">
        <w:rPr>
          <w:rFonts w:ascii="Times New Roman" w:hAnsi="Times New Roman" w:cs="Times New Roman"/>
        </w:rPr>
        <w:t xml:space="preserve">weatherization </w:t>
      </w:r>
      <w:r w:rsidR="00231B90" w:rsidRPr="00857DD6">
        <w:rPr>
          <w:rFonts w:ascii="Times New Roman" w:hAnsi="Times New Roman" w:cs="Times New Roman"/>
        </w:rPr>
        <w:t>funds attempting to address the Complainant’s concerns to the detriment of other low income customers who qualify for weatherization services.</w:t>
      </w:r>
      <w:r w:rsidR="00231B90">
        <w:rPr>
          <w:rFonts w:ascii="Times New Roman" w:hAnsi="Times New Roman" w:cs="Times New Roman"/>
        </w:rPr>
        <w:t xml:space="preserve">  </w:t>
      </w:r>
      <w:r w:rsidRPr="00857DD6">
        <w:rPr>
          <w:rFonts w:ascii="Times New Roman" w:hAnsi="Times New Roman" w:cs="Times New Roman"/>
        </w:rPr>
        <w:t>I conclude that these efforts represent reasonable attempts to address the Complainant’s concerns.</w:t>
      </w:r>
    </w:p>
    <w:p w:rsidR="00D4063B" w:rsidRPr="00857DD6" w:rsidRDefault="00D4063B" w:rsidP="00CF18B0">
      <w:pPr>
        <w:pStyle w:val="ParaTab1"/>
        <w:spacing w:line="360" w:lineRule="auto"/>
        <w:rPr>
          <w:rFonts w:ascii="Times New Roman" w:hAnsi="Times New Roman" w:cs="Times New Roman"/>
        </w:rPr>
      </w:pPr>
    </w:p>
    <w:p w:rsidR="00CC08D3" w:rsidRPr="00857DD6" w:rsidRDefault="00D4063B" w:rsidP="00CF18B0">
      <w:pPr>
        <w:pStyle w:val="ParaTab1"/>
        <w:spacing w:line="360" w:lineRule="auto"/>
        <w:rPr>
          <w:rFonts w:ascii="Times New Roman" w:hAnsi="Times New Roman" w:cs="Times New Roman"/>
        </w:rPr>
      </w:pPr>
      <w:r w:rsidRPr="00857DD6">
        <w:rPr>
          <w:rFonts w:ascii="Times New Roman" w:hAnsi="Times New Roman" w:cs="Times New Roman"/>
        </w:rPr>
        <w:t xml:space="preserve">The Complainant has indicated that she wants the insulation installed by Westmoreland removed.  </w:t>
      </w:r>
      <w:r w:rsidR="00CC08D3" w:rsidRPr="00857DD6">
        <w:rPr>
          <w:rFonts w:ascii="Times New Roman" w:hAnsi="Times New Roman" w:cs="Times New Roman"/>
        </w:rPr>
        <w:t>I cannot conclude that the Respondent’s refusal to do this is unreasonable since removing the insulation defeats the purpose of the weatherization program to reduce the complainant’s gas consumption and bills.  The evidence indicates that the weatherization installed in the Complainant’s residence has reduced her natural gas consumption and bills.</w:t>
      </w:r>
      <w:r w:rsidR="00231B90">
        <w:rPr>
          <w:rFonts w:ascii="Times New Roman" w:hAnsi="Times New Roman" w:cs="Times New Roman"/>
        </w:rPr>
        <w:t xml:space="preserve">  To remove the insulation would cause the Complainant’s natural gas consumption and bills to increase</w:t>
      </w:r>
      <w:r w:rsidR="00B2458E">
        <w:rPr>
          <w:rFonts w:ascii="Times New Roman" w:hAnsi="Times New Roman" w:cs="Times New Roman"/>
        </w:rPr>
        <w:t>,</w:t>
      </w:r>
      <w:r w:rsidR="00231B90">
        <w:rPr>
          <w:rFonts w:ascii="Times New Roman" w:hAnsi="Times New Roman" w:cs="Times New Roman"/>
        </w:rPr>
        <w:t xml:space="preserve"> creating a financial burden on the Complainant.</w:t>
      </w:r>
      <w:r w:rsidR="00CC08D3" w:rsidRPr="00857DD6">
        <w:rPr>
          <w:rFonts w:ascii="Times New Roman" w:hAnsi="Times New Roman" w:cs="Times New Roman"/>
        </w:rPr>
        <w:t xml:space="preserve">  </w:t>
      </w:r>
    </w:p>
    <w:p w:rsidR="00B50831" w:rsidRPr="00857DD6" w:rsidRDefault="00B50831" w:rsidP="00CF18B0">
      <w:pPr>
        <w:pStyle w:val="ParaTab1"/>
        <w:spacing w:line="360" w:lineRule="auto"/>
        <w:rPr>
          <w:rFonts w:ascii="Times New Roman" w:hAnsi="Times New Roman" w:cs="Times New Roman"/>
        </w:rPr>
      </w:pPr>
    </w:p>
    <w:p w:rsidR="00CC08D3" w:rsidRPr="00857DD6" w:rsidRDefault="00CC08D3" w:rsidP="00CC08D3">
      <w:pPr>
        <w:pStyle w:val="Style"/>
        <w:widowControl/>
        <w:spacing w:line="360" w:lineRule="auto"/>
        <w:ind w:firstLine="1440"/>
      </w:pPr>
      <w:r w:rsidRPr="00857DD6">
        <w:t>Concer</w:t>
      </w:r>
      <w:r w:rsidR="00841518" w:rsidRPr="00857DD6">
        <w:t>n</w:t>
      </w:r>
      <w:r w:rsidRPr="00857DD6">
        <w:t>ing Mr. Kreuthmeier recommendation that the Respondent seal the basement walls and install additional insulation in the attic</w:t>
      </w:r>
      <w:r w:rsidR="00841518" w:rsidRPr="00857DD6">
        <w:t>, I cannot conclude that the Respondent’s refusal to do this constitutes unreasonable service, since the Mr. Kreuthmeier did not provide an estimate as to what this work would cost.  The Respondent has already recommended that the basement supply vent be sealed off in order to address the Complainant’s concerns.</w:t>
      </w:r>
      <w:r w:rsidR="009076A4" w:rsidRPr="00857DD6">
        <w:t xml:space="preserve">  The Complainant has refused to do this.</w:t>
      </w:r>
      <w:r w:rsidR="00231B90">
        <w:t xml:space="preserve">  In the absence of cooperation by the Complainant, the Respondent should not be reasonably expected to perform additional work at the Complainant’s residence. </w:t>
      </w:r>
    </w:p>
    <w:p w:rsidR="00CC08D3" w:rsidRPr="00857DD6" w:rsidRDefault="00CC08D3" w:rsidP="00CF18B0">
      <w:pPr>
        <w:pStyle w:val="ParaTab1"/>
        <w:spacing w:line="360" w:lineRule="auto"/>
        <w:rPr>
          <w:rFonts w:ascii="Times New Roman" w:hAnsi="Times New Roman" w:cs="Times New Roman"/>
        </w:rPr>
      </w:pPr>
    </w:p>
    <w:p w:rsidR="00AF3309" w:rsidRPr="00857DD6" w:rsidRDefault="00841518" w:rsidP="00CF18B0">
      <w:pPr>
        <w:pStyle w:val="ParaTab1"/>
        <w:spacing w:line="360" w:lineRule="auto"/>
        <w:rPr>
          <w:rFonts w:ascii="Times New Roman" w:hAnsi="Times New Roman"/>
        </w:rPr>
      </w:pPr>
      <w:r w:rsidRPr="00857DD6">
        <w:rPr>
          <w:rFonts w:ascii="Times New Roman" w:hAnsi="Times New Roman" w:cs="Times New Roman"/>
        </w:rPr>
        <w:t>Concerning Cosmos</w:t>
      </w:r>
      <w:r w:rsidR="00B50831" w:rsidRPr="00857DD6">
        <w:rPr>
          <w:rFonts w:ascii="Times New Roman" w:hAnsi="Times New Roman" w:cs="Times New Roman"/>
        </w:rPr>
        <w:t>’</w:t>
      </w:r>
      <w:r w:rsidRPr="00857DD6">
        <w:rPr>
          <w:rFonts w:ascii="Times New Roman" w:hAnsi="Times New Roman" w:cs="Times New Roman"/>
        </w:rPr>
        <w:t xml:space="preserve"> recommendation that </w:t>
      </w:r>
      <w:r w:rsidRPr="00857DD6">
        <w:rPr>
          <w:rFonts w:ascii="Times New Roman" w:hAnsi="Times New Roman"/>
        </w:rPr>
        <w:t>that a mold remediation plan be prepared and implemented for the cleaning and removal of the mold, I cannot conclude that the Respondent’s refusal to do this constitutes unreasonable service</w:t>
      </w:r>
      <w:r w:rsidR="00C146A0" w:rsidRPr="00857DD6">
        <w:rPr>
          <w:rFonts w:ascii="Times New Roman" w:hAnsi="Times New Roman"/>
        </w:rPr>
        <w:t>, since the report did not provide an estimate as to what this work would cost.</w:t>
      </w:r>
      <w:r w:rsidR="00231B90">
        <w:rPr>
          <w:rFonts w:ascii="Times New Roman" w:hAnsi="Times New Roman"/>
        </w:rPr>
        <w:t xml:space="preserve">  Westmoreland installed an aluminum door in place of the plywood door at the entrance to the Complainant’s coal cellar in order to address moisture formation in the coal cellar.  N.T.</w:t>
      </w:r>
      <w:r w:rsidR="00B439D3">
        <w:rPr>
          <w:rFonts w:ascii="Times New Roman" w:hAnsi="Times New Roman"/>
        </w:rPr>
        <w:t xml:space="preserve"> 161,</w:t>
      </w:r>
      <w:r w:rsidR="00231B90">
        <w:rPr>
          <w:rFonts w:ascii="Times New Roman" w:hAnsi="Times New Roman"/>
        </w:rPr>
        <w:t xml:space="preserve"> Respondent’s Ex. 8 </w:t>
      </w:r>
      <w:r w:rsidR="00C146A0" w:rsidRPr="00857DD6">
        <w:rPr>
          <w:rFonts w:ascii="Times New Roman" w:hAnsi="Times New Roman"/>
        </w:rPr>
        <w:t xml:space="preserve">  </w:t>
      </w:r>
      <w:r w:rsidR="00B439D3">
        <w:rPr>
          <w:rFonts w:ascii="Times New Roman" w:hAnsi="Times New Roman"/>
        </w:rPr>
        <w:t xml:space="preserve">The installation of the aluminum door and dehumidifier in the basement of the Complainant’s residence constitute reasonable attempts to address the Complainant’s concerns regarding moisture and potential mold formation </w:t>
      </w:r>
      <w:r w:rsidR="00B2458E">
        <w:rPr>
          <w:rFonts w:ascii="Times New Roman" w:hAnsi="Times New Roman"/>
        </w:rPr>
        <w:t>i</w:t>
      </w:r>
      <w:r w:rsidR="00B439D3">
        <w:rPr>
          <w:rFonts w:ascii="Times New Roman" w:hAnsi="Times New Roman"/>
        </w:rPr>
        <w:t xml:space="preserve">n the Complainant’s residence.  </w:t>
      </w:r>
      <w:r w:rsidR="00B23AEA" w:rsidRPr="00857DD6">
        <w:rPr>
          <w:rFonts w:ascii="Times New Roman" w:hAnsi="Times New Roman"/>
        </w:rPr>
        <w:t xml:space="preserve">For the above reasons, </w:t>
      </w:r>
      <w:r w:rsidR="00B23AEA" w:rsidRPr="00857DD6">
        <w:rPr>
          <w:rFonts w:ascii="Times New Roman" w:hAnsi="Times New Roman" w:cs="Times New Roman"/>
        </w:rPr>
        <w:t xml:space="preserve">the Complainant has failed to establish by a preponderance of the evidence that the Respondent provided her with unreasonable service by failing to address her concerns after the weatherization work was completed.    </w:t>
      </w:r>
      <w:r w:rsidRPr="00857DD6">
        <w:rPr>
          <w:rFonts w:ascii="Times New Roman" w:hAnsi="Times New Roman"/>
        </w:rPr>
        <w:t xml:space="preserve">  </w:t>
      </w:r>
    </w:p>
    <w:p w:rsidR="00B23AEA" w:rsidRPr="00857DD6" w:rsidRDefault="00B23AEA" w:rsidP="009076A4">
      <w:pPr>
        <w:pStyle w:val="ParaTab1"/>
        <w:spacing w:line="360" w:lineRule="auto"/>
        <w:rPr>
          <w:rFonts w:ascii="Times New Roman" w:hAnsi="Times New Roman"/>
        </w:rPr>
      </w:pPr>
    </w:p>
    <w:p w:rsidR="009076A4" w:rsidRPr="00857DD6" w:rsidRDefault="00C146A0" w:rsidP="009076A4">
      <w:pPr>
        <w:pStyle w:val="ParaTab1"/>
        <w:spacing w:line="360" w:lineRule="auto"/>
        <w:rPr>
          <w:rFonts w:ascii="Times New Roman" w:hAnsi="Times New Roman" w:cs="Times New Roman"/>
        </w:rPr>
      </w:pPr>
      <w:r w:rsidRPr="00857DD6">
        <w:rPr>
          <w:rFonts w:ascii="Times New Roman" w:hAnsi="Times New Roman"/>
        </w:rPr>
        <w:t xml:space="preserve">I conclude </w:t>
      </w:r>
      <w:r w:rsidR="009076A4" w:rsidRPr="00857DD6">
        <w:rPr>
          <w:rFonts w:ascii="Times New Roman" w:hAnsi="Times New Roman"/>
        </w:rPr>
        <w:t>t</w:t>
      </w:r>
      <w:r w:rsidR="009076A4" w:rsidRPr="00857DD6">
        <w:rPr>
          <w:rFonts w:ascii="Times New Roman" w:hAnsi="Times New Roman" w:cs="Times New Roman"/>
        </w:rPr>
        <w:t xml:space="preserve">he Complainant has failed to establish by a preponderance of the evidence that the Respondent violated the Commission’s regulation at 52 Pa.Code § 58.7(c) by selecting Westmoreland to perform the work at the Complainant’s residence.  The Complainant has also failed to establish by a preponderance of the evidence that the Respondent violated the Commission’s regulation at 52 Pa.Code § 58.14(b) by failing to implement adequate quality control measures or by failing to conduct an adequate post-installation inspection.  Finally, I conclude that the Complainant has failed to establish by a preponderance of the evidence that the Respondent provided her with unreasonable service by failing to address her concerns after the weatherization work was completed.    </w:t>
      </w:r>
    </w:p>
    <w:p w:rsidR="00C759AD" w:rsidRPr="00857DD6" w:rsidRDefault="00D625F8" w:rsidP="0014194C">
      <w:pPr>
        <w:pStyle w:val="ParaTab1"/>
        <w:spacing w:line="360" w:lineRule="auto"/>
        <w:rPr>
          <w:rFonts w:ascii="Times New Roman" w:hAnsi="Times New Roman" w:cs="Times New Roman"/>
          <w:u w:val="single"/>
        </w:rPr>
      </w:pPr>
      <w:r w:rsidRPr="00857DD6">
        <w:rPr>
          <w:rFonts w:ascii="Times New Roman" w:hAnsi="Times New Roman" w:cs="Times New Roman"/>
        </w:rPr>
        <w:t>.</w:t>
      </w:r>
    </w:p>
    <w:p w:rsidR="00E43B9C" w:rsidRPr="00857DD6" w:rsidRDefault="00E43B9C" w:rsidP="00ED2E14">
      <w:pPr>
        <w:spacing w:line="360" w:lineRule="auto"/>
        <w:jc w:val="center"/>
        <w:rPr>
          <w:rFonts w:ascii="Times New Roman" w:hAnsi="Times New Roman" w:cs="Times New Roman"/>
          <w:u w:val="single"/>
        </w:rPr>
      </w:pPr>
      <w:r w:rsidRPr="00857DD6">
        <w:rPr>
          <w:rFonts w:ascii="Times New Roman" w:hAnsi="Times New Roman" w:cs="Times New Roman"/>
          <w:u w:val="single"/>
        </w:rPr>
        <w:t>CONCLUSIONS OF LAW</w:t>
      </w:r>
    </w:p>
    <w:p w:rsidR="00E43B9C" w:rsidRPr="00857DD6" w:rsidRDefault="00E43B9C" w:rsidP="00ED2E14">
      <w:pPr>
        <w:spacing w:line="360" w:lineRule="auto"/>
        <w:rPr>
          <w:rFonts w:ascii="Times New Roman" w:hAnsi="Times New Roman" w:cs="Times New Roman"/>
        </w:rPr>
      </w:pPr>
    </w:p>
    <w:p w:rsidR="00D625F8" w:rsidRPr="00857DD6" w:rsidRDefault="00D625F8" w:rsidP="00D625F8">
      <w:pPr>
        <w:numPr>
          <w:ilvl w:val="0"/>
          <w:numId w:val="8"/>
        </w:numPr>
        <w:tabs>
          <w:tab w:val="clear" w:pos="720"/>
          <w:tab w:val="num" w:pos="0"/>
        </w:tabs>
        <w:autoSpaceDE/>
        <w:autoSpaceDN/>
        <w:spacing w:line="360" w:lineRule="auto"/>
        <w:ind w:left="0" w:firstLine="1440"/>
        <w:rPr>
          <w:rFonts w:ascii="Times New Roman" w:hAnsi="Times New Roman" w:cs="Times New Roman"/>
          <w:b/>
        </w:rPr>
      </w:pPr>
      <w:r w:rsidRPr="00857DD6">
        <w:rPr>
          <w:rFonts w:ascii="Times New Roman" w:hAnsi="Times New Roman" w:cs="Times New Roman"/>
        </w:rPr>
        <w:t xml:space="preserve">The Commission has jurisdiction over the parties </w:t>
      </w:r>
      <w:r w:rsidR="00607EEE" w:rsidRPr="00857DD6">
        <w:rPr>
          <w:rFonts w:ascii="Times New Roman" w:hAnsi="Times New Roman" w:cs="Times New Roman"/>
        </w:rPr>
        <w:t>to t</w:t>
      </w:r>
      <w:r w:rsidRPr="00857DD6">
        <w:rPr>
          <w:rFonts w:ascii="Times New Roman" w:hAnsi="Times New Roman" w:cs="Times New Roman"/>
        </w:rPr>
        <w:t>his dispute.  66 Pa. C.S.A. §701.</w:t>
      </w:r>
    </w:p>
    <w:p w:rsidR="00D625F8" w:rsidRPr="00857DD6" w:rsidRDefault="00D625F8" w:rsidP="00D625F8">
      <w:pPr>
        <w:autoSpaceDE/>
        <w:autoSpaceDN/>
        <w:spacing w:line="360" w:lineRule="auto"/>
        <w:rPr>
          <w:rFonts w:ascii="Times New Roman" w:hAnsi="Times New Roman" w:cs="Times New Roman"/>
        </w:rPr>
      </w:pPr>
    </w:p>
    <w:p w:rsidR="00B23AEA" w:rsidRPr="00857DD6" w:rsidRDefault="00B23AEA" w:rsidP="00B23AEA">
      <w:pPr>
        <w:pStyle w:val="ParaTab1"/>
        <w:spacing w:line="360" w:lineRule="auto"/>
        <w:rPr>
          <w:rFonts w:ascii="Times New Roman" w:hAnsi="Times New Roman" w:cs="Times New Roman"/>
        </w:rPr>
      </w:pPr>
      <w:r w:rsidRPr="00857DD6">
        <w:rPr>
          <w:rFonts w:ascii="Times New Roman" w:hAnsi="Times New Roman" w:cs="Times New Roman"/>
        </w:rPr>
        <w:t>2.</w:t>
      </w:r>
      <w:r w:rsidRPr="00857DD6">
        <w:rPr>
          <w:rFonts w:ascii="Times New Roman" w:hAnsi="Times New Roman" w:cs="Times New Roman"/>
        </w:rPr>
        <w:tab/>
        <w:t xml:space="preserve">The Commission’s regulations at 52 Pa.Code §§ 58.1-58.18 govern energy usage reduction programs for low income utility customers.  </w:t>
      </w:r>
    </w:p>
    <w:p w:rsidR="00B23AEA" w:rsidRPr="00857DD6" w:rsidRDefault="00B23AEA" w:rsidP="00B23AEA">
      <w:pPr>
        <w:pStyle w:val="ParaTab1"/>
        <w:spacing w:line="360" w:lineRule="auto"/>
        <w:rPr>
          <w:rFonts w:ascii="Times New Roman" w:hAnsi="Times New Roman" w:cs="Times New Roman"/>
        </w:rPr>
      </w:pPr>
    </w:p>
    <w:p w:rsidR="00B23AEA" w:rsidRPr="00857DD6" w:rsidRDefault="00B23AEA" w:rsidP="00B23AEA">
      <w:pPr>
        <w:pStyle w:val="ParaTab1"/>
        <w:spacing w:line="360" w:lineRule="auto"/>
        <w:rPr>
          <w:rFonts w:ascii="Times New Roman" w:hAnsi="Times New Roman" w:cs="Times New Roman"/>
        </w:rPr>
      </w:pPr>
      <w:r w:rsidRPr="00857DD6">
        <w:rPr>
          <w:rFonts w:ascii="Times New Roman" w:hAnsi="Times New Roman" w:cs="Times New Roman"/>
        </w:rPr>
        <w:t>3.</w:t>
      </w:r>
      <w:r w:rsidRPr="00857DD6">
        <w:rPr>
          <w:rFonts w:ascii="Times New Roman" w:hAnsi="Times New Roman" w:cs="Times New Roman"/>
        </w:rPr>
        <w:tab/>
        <w:t>The Commission is authorized to direct a utility to establish a conservation or load management program that is prudent and cost-effective.  66 Pa.C.S. § 1505(b).</w:t>
      </w:r>
    </w:p>
    <w:p w:rsidR="00B23AEA" w:rsidRPr="00857DD6" w:rsidRDefault="00B23AEA" w:rsidP="00B23AEA">
      <w:pPr>
        <w:pStyle w:val="ParaTab1"/>
        <w:spacing w:line="360" w:lineRule="auto"/>
        <w:rPr>
          <w:rFonts w:ascii="Times New Roman" w:hAnsi="Times New Roman" w:cs="Times New Roman"/>
        </w:rPr>
      </w:pPr>
    </w:p>
    <w:p w:rsidR="00B23AEA" w:rsidRPr="00857DD6" w:rsidRDefault="00B23AEA" w:rsidP="00B23AEA">
      <w:pPr>
        <w:pStyle w:val="ParaTab1"/>
        <w:spacing w:line="360" w:lineRule="auto"/>
        <w:rPr>
          <w:rFonts w:ascii="Times New Roman" w:hAnsi="Times New Roman" w:cs="Times New Roman"/>
        </w:rPr>
      </w:pPr>
      <w:r w:rsidRPr="00857DD6">
        <w:rPr>
          <w:rFonts w:ascii="Times New Roman" w:hAnsi="Times New Roman" w:cs="Times New Roman"/>
        </w:rPr>
        <w:t xml:space="preserve">4.  </w:t>
      </w:r>
      <w:r w:rsidRPr="00857DD6">
        <w:rPr>
          <w:rFonts w:ascii="Times New Roman" w:hAnsi="Times New Roman" w:cs="Times New Roman"/>
        </w:rPr>
        <w:tab/>
        <w:t xml:space="preserve">The regulation at 52 Pa.Code § 58.3 requires covered utilities to establish usage reduction programs.  </w:t>
      </w:r>
    </w:p>
    <w:p w:rsidR="00B23AEA" w:rsidRPr="00857DD6" w:rsidRDefault="00B23AEA" w:rsidP="00B23AEA">
      <w:pPr>
        <w:pStyle w:val="ParaTab1"/>
        <w:spacing w:line="360" w:lineRule="auto"/>
        <w:rPr>
          <w:rFonts w:ascii="Times New Roman" w:hAnsi="Times New Roman" w:cs="Times New Roman"/>
        </w:rPr>
      </w:pPr>
    </w:p>
    <w:p w:rsidR="00B23AEA" w:rsidRPr="00857DD6" w:rsidRDefault="00B23AEA" w:rsidP="00B23AEA">
      <w:pPr>
        <w:pStyle w:val="ParaTab1"/>
        <w:spacing w:line="360" w:lineRule="auto"/>
        <w:rPr>
          <w:rFonts w:ascii="Times New Roman" w:hAnsi="Times New Roman" w:cs="Times New Roman"/>
        </w:rPr>
      </w:pPr>
      <w:r w:rsidRPr="00857DD6">
        <w:rPr>
          <w:rFonts w:ascii="Times New Roman" w:hAnsi="Times New Roman" w:cs="Times New Roman"/>
        </w:rPr>
        <w:t>5.</w:t>
      </w:r>
      <w:r w:rsidRPr="00857DD6">
        <w:rPr>
          <w:rFonts w:ascii="Times New Roman" w:hAnsi="Times New Roman" w:cs="Times New Roman"/>
        </w:rPr>
        <w:tab/>
        <w:t xml:space="preserve">The Respondent is a covered utility as defined by 52 Pa.Code § 58.2. </w:t>
      </w:r>
    </w:p>
    <w:p w:rsidR="00B23AEA" w:rsidRPr="00857DD6" w:rsidRDefault="00B23AEA" w:rsidP="00B23AEA">
      <w:pPr>
        <w:pStyle w:val="ParaTab1"/>
        <w:spacing w:line="360" w:lineRule="auto"/>
        <w:rPr>
          <w:rFonts w:ascii="Times New Roman" w:hAnsi="Times New Roman" w:cs="Times New Roman"/>
        </w:rPr>
      </w:pPr>
    </w:p>
    <w:p w:rsidR="00B23AEA" w:rsidRPr="00857DD6" w:rsidRDefault="00B23AEA" w:rsidP="00B23AEA">
      <w:pPr>
        <w:pStyle w:val="ParaTab1"/>
        <w:spacing w:line="360" w:lineRule="auto"/>
        <w:rPr>
          <w:rFonts w:ascii="Times New Roman" w:hAnsi="Times New Roman" w:cs="Times New Roman"/>
        </w:rPr>
      </w:pPr>
      <w:r w:rsidRPr="00857DD6">
        <w:rPr>
          <w:rFonts w:ascii="Times New Roman" w:hAnsi="Times New Roman" w:cs="Times New Roman"/>
        </w:rPr>
        <w:t>6.</w:t>
      </w:r>
      <w:r w:rsidRPr="00857DD6">
        <w:rPr>
          <w:rFonts w:ascii="Times New Roman" w:hAnsi="Times New Roman" w:cs="Times New Roman"/>
        </w:rPr>
        <w:tab/>
        <w:t xml:space="preserve">A covered utility may not implement or modify a required usage reduction program until the Commission has approved the program.  52 Pa.Code § 58.17.  </w:t>
      </w:r>
    </w:p>
    <w:p w:rsidR="00B23AEA" w:rsidRPr="00857DD6" w:rsidRDefault="00B23AEA" w:rsidP="00B23AEA">
      <w:pPr>
        <w:pStyle w:val="ParaTab1"/>
        <w:spacing w:line="360" w:lineRule="auto"/>
        <w:rPr>
          <w:rFonts w:ascii="Times New Roman" w:hAnsi="Times New Roman" w:cs="Times New Roman"/>
        </w:rPr>
      </w:pPr>
    </w:p>
    <w:p w:rsidR="00B23AEA" w:rsidRPr="00857DD6" w:rsidRDefault="00B23AEA" w:rsidP="00B23AEA">
      <w:pPr>
        <w:pStyle w:val="ParaTab1"/>
        <w:spacing w:line="360" w:lineRule="auto"/>
        <w:rPr>
          <w:rFonts w:ascii="Times New Roman" w:hAnsi="Times New Roman" w:cs="Times New Roman"/>
        </w:rPr>
      </w:pPr>
      <w:r w:rsidRPr="00857DD6">
        <w:rPr>
          <w:rFonts w:ascii="Times New Roman" w:hAnsi="Times New Roman" w:cs="Times New Roman"/>
        </w:rPr>
        <w:t>7.</w:t>
      </w:r>
      <w:r w:rsidRPr="00857DD6">
        <w:rPr>
          <w:rFonts w:ascii="Times New Roman" w:hAnsi="Times New Roman" w:cs="Times New Roman"/>
        </w:rPr>
        <w:tab/>
        <w:t xml:space="preserve">The Commission’s regulations at 52 Pa.Code § 58.7(c) require the usage reduction program to be designed to provide services through independent agencies which have demonstrated experience and effective ness in administering and providing those services.   </w:t>
      </w:r>
    </w:p>
    <w:p w:rsidR="00B23AEA" w:rsidRPr="00857DD6" w:rsidRDefault="00B23AEA" w:rsidP="00B23AEA">
      <w:pPr>
        <w:pStyle w:val="ParaTab1"/>
        <w:spacing w:line="360" w:lineRule="auto"/>
        <w:rPr>
          <w:rFonts w:ascii="Times New Roman" w:hAnsi="Times New Roman" w:cs="Times New Roman"/>
        </w:rPr>
      </w:pPr>
    </w:p>
    <w:p w:rsidR="00B23AEA" w:rsidRPr="00857DD6" w:rsidRDefault="00B23AEA" w:rsidP="00B23AEA">
      <w:pPr>
        <w:pStyle w:val="ParaTab1"/>
        <w:spacing w:line="360" w:lineRule="auto"/>
        <w:rPr>
          <w:rFonts w:ascii="Times New Roman" w:hAnsi="Times New Roman" w:cs="Times New Roman"/>
        </w:rPr>
      </w:pPr>
      <w:r w:rsidRPr="00857DD6">
        <w:rPr>
          <w:rFonts w:ascii="Times New Roman" w:hAnsi="Times New Roman" w:cs="Times New Roman"/>
        </w:rPr>
        <w:t>8.</w:t>
      </w:r>
      <w:r w:rsidRPr="00857DD6">
        <w:rPr>
          <w:rFonts w:ascii="Times New Roman" w:hAnsi="Times New Roman" w:cs="Times New Roman"/>
        </w:rPr>
        <w:tab/>
        <w:t xml:space="preserve">A covered utility may install or arrange for the installation of measures designed to reduce energy bills or usage, including insulation.  52 Pa.Code § 58.14(a).  </w:t>
      </w:r>
    </w:p>
    <w:p w:rsidR="00B23AEA" w:rsidRPr="00857DD6" w:rsidRDefault="00B23AEA" w:rsidP="00B23AEA">
      <w:pPr>
        <w:pStyle w:val="ParaTab1"/>
        <w:spacing w:line="360" w:lineRule="auto"/>
        <w:rPr>
          <w:rFonts w:ascii="Times New Roman" w:hAnsi="Times New Roman" w:cs="Times New Roman"/>
        </w:rPr>
      </w:pPr>
    </w:p>
    <w:p w:rsidR="00B23AEA" w:rsidRPr="00857DD6" w:rsidRDefault="00B23AEA" w:rsidP="00B23AEA">
      <w:pPr>
        <w:pStyle w:val="ParaTab1"/>
        <w:spacing w:line="360" w:lineRule="auto"/>
        <w:rPr>
          <w:rFonts w:ascii="Times New Roman" w:hAnsi="Times New Roman" w:cs="Times New Roman"/>
        </w:rPr>
      </w:pPr>
      <w:r w:rsidRPr="00857DD6">
        <w:rPr>
          <w:rFonts w:ascii="Times New Roman" w:hAnsi="Times New Roman" w:cs="Times New Roman"/>
        </w:rPr>
        <w:t>9.</w:t>
      </w:r>
      <w:r w:rsidRPr="00857DD6">
        <w:rPr>
          <w:rFonts w:ascii="Times New Roman" w:hAnsi="Times New Roman" w:cs="Times New Roman"/>
        </w:rPr>
        <w:tab/>
        <w:t xml:space="preserve">The Commission’s regulations require the covered utility to establish effective quality control guidelines and procedures for the installation of measures designed to reduce energy bills or usage.  52 Pa.Code § 58.14(b).  </w:t>
      </w:r>
    </w:p>
    <w:p w:rsidR="00B23AEA" w:rsidRPr="00857DD6" w:rsidRDefault="00B23AEA" w:rsidP="00B23AEA">
      <w:pPr>
        <w:pStyle w:val="ParaTab1"/>
        <w:spacing w:line="360" w:lineRule="auto"/>
        <w:rPr>
          <w:rFonts w:ascii="Times New Roman" w:hAnsi="Times New Roman" w:cs="Times New Roman"/>
        </w:rPr>
      </w:pPr>
    </w:p>
    <w:p w:rsidR="00B23AEA" w:rsidRPr="00857DD6" w:rsidRDefault="00B23AEA" w:rsidP="0059434F">
      <w:pPr>
        <w:pStyle w:val="ParaTab1"/>
        <w:spacing w:line="360" w:lineRule="auto"/>
        <w:rPr>
          <w:rFonts w:ascii="Times New Roman" w:hAnsi="Times New Roman" w:cs="Times New Roman"/>
        </w:rPr>
      </w:pPr>
      <w:r w:rsidRPr="00857DD6">
        <w:rPr>
          <w:rFonts w:ascii="Times New Roman" w:hAnsi="Times New Roman" w:cs="Times New Roman"/>
        </w:rPr>
        <w:t>10.</w:t>
      </w:r>
      <w:r w:rsidRPr="00857DD6">
        <w:rPr>
          <w:rFonts w:ascii="Times New Roman" w:hAnsi="Times New Roman" w:cs="Times New Roman"/>
        </w:rPr>
        <w:tab/>
        <w:t xml:space="preserve">After installation, the covered utility must schedule a post-installation inspection if a contractor is utilized.  52 Pa.Code § 58.14(b).  </w:t>
      </w:r>
    </w:p>
    <w:p w:rsidR="00B23AEA" w:rsidRPr="00857DD6" w:rsidRDefault="00B23AEA" w:rsidP="0059434F">
      <w:pPr>
        <w:pStyle w:val="ParaTab1"/>
        <w:spacing w:line="360" w:lineRule="auto"/>
        <w:rPr>
          <w:rFonts w:ascii="Times New Roman" w:hAnsi="Times New Roman" w:cs="Times New Roman"/>
        </w:rPr>
      </w:pPr>
    </w:p>
    <w:p w:rsidR="00B23AEA" w:rsidRPr="00857DD6" w:rsidRDefault="00B23AEA" w:rsidP="0059434F">
      <w:pPr>
        <w:pStyle w:val="ParaTab1"/>
        <w:spacing w:line="360" w:lineRule="auto"/>
        <w:rPr>
          <w:rFonts w:ascii="Times New Roman" w:hAnsi="Times New Roman" w:cs="Times New Roman"/>
        </w:rPr>
      </w:pPr>
      <w:r w:rsidRPr="00857DD6">
        <w:rPr>
          <w:rFonts w:ascii="Times New Roman" w:hAnsi="Times New Roman" w:cs="Times New Roman"/>
        </w:rPr>
        <w:t>11.</w:t>
      </w:r>
      <w:r w:rsidRPr="00857DD6">
        <w:rPr>
          <w:rFonts w:ascii="Times New Roman" w:hAnsi="Times New Roman" w:cs="Times New Roman"/>
        </w:rPr>
        <w:tab/>
        <w:t>The covered utility must require that any work performed includes a warranty.  52 Pa.Code § 58.14(b).</w:t>
      </w:r>
    </w:p>
    <w:p w:rsidR="00B23AEA" w:rsidRPr="00857DD6" w:rsidRDefault="00B23AEA" w:rsidP="0059434F">
      <w:pPr>
        <w:pStyle w:val="ParaTab1"/>
        <w:spacing w:line="360" w:lineRule="auto"/>
        <w:rPr>
          <w:rFonts w:ascii="Times New Roman" w:hAnsi="Times New Roman" w:cs="Times New Roman"/>
        </w:rPr>
      </w:pPr>
    </w:p>
    <w:p w:rsidR="00B23AEA" w:rsidRPr="00857DD6" w:rsidRDefault="00B23AEA" w:rsidP="0059434F">
      <w:pPr>
        <w:pStyle w:val="ParaTab1"/>
        <w:spacing w:line="360" w:lineRule="auto"/>
        <w:rPr>
          <w:rFonts w:ascii="Times New Roman" w:hAnsi="Times New Roman" w:cs="Times New Roman"/>
          <w:spacing w:val="-3"/>
        </w:rPr>
      </w:pPr>
      <w:r w:rsidRPr="00857DD6">
        <w:rPr>
          <w:rFonts w:ascii="Times New Roman" w:hAnsi="Times New Roman" w:cs="Times New Roman"/>
        </w:rPr>
        <w:t>12.</w:t>
      </w:r>
      <w:r w:rsidRPr="00857DD6">
        <w:rPr>
          <w:rFonts w:ascii="Times New Roman" w:hAnsi="Times New Roman" w:cs="Times New Roman"/>
        </w:rPr>
        <w:tab/>
        <w:t xml:space="preserve">A complainant has </w:t>
      </w:r>
      <w:r w:rsidRPr="00857DD6">
        <w:rPr>
          <w:rFonts w:ascii="Times New Roman" w:hAnsi="Times New Roman" w:cs="Times New Roman"/>
          <w:spacing w:val="-3"/>
        </w:rPr>
        <w:t>the burden of proof to show that the respondent is responsible or accountable for the problem described in the complaint.  66 Pa.C.S. 332(a).</w:t>
      </w:r>
    </w:p>
    <w:p w:rsidR="00B23AEA" w:rsidRPr="00857DD6" w:rsidRDefault="00B23AEA" w:rsidP="0059434F">
      <w:pPr>
        <w:pStyle w:val="ParaTab1"/>
        <w:spacing w:line="360" w:lineRule="auto"/>
        <w:rPr>
          <w:rFonts w:ascii="Times New Roman" w:hAnsi="Times New Roman" w:cs="Times New Roman"/>
          <w:spacing w:val="-3"/>
        </w:rPr>
      </w:pPr>
    </w:p>
    <w:p w:rsidR="00B23AEA" w:rsidRPr="00857DD6" w:rsidRDefault="0059434F" w:rsidP="0059434F">
      <w:pPr>
        <w:pStyle w:val="ParaTab1"/>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r>
      <w:bookmarkStart w:id="0" w:name="_GoBack"/>
      <w:bookmarkEnd w:id="0"/>
      <w:r w:rsidR="00B23AEA" w:rsidRPr="00857DD6">
        <w:rPr>
          <w:rFonts w:ascii="Times New Roman" w:hAnsi="Times New Roman" w:cs="Times New Roman"/>
          <w:spacing w:val="-3"/>
        </w:rPr>
        <w:t xml:space="preserve">A complainant must establish her case by a preponderance of the evidence.  </w:t>
      </w:r>
      <w:r w:rsidR="00B23AEA" w:rsidRPr="00857DD6">
        <w:rPr>
          <w:rFonts w:ascii="Times New Roman" w:hAnsi="Times New Roman" w:cs="Times New Roman"/>
          <w:spacing w:val="-3"/>
          <w:u w:val="single"/>
        </w:rPr>
        <w:t>Samuel J. Lansberry, Inc. v. Pa. Pub. Util. Comm’n</w:t>
      </w:r>
      <w:r w:rsidR="00B23AEA" w:rsidRPr="00857DD6">
        <w:rPr>
          <w:rFonts w:ascii="Times New Roman" w:hAnsi="Times New Roman" w:cs="Times New Roman"/>
          <w:spacing w:val="-3"/>
        </w:rPr>
        <w:t xml:space="preserve">, 578 A.2d 600 (Pa. Cmwlth. 1990), </w:t>
      </w:r>
      <w:r w:rsidR="00B23AEA" w:rsidRPr="00857DD6">
        <w:rPr>
          <w:rFonts w:ascii="Times New Roman" w:hAnsi="Times New Roman" w:cs="Times New Roman"/>
          <w:spacing w:val="-3"/>
          <w:u w:val="single"/>
        </w:rPr>
        <w:t>alloc. den.</w:t>
      </w:r>
      <w:r w:rsidR="00B23AEA" w:rsidRPr="00857DD6">
        <w:rPr>
          <w:rFonts w:ascii="Times New Roman" w:hAnsi="Times New Roman" w:cs="Times New Roman"/>
          <w:spacing w:val="-3"/>
        </w:rPr>
        <w:t xml:space="preserve">, 602 A.2d 863 (Pa. 1992).  </w:t>
      </w:r>
    </w:p>
    <w:p w:rsidR="00B23AEA" w:rsidRPr="00857DD6" w:rsidRDefault="00B23AEA" w:rsidP="00B23AEA">
      <w:pPr>
        <w:pStyle w:val="ParaTab1"/>
        <w:spacing w:line="360" w:lineRule="auto"/>
        <w:ind w:firstLine="1350"/>
        <w:rPr>
          <w:rFonts w:ascii="Times New Roman" w:hAnsi="Times New Roman" w:cs="Times New Roman"/>
          <w:spacing w:val="-3"/>
        </w:rPr>
      </w:pPr>
    </w:p>
    <w:p w:rsidR="00B23AEA" w:rsidRPr="00857DD6" w:rsidRDefault="00B23AEA" w:rsidP="00B23AEA">
      <w:pPr>
        <w:pStyle w:val="ParaTab1"/>
        <w:spacing w:line="360" w:lineRule="auto"/>
        <w:ind w:firstLine="1350"/>
        <w:rPr>
          <w:rFonts w:ascii="Times New Roman" w:hAnsi="Times New Roman" w:cs="Times New Roman"/>
          <w:spacing w:val="-3"/>
        </w:rPr>
      </w:pPr>
      <w:r w:rsidRPr="00857DD6">
        <w:rPr>
          <w:rFonts w:ascii="Times New Roman" w:hAnsi="Times New Roman" w:cs="Times New Roman"/>
          <w:spacing w:val="-3"/>
        </w:rPr>
        <w:t>14.</w:t>
      </w:r>
      <w:r w:rsidRPr="00857DD6">
        <w:rPr>
          <w:rFonts w:ascii="Times New Roman" w:hAnsi="Times New Roman" w:cs="Times New Roman"/>
          <w:spacing w:val="-3"/>
        </w:rPr>
        <w:tab/>
        <w:t xml:space="preserve">To meet her burden of proof, a Complainant must present evidence more convincing, by even the smallest amount, than that presented by the respondent.  </w:t>
      </w:r>
      <w:r w:rsidRPr="00857DD6">
        <w:rPr>
          <w:rFonts w:ascii="Times New Roman" w:hAnsi="Times New Roman" w:cs="Times New Roman"/>
          <w:spacing w:val="-3"/>
          <w:u w:val="single"/>
        </w:rPr>
        <w:t>Se-Ling Hosiery v. Margulies</w:t>
      </w:r>
      <w:r w:rsidRPr="00857DD6">
        <w:rPr>
          <w:rFonts w:ascii="Times New Roman" w:hAnsi="Times New Roman" w:cs="Times New Roman"/>
          <w:spacing w:val="-3"/>
        </w:rPr>
        <w:t xml:space="preserve">, 70 A.2d 854 (Pa. 1950).  </w:t>
      </w:r>
    </w:p>
    <w:p w:rsidR="00B23AEA" w:rsidRPr="00857DD6" w:rsidRDefault="00B23AEA" w:rsidP="00B23AEA">
      <w:pPr>
        <w:pStyle w:val="ParaTab1"/>
        <w:spacing w:line="360" w:lineRule="auto"/>
        <w:rPr>
          <w:rFonts w:ascii="Times New Roman" w:hAnsi="Times New Roman" w:cs="Times New Roman"/>
        </w:rPr>
      </w:pPr>
      <w:r w:rsidRPr="00857DD6">
        <w:rPr>
          <w:rFonts w:ascii="Times New Roman" w:hAnsi="Times New Roman" w:cs="Times New Roman"/>
        </w:rPr>
        <w:t xml:space="preserve">  </w:t>
      </w:r>
    </w:p>
    <w:p w:rsidR="00E03D29" w:rsidRDefault="00763BFE" w:rsidP="00763BFE">
      <w:pPr>
        <w:pStyle w:val="BodyText"/>
        <w:tabs>
          <w:tab w:val="clear" w:pos="-1440"/>
          <w:tab w:val="clear" w:pos="-720"/>
          <w:tab w:val="clear" w:pos="0"/>
          <w:tab w:val="clear" w:pos="720"/>
          <w:tab w:val="clear" w:pos="1440"/>
        </w:tabs>
        <w:spacing w:line="360" w:lineRule="auto"/>
        <w:ind w:firstLine="1440"/>
        <w:jc w:val="left"/>
        <w:rPr>
          <w:szCs w:val="24"/>
        </w:rPr>
      </w:pPr>
      <w:r w:rsidRPr="00857DD6">
        <w:rPr>
          <w:szCs w:val="24"/>
        </w:rPr>
        <w:t>15.</w:t>
      </w:r>
      <w:r w:rsidRPr="00857DD6">
        <w:rPr>
          <w:szCs w:val="24"/>
        </w:rPr>
        <w:tab/>
        <w:t>The Complainant has not met her burden of proving that she is entitled to relief.  66 Pa.C.S. § 332(a).</w:t>
      </w:r>
    </w:p>
    <w:p w:rsidR="00B439D3" w:rsidRDefault="00B439D3" w:rsidP="00763BFE">
      <w:pPr>
        <w:pStyle w:val="BodyText"/>
        <w:tabs>
          <w:tab w:val="clear" w:pos="-1440"/>
          <w:tab w:val="clear" w:pos="-720"/>
          <w:tab w:val="clear" w:pos="0"/>
          <w:tab w:val="clear" w:pos="720"/>
          <w:tab w:val="clear" w:pos="1440"/>
        </w:tabs>
        <w:spacing w:line="360" w:lineRule="auto"/>
        <w:ind w:firstLine="1440"/>
        <w:jc w:val="left"/>
        <w:rPr>
          <w:szCs w:val="24"/>
        </w:rPr>
      </w:pPr>
    </w:p>
    <w:p w:rsidR="00B439D3" w:rsidRPr="00857DD6" w:rsidRDefault="00B439D3" w:rsidP="00763BFE">
      <w:pPr>
        <w:pStyle w:val="BodyText"/>
        <w:tabs>
          <w:tab w:val="clear" w:pos="-1440"/>
          <w:tab w:val="clear" w:pos="-720"/>
          <w:tab w:val="clear" w:pos="0"/>
          <w:tab w:val="clear" w:pos="720"/>
          <w:tab w:val="clear" w:pos="1440"/>
        </w:tabs>
        <w:spacing w:line="360" w:lineRule="auto"/>
        <w:ind w:firstLine="1440"/>
        <w:jc w:val="left"/>
        <w:rPr>
          <w:szCs w:val="24"/>
        </w:rPr>
      </w:pPr>
    </w:p>
    <w:p w:rsidR="00763BFE" w:rsidRPr="00857DD6" w:rsidRDefault="00763BFE" w:rsidP="00763BFE">
      <w:pPr>
        <w:pStyle w:val="BodyText"/>
        <w:tabs>
          <w:tab w:val="clear" w:pos="-1440"/>
          <w:tab w:val="clear" w:pos="-720"/>
          <w:tab w:val="clear" w:pos="0"/>
          <w:tab w:val="clear" w:pos="720"/>
          <w:tab w:val="clear" w:pos="1440"/>
        </w:tabs>
        <w:spacing w:line="360" w:lineRule="auto"/>
        <w:ind w:firstLine="1440"/>
        <w:jc w:val="left"/>
        <w:rPr>
          <w:u w:val="single"/>
        </w:rPr>
      </w:pPr>
    </w:p>
    <w:p w:rsidR="0014194C" w:rsidRDefault="0014194C">
      <w:pPr>
        <w:autoSpaceDE/>
        <w:autoSpaceDN/>
        <w:rPr>
          <w:rFonts w:ascii="Times New Roman" w:hAnsi="Times New Roman" w:cs="Times New Roman"/>
          <w:u w:val="single"/>
        </w:rPr>
      </w:pPr>
      <w:r>
        <w:rPr>
          <w:rFonts w:ascii="Times New Roman" w:hAnsi="Times New Roman" w:cs="Times New Roman"/>
          <w:u w:val="single"/>
        </w:rPr>
        <w:br w:type="page"/>
      </w:r>
    </w:p>
    <w:p w:rsidR="00E43B9C" w:rsidRPr="00857DD6" w:rsidRDefault="00E43B9C" w:rsidP="00ED2E14">
      <w:pPr>
        <w:spacing w:line="360" w:lineRule="auto"/>
        <w:jc w:val="center"/>
        <w:rPr>
          <w:rFonts w:ascii="Times New Roman" w:hAnsi="Times New Roman" w:cs="Times New Roman"/>
          <w:u w:val="single"/>
        </w:rPr>
      </w:pPr>
      <w:r w:rsidRPr="00857DD6">
        <w:rPr>
          <w:rFonts w:ascii="Times New Roman" w:hAnsi="Times New Roman" w:cs="Times New Roman"/>
          <w:u w:val="single"/>
        </w:rPr>
        <w:t>ORDER</w:t>
      </w:r>
    </w:p>
    <w:p w:rsidR="00CF6D0B" w:rsidRPr="00857DD6" w:rsidRDefault="00CF6D0B" w:rsidP="00ED2E14">
      <w:pPr>
        <w:spacing w:line="360" w:lineRule="auto"/>
        <w:rPr>
          <w:rFonts w:ascii="Times New Roman" w:hAnsi="Times New Roman" w:cs="Times New Roman"/>
        </w:rPr>
      </w:pPr>
    </w:p>
    <w:p w:rsidR="00E03D29" w:rsidRPr="00857DD6" w:rsidRDefault="00E03D29" w:rsidP="00ED2E14">
      <w:pPr>
        <w:spacing w:line="360" w:lineRule="auto"/>
        <w:rPr>
          <w:rFonts w:ascii="Times New Roman" w:hAnsi="Times New Roman" w:cs="Times New Roman"/>
        </w:rPr>
      </w:pPr>
    </w:p>
    <w:p w:rsidR="00E43B9C" w:rsidRPr="00857DD6" w:rsidRDefault="00E43B9C" w:rsidP="00ED2E14">
      <w:pPr>
        <w:spacing w:line="360" w:lineRule="auto"/>
        <w:rPr>
          <w:rFonts w:ascii="Times New Roman" w:hAnsi="Times New Roman" w:cs="Times New Roman"/>
        </w:rPr>
      </w:pPr>
      <w:r w:rsidRPr="00857DD6">
        <w:rPr>
          <w:rFonts w:ascii="Times New Roman" w:hAnsi="Times New Roman" w:cs="Times New Roman"/>
        </w:rPr>
        <w:tab/>
      </w:r>
      <w:r w:rsidRPr="00857DD6">
        <w:rPr>
          <w:rFonts w:ascii="Times New Roman" w:hAnsi="Times New Roman" w:cs="Times New Roman"/>
        </w:rPr>
        <w:tab/>
        <w:t>THEREFORE,</w:t>
      </w:r>
    </w:p>
    <w:p w:rsidR="00E43B9C" w:rsidRPr="00857DD6" w:rsidRDefault="00E43B9C" w:rsidP="00E03D29">
      <w:pPr>
        <w:spacing w:line="360" w:lineRule="auto"/>
        <w:rPr>
          <w:rFonts w:ascii="Times New Roman" w:hAnsi="Times New Roman" w:cs="Times New Roman"/>
        </w:rPr>
      </w:pPr>
    </w:p>
    <w:p w:rsidR="00E43B9C" w:rsidRPr="00857DD6" w:rsidRDefault="00E43B9C" w:rsidP="00ED2E14">
      <w:pPr>
        <w:spacing w:line="360" w:lineRule="auto"/>
        <w:rPr>
          <w:rFonts w:ascii="Times New Roman" w:hAnsi="Times New Roman" w:cs="Times New Roman"/>
        </w:rPr>
      </w:pPr>
      <w:r w:rsidRPr="00857DD6">
        <w:rPr>
          <w:rFonts w:ascii="Times New Roman" w:hAnsi="Times New Roman" w:cs="Times New Roman"/>
        </w:rPr>
        <w:tab/>
      </w:r>
      <w:r w:rsidRPr="00857DD6">
        <w:rPr>
          <w:rFonts w:ascii="Times New Roman" w:hAnsi="Times New Roman" w:cs="Times New Roman"/>
        </w:rPr>
        <w:tab/>
        <w:t>IT IS ORDERED:</w:t>
      </w:r>
    </w:p>
    <w:p w:rsidR="00885DC4" w:rsidRDefault="00885DC4" w:rsidP="00885DC4">
      <w:pPr>
        <w:spacing w:line="360" w:lineRule="auto"/>
        <w:rPr>
          <w:rFonts w:ascii="Times New Roman" w:hAnsi="Times New Roman" w:cs="Times New Roman"/>
        </w:rPr>
      </w:pPr>
    </w:p>
    <w:p w:rsidR="000726C5" w:rsidRDefault="000726C5" w:rsidP="00885DC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t>That the motion for sanctions filed on May 20, 2015 by Columbia Gas of Pennsylvania, Inc. at Docket No. C-2014-2408741 is denied as moot.</w:t>
      </w:r>
    </w:p>
    <w:p w:rsidR="000726C5" w:rsidRPr="00857DD6" w:rsidRDefault="000726C5" w:rsidP="00885DC4">
      <w:pPr>
        <w:spacing w:line="360" w:lineRule="auto"/>
        <w:rPr>
          <w:rFonts w:ascii="Times New Roman" w:hAnsi="Times New Roman" w:cs="Times New Roman"/>
        </w:rPr>
      </w:pPr>
    </w:p>
    <w:p w:rsidR="00D625F8" w:rsidRPr="00857DD6" w:rsidRDefault="000726C5" w:rsidP="000726C5">
      <w:pPr>
        <w:spacing w:line="360" w:lineRule="auto"/>
        <w:ind w:firstLine="144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D625F8" w:rsidRPr="00857DD6">
        <w:rPr>
          <w:rFonts w:ascii="Times New Roman" w:hAnsi="Times New Roman" w:cs="Times New Roman"/>
        </w:rPr>
        <w:t xml:space="preserve">That the complaint of </w:t>
      </w:r>
      <w:r w:rsidR="00760C8C" w:rsidRPr="00857DD6">
        <w:rPr>
          <w:rFonts w:ascii="Times New Roman" w:hAnsi="Times New Roman" w:cs="Times New Roman"/>
        </w:rPr>
        <w:t>Shirley Surrec</w:t>
      </w:r>
      <w:r w:rsidR="00CF6D0B" w:rsidRPr="00857DD6">
        <w:rPr>
          <w:rFonts w:ascii="Times New Roman" w:hAnsi="Times New Roman" w:cs="Times New Roman"/>
        </w:rPr>
        <w:t xml:space="preserve"> at Docket No. </w:t>
      </w:r>
      <w:r w:rsidR="00EA0482" w:rsidRPr="00857DD6">
        <w:rPr>
          <w:rFonts w:ascii="Times New Roman" w:hAnsi="Times New Roman" w:cs="Times New Roman"/>
        </w:rPr>
        <w:t>C-2014-2408741</w:t>
      </w:r>
      <w:r w:rsidR="008E5E70" w:rsidRPr="00857DD6">
        <w:rPr>
          <w:rFonts w:ascii="Times New Roman" w:hAnsi="Times New Roman" w:cs="Times New Roman"/>
        </w:rPr>
        <w:t xml:space="preserve"> </w:t>
      </w:r>
      <w:r w:rsidR="00D625F8" w:rsidRPr="00857DD6">
        <w:rPr>
          <w:rFonts w:ascii="Times New Roman" w:hAnsi="Times New Roman" w:cs="Times New Roman"/>
        </w:rPr>
        <w:t xml:space="preserve">against </w:t>
      </w:r>
      <w:r w:rsidR="00760C8C" w:rsidRPr="00857DD6">
        <w:rPr>
          <w:rFonts w:ascii="Times New Roman" w:hAnsi="Times New Roman" w:cs="Times New Roman"/>
        </w:rPr>
        <w:t>Columbia Gas of Pennsylvania, Inc.</w:t>
      </w:r>
      <w:r w:rsidR="00D625F8" w:rsidRPr="00857DD6">
        <w:rPr>
          <w:rFonts w:ascii="Times New Roman" w:hAnsi="Times New Roman" w:cs="Times New Roman"/>
        </w:rPr>
        <w:t xml:space="preserve"> is d</w:t>
      </w:r>
      <w:r w:rsidR="00763BFE" w:rsidRPr="00857DD6">
        <w:rPr>
          <w:rFonts w:ascii="Times New Roman" w:hAnsi="Times New Roman" w:cs="Times New Roman"/>
        </w:rPr>
        <w:t>enied</w:t>
      </w:r>
      <w:r w:rsidR="00D625F8" w:rsidRPr="00857DD6">
        <w:rPr>
          <w:rFonts w:ascii="Times New Roman" w:hAnsi="Times New Roman" w:cs="Times New Roman"/>
        </w:rPr>
        <w:t>.</w:t>
      </w:r>
    </w:p>
    <w:p w:rsidR="00D625F8" w:rsidRPr="00857DD6" w:rsidRDefault="00D625F8" w:rsidP="00D625F8">
      <w:pPr>
        <w:spacing w:line="360" w:lineRule="auto"/>
        <w:rPr>
          <w:rFonts w:ascii="Times New Roman" w:hAnsi="Times New Roman" w:cs="Times New Roman"/>
        </w:rPr>
      </w:pPr>
    </w:p>
    <w:p w:rsidR="00D625F8" w:rsidRPr="00857DD6" w:rsidRDefault="00D625F8" w:rsidP="00D625F8">
      <w:pPr>
        <w:spacing w:line="360" w:lineRule="auto"/>
        <w:rPr>
          <w:rFonts w:ascii="Times New Roman" w:hAnsi="Times New Roman" w:cs="Times New Roman"/>
        </w:rPr>
      </w:pPr>
      <w:r w:rsidRPr="00857DD6">
        <w:rPr>
          <w:rFonts w:ascii="Times New Roman" w:hAnsi="Times New Roman" w:cs="Times New Roman"/>
        </w:rPr>
        <w:tab/>
      </w:r>
      <w:r w:rsidRPr="00857DD6">
        <w:rPr>
          <w:rFonts w:ascii="Times New Roman" w:hAnsi="Times New Roman" w:cs="Times New Roman"/>
        </w:rPr>
        <w:tab/>
        <w:t>3.</w:t>
      </w:r>
      <w:r w:rsidRPr="00857DD6">
        <w:rPr>
          <w:rFonts w:ascii="Times New Roman" w:hAnsi="Times New Roman" w:cs="Times New Roman"/>
        </w:rPr>
        <w:tab/>
        <w:t xml:space="preserve">That the docket at Docket No. </w:t>
      </w:r>
      <w:r w:rsidR="00B1435B" w:rsidRPr="00857DD6">
        <w:rPr>
          <w:rFonts w:ascii="Times New Roman" w:hAnsi="Times New Roman" w:cs="Times New Roman"/>
        </w:rPr>
        <w:t>C-</w:t>
      </w:r>
      <w:r w:rsidR="00EA0482" w:rsidRPr="00857DD6">
        <w:rPr>
          <w:rFonts w:ascii="Times New Roman" w:hAnsi="Times New Roman" w:cs="Times New Roman"/>
        </w:rPr>
        <w:t>2014-2408741</w:t>
      </w:r>
      <w:r w:rsidR="004019E8" w:rsidRPr="00857DD6">
        <w:rPr>
          <w:rFonts w:ascii="Times New Roman" w:hAnsi="Times New Roman" w:cs="Times New Roman"/>
        </w:rPr>
        <w:t xml:space="preserve"> </w:t>
      </w:r>
      <w:r w:rsidRPr="00857DD6">
        <w:rPr>
          <w:rFonts w:ascii="Times New Roman" w:hAnsi="Times New Roman" w:cs="Times New Roman"/>
        </w:rPr>
        <w:t>is marked closed.</w:t>
      </w:r>
    </w:p>
    <w:p w:rsidR="00A56A22" w:rsidRPr="00857DD6" w:rsidRDefault="00A56A22" w:rsidP="00C35EE0">
      <w:pPr>
        <w:spacing w:line="480" w:lineRule="auto"/>
        <w:rPr>
          <w:rFonts w:ascii="Times New Roman" w:hAnsi="Times New Roman" w:cs="Times New Roman"/>
        </w:rPr>
      </w:pPr>
    </w:p>
    <w:p w:rsidR="008D15D1" w:rsidRPr="00857DD6" w:rsidRDefault="008D15D1" w:rsidP="00C35EE0">
      <w:pPr>
        <w:pStyle w:val="ParaTab1"/>
        <w:tabs>
          <w:tab w:val="clear" w:pos="-720"/>
        </w:tabs>
        <w:spacing w:line="480" w:lineRule="auto"/>
        <w:ind w:firstLine="0"/>
        <w:rPr>
          <w:rFonts w:ascii="Times New Roman" w:hAnsi="Times New Roman" w:cs="Times New Roman"/>
          <w:spacing w:val="-3"/>
        </w:rPr>
      </w:pPr>
    </w:p>
    <w:p w:rsidR="00E43B9C" w:rsidRPr="00857DD6" w:rsidRDefault="00E43B9C" w:rsidP="00ED2E14">
      <w:pPr>
        <w:pStyle w:val="ParaTab1"/>
        <w:tabs>
          <w:tab w:val="clear" w:pos="-720"/>
        </w:tabs>
        <w:ind w:firstLine="0"/>
        <w:rPr>
          <w:rFonts w:ascii="Times New Roman" w:hAnsi="Times New Roman" w:cs="Times New Roman"/>
          <w:spacing w:val="-3"/>
          <w:u w:val="single"/>
        </w:rPr>
      </w:pPr>
      <w:r w:rsidRPr="00857DD6">
        <w:rPr>
          <w:rFonts w:ascii="Times New Roman" w:hAnsi="Times New Roman" w:cs="Times New Roman"/>
          <w:spacing w:val="-3"/>
        </w:rPr>
        <w:t>Date:</w:t>
      </w:r>
      <w:r w:rsidRPr="00857DD6">
        <w:rPr>
          <w:rFonts w:ascii="Times New Roman" w:hAnsi="Times New Roman" w:cs="Times New Roman"/>
          <w:spacing w:val="-3"/>
        </w:rPr>
        <w:tab/>
      </w:r>
      <w:r w:rsidR="00763BFE" w:rsidRPr="00857DD6">
        <w:rPr>
          <w:rFonts w:ascii="Times New Roman" w:hAnsi="Times New Roman" w:cs="Times New Roman"/>
          <w:spacing w:val="-3"/>
          <w:u w:val="single"/>
        </w:rPr>
        <w:t xml:space="preserve">June </w:t>
      </w:r>
      <w:r w:rsidR="000726C5">
        <w:rPr>
          <w:rFonts w:ascii="Times New Roman" w:hAnsi="Times New Roman" w:cs="Times New Roman"/>
          <w:spacing w:val="-3"/>
          <w:u w:val="single"/>
        </w:rPr>
        <w:t>8</w:t>
      </w:r>
      <w:r w:rsidR="00763BFE" w:rsidRPr="00857DD6">
        <w:rPr>
          <w:rFonts w:ascii="Times New Roman" w:hAnsi="Times New Roman" w:cs="Times New Roman"/>
          <w:spacing w:val="-3"/>
          <w:u w:val="single"/>
        </w:rPr>
        <w:t>,</w:t>
      </w:r>
      <w:r w:rsidR="00760C8C" w:rsidRPr="00857DD6">
        <w:rPr>
          <w:rFonts w:ascii="Times New Roman" w:hAnsi="Times New Roman" w:cs="Times New Roman"/>
          <w:spacing w:val="-3"/>
          <w:u w:val="single"/>
        </w:rPr>
        <w:t xml:space="preserve"> 201</w:t>
      </w:r>
      <w:r w:rsidR="00763BFE" w:rsidRPr="00857DD6">
        <w:rPr>
          <w:rFonts w:ascii="Times New Roman" w:hAnsi="Times New Roman" w:cs="Times New Roman"/>
          <w:spacing w:val="-3"/>
          <w:u w:val="single"/>
        </w:rPr>
        <w:t>5</w:t>
      </w:r>
      <w:r w:rsidRPr="00857DD6">
        <w:rPr>
          <w:rFonts w:ascii="Times New Roman" w:hAnsi="Times New Roman" w:cs="Times New Roman"/>
          <w:spacing w:val="-3"/>
        </w:rPr>
        <w:tab/>
      </w:r>
      <w:r w:rsidR="00D64C08" w:rsidRPr="00857DD6">
        <w:rPr>
          <w:rFonts w:ascii="Times New Roman" w:hAnsi="Times New Roman" w:cs="Times New Roman"/>
          <w:spacing w:val="-3"/>
        </w:rPr>
        <w:tab/>
      </w:r>
      <w:r w:rsidR="00F312AF" w:rsidRPr="00857DD6">
        <w:rPr>
          <w:rFonts w:ascii="Times New Roman" w:hAnsi="Times New Roman" w:cs="Times New Roman"/>
          <w:spacing w:val="-3"/>
        </w:rPr>
        <w:tab/>
      </w:r>
      <w:r w:rsidR="00760C8C" w:rsidRPr="00857DD6">
        <w:rPr>
          <w:rFonts w:ascii="Times New Roman" w:hAnsi="Times New Roman" w:cs="Times New Roman"/>
          <w:spacing w:val="-3"/>
        </w:rPr>
        <w:tab/>
      </w:r>
      <w:r w:rsidR="00D64C08" w:rsidRPr="00857DD6">
        <w:rPr>
          <w:rFonts w:ascii="Times New Roman" w:hAnsi="Times New Roman" w:cs="Times New Roman"/>
          <w:spacing w:val="-3"/>
        </w:rPr>
        <w:tab/>
      </w:r>
      <w:r w:rsidR="00FC2366" w:rsidRPr="00857DD6">
        <w:rPr>
          <w:rFonts w:ascii="Times New Roman" w:hAnsi="Times New Roman" w:cs="Times New Roman"/>
          <w:spacing w:val="-3"/>
          <w:u w:val="single"/>
        </w:rPr>
        <w:tab/>
      </w:r>
      <w:r w:rsidR="00FC2366" w:rsidRPr="00857DD6">
        <w:rPr>
          <w:rFonts w:ascii="Times New Roman" w:hAnsi="Times New Roman" w:cs="Times New Roman"/>
          <w:spacing w:val="-3"/>
          <w:u w:val="single"/>
        </w:rPr>
        <w:tab/>
        <w:t>/s/</w:t>
      </w:r>
      <w:r w:rsidR="00FC2366" w:rsidRPr="00857DD6">
        <w:rPr>
          <w:rFonts w:ascii="Times New Roman" w:hAnsi="Times New Roman" w:cs="Times New Roman"/>
          <w:spacing w:val="-3"/>
          <w:u w:val="single"/>
        </w:rPr>
        <w:tab/>
      </w:r>
      <w:r w:rsidR="00FC2366" w:rsidRPr="00857DD6">
        <w:rPr>
          <w:rFonts w:ascii="Times New Roman" w:hAnsi="Times New Roman" w:cs="Times New Roman"/>
          <w:spacing w:val="-3"/>
          <w:u w:val="single"/>
        </w:rPr>
        <w:tab/>
      </w:r>
      <w:r w:rsidR="00FC2366" w:rsidRPr="00857DD6">
        <w:rPr>
          <w:rFonts w:ascii="Times New Roman" w:hAnsi="Times New Roman" w:cs="Times New Roman"/>
          <w:spacing w:val="-3"/>
          <w:u w:val="single"/>
        </w:rPr>
        <w:tab/>
      </w:r>
      <w:r w:rsidR="00FC2366" w:rsidRPr="00857DD6">
        <w:rPr>
          <w:rFonts w:ascii="Times New Roman" w:hAnsi="Times New Roman" w:cs="Times New Roman"/>
          <w:spacing w:val="-3"/>
          <w:u w:val="single"/>
        </w:rPr>
        <w:tab/>
      </w:r>
    </w:p>
    <w:p w:rsidR="00E43B9C" w:rsidRPr="00857DD6" w:rsidRDefault="00E43B9C" w:rsidP="00ED2E14">
      <w:pPr>
        <w:pStyle w:val="ParaTab1"/>
        <w:tabs>
          <w:tab w:val="clear" w:pos="-720"/>
          <w:tab w:val="left" w:pos="720"/>
          <w:tab w:val="left" w:pos="5040"/>
        </w:tabs>
        <w:ind w:firstLine="0"/>
        <w:rPr>
          <w:rFonts w:ascii="Times New Roman" w:hAnsi="Times New Roman" w:cs="Times New Roman"/>
          <w:spacing w:val="-3"/>
        </w:rPr>
      </w:pPr>
      <w:r w:rsidRPr="00857DD6">
        <w:rPr>
          <w:rFonts w:ascii="Times New Roman" w:hAnsi="Times New Roman" w:cs="Times New Roman"/>
          <w:spacing w:val="-3"/>
        </w:rPr>
        <w:tab/>
      </w:r>
      <w:r w:rsidRPr="00857DD6">
        <w:rPr>
          <w:rFonts w:ascii="Times New Roman" w:hAnsi="Times New Roman" w:cs="Times New Roman"/>
          <w:spacing w:val="-3"/>
        </w:rPr>
        <w:tab/>
        <w:t>David A. Salapa</w:t>
      </w:r>
    </w:p>
    <w:p w:rsidR="00E43B9C" w:rsidRPr="00857DD6" w:rsidRDefault="00E43B9C" w:rsidP="00ED2E14">
      <w:pPr>
        <w:pStyle w:val="ParaTab1"/>
        <w:tabs>
          <w:tab w:val="clear" w:pos="-720"/>
          <w:tab w:val="left" w:pos="720"/>
          <w:tab w:val="left" w:pos="5040"/>
        </w:tabs>
        <w:ind w:firstLine="0"/>
        <w:rPr>
          <w:rFonts w:ascii="Times New Roman" w:hAnsi="Times New Roman" w:cs="Times New Roman"/>
          <w:spacing w:val="-3"/>
        </w:rPr>
      </w:pPr>
      <w:r w:rsidRPr="00857DD6">
        <w:rPr>
          <w:rFonts w:ascii="Times New Roman" w:hAnsi="Times New Roman" w:cs="Times New Roman"/>
          <w:spacing w:val="-3"/>
        </w:rPr>
        <w:tab/>
      </w:r>
      <w:r w:rsidRPr="00857DD6">
        <w:rPr>
          <w:rFonts w:ascii="Times New Roman" w:hAnsi="Times New Roman" w:cs="Times New Roman"/>
          <w:spacing w:val="-3"/>
        </w:rPr>
        <w:tab/>
        <w:t>Administrative Law Judge</w:t>
      </w:r>
    </w:p>
    <w:sectPr w:rsidR="00E43B9C" w:rsidRPr="00857DD6" w:rsidSect="00AC775A">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BD4" w:rsidRDefault="003B5BD4">
      <w:pPr>
        <w:spacing w:line="20" w:lineRule="exact"/>
        <w:rPr>
          <w:sz w:val="20"/>
          <w:szCs w:val="20"/>
        </w:rPr>
      </w:pPr>
    </w:p>
  </w:endnote>
  <w:endnote w:type="continuationSeparator" w:id="0">
    <w:p w:rsidR="003B5BD4" w:rsidRDefault="003B5BD4">
      <w:pPr>
        <w:pStyle w:val="ParaTab1"/>
        <w:rPr>
          <w:sz w:val="20"/>
          <w:szCs w:val="20"/>
        </w:rPr>
      </w:pPr>
      <w:r>
        <w:rPr>
          <w:sz w:val="20"/>
          <w:szCs w:val="20"/>
        </w:rPr>
        <w:t xml:space="preserve"> </w:t>
      </w:r>
    </w:p>
  </w:endnote>
  <w:endnote w:type="continuationNotice" w:id="1">
    <w:p w:rsidR="003B5BD4" w:rsidRDefault="003B5BD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D4" w:rsidRDefault="003B5BD4"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5BD4" w:rsidRDefault="003B5B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D4" w:rsidRPr="00ED2E14" w:rsidRDefault="003B5BD4" w:rsidP="004B0990">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59434F">
      <w:rPr>
        <w:rStyle w:val="PageNumber"/>
        <w:rFonts w:ascii="Times New Roman" w:hAnsi="Times New Roman" w:cs="Times New Roman"/>
        <w:noProof/>
        <w:sz w:val="20"/>
        <w:szCs w:val="20"/>
      </w:rPr>
      <w:t>31</w:t>
    </w:r>
    <w:r w:rsidRPr="00ED2E14">
      <w:rPr>
        <w:rStyle w:val="PageNumber"/>
        <w:rFonts w:ascii="Times New Roman" w:hAnsi="Times New Roman" w:cs="Times New Roman"/>
        <w:sz w:val="20"/>
        <w:szCs w:val="20"/>
      </w:rPr>
      <w:fldChar w:fldCharType="end"/>
    </w:r>
  </w:p>
  <w:p w:rsidR="003B5BD4" w:rsidRDefault="003B5BD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BD4" w:rsidRDefault="003B5BD4">
      <w:pPr>
        <w:pStyle w:val="ParaTab1"/>
        <w:rPr>
          <w:sz w:val="20"/>
          <w:szCs w:val="20"/>
        </w:rPr>
      </w:pPr>
      <w:r>
        <w:rPr>
          <w:sz w:val="20"/>
          <w:szCs w:val="20"/>
        </w:rPr>
        <w:separator/>
      </w:r>
    </w:p>
  </w:footnote>
  <w:footnote w:type="continuationSeparator" w:id="0">
    <w:p w:rsidR="003B5BD4" w:rsidRDefault="003B5BD4">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3"/>
  </w:num>
  <w:num w:numId="4">
    <w:abstractNumId w:val="6"/>
  </w:num>
  <w:num w:numId="5">
    <w:abstractNumId w:val="2"/>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D1E"/>
    <w:rsid w:val="00001424"/>
    <w:rsid w:val="00007BD3"/>
    <w:rsid w:val="0001437F"/>
    <w:rsid w:val="00015138"/>
    <w:rsid w:val="0001672D"/>
    <w:rsid w:val="0002273A"/>
    <w:rsid w:val="0002580A"/>
    <w:rsid w:val="00033775"/>
    <w:rsid w:val="0003733C"/>
    <w:rsid w:val="00044EB2"/>
    <w:rsid w:val="0004672F"/>
    <w:rsid w:val="00046ABE"/>
    <w:rsid w:val="0005019C"/>
    <w:rsid w:val="00053E6C"/>
    <w:rsid w:val="00057568"/>
    <w:rsid w:val="00057ACC"/>
    <w:rsid w:val="00060751"/>
    <w:rsid w:val="000635CC"/>
    <w:rsid w:val="0006648B"/>
    <w:rsid w:val="00066AF1"/>
    <w:rsid w:val="00071C51"/>
    <w:rsid w:val="00072486"/>
    <w:rsid w:val="000726C5"/>
    <w:rsid w:val="0007411C"/>
    <w:rsid w:val="00074FDA"/>
    <w:rsid w:val="00075ACC"/>
    <w:rsid w:val="00080E30"/>
    <w:rsid w:val="00080F40"/>
    <w:rsid w:val="00082455"/>
    <w:rsid w:val="00082B0F"/>
    <w:rsid w:val="000872E1"/>
    <w:rsid w:val="000878AF"/>
    <w:rsid w:val="00092F70"/>
    <w:rsid w:val="00093D2E"/>
    <w:rsid w:val="000A421D"/>
    <w:rsid w:val="000A6966"/>
    <w:rsid w:val="000A7D36"/>
    <w:rsid w:val="000B1A3A"/>
    <w:rsid w:val="000B3C86"/>
    <w:rsid w:val="000C1849"/>
    <w:rsid w:val="000C2645"/>
    <w:rsid w:val="000C6036"/>
    <w:rsid w:val="000C696A"/>
    <w:rsid w:val="000C6A1D"/>
    <w:rsid w:val="000C76DF"/>
    <w:rsid w:val="000C779C"/>
    <w:rsid w:val="000D088E"/>
    <w:rsid w:val="000D2A74"/>
    <w:rsid w:val="000D5A41"/>
    <w:rsid w:val="000D7334"/>
    <w:rsid w:val="000E1C79"/>
    <w:rsid w:val="000E25A9"/>
    <w:rsid w:val="000E4193"/>
    <w:rsid w:val="000E4757"/>
    <w:rsid w:val="000E7B8F"/>
    <w:rsid w:val="000F0150"/>
    <w:rsid w:val="000F5153"/>
    <w:rsid w:val="000F697B"/>
    <w:rsid w:val="00102A2F"/>
    <w:rsid w:val="0010345D"/>
    <w:rsid w:val="001058F4"/>
    <w:rsid w:val="0011223F"/>
    <w:rsid w:val="001138CB"/>
    <w:rsid w:val="00115113"/>
    <w:rsid w:val="00117FE0"/>
    <w:rsid w:val="0012372B"/>
    <w:rsid w:val="001239A7"/>
    <w:rsid w:val="00132419"/>
    <w:rsid w:val="00137C44"/>
    <w:rsid w:val="0014194C"/>
    <w:rsid w:val="00145617"/>
    <w:rsid w:val="001512DA"/>
    <w:rsid w:val="00152369"/>
    <w:rsid w:val="001545A6"/>
    <w:rsid w:val="00154D4F"/>
    <w:rsid w:val="001602B2"/>
    <w:rsid w:val="00161596"/>
    <w:rsid w:val="00166D3C"/>
    <w:rsid w:val="0017205D"/>
    <w:rsid w:val="00175B7C"/>
    <w:rsid w:val="001856E3"/>
    <w:rsid w:val="001905F1"/>
    <w:rsid w:val="00190CE1"/>
    <w:rsid w:val="001913E2"/>
    <w:rsid w:val="00193F05"/>
    <w:rsid w:val="00196175"/>
    <w:rsid w:val="00196284"/>
    <w:rsid w:val="001A230B"/>
    <w:rsid w:val="001A526C"/>
    <w:rsid w:val="001A57B6"/>
    <w:rsid w:val="001B2325"/>
    <w:rsid w:val="001B496C"/>
    <w:rsid w:val="001B5FA5"/>
    <w:rsid w:val="001B60E3"/>
    <w:rsid w:val="001B7A1A"/>
    <w:rsid w:val="001C01AF"/>
    <w:rsid w:val="001C2590"/>
    <w:rsid w:val="001D1AD1"/>
    <w:rsid w:val="001D2AD1"/>
    <w:rsid w:val="001D3C95"/>
    <w:rsid w:val="001D7B3E"/>
    <w:rsid w:val="001E03F1"/>
    <w:rsid w:val="001E0D40"/>
    <w:rsid w:val="001E3496"/>
    <w:rsid w:val="001E56A5"/>
    <w:rsid w:val="001E778B"/>
    <w:rsid w:val="001F170C"/>
    <w:rsid w:val="001F28D3"/>
    <w:rsid w:val="00201F22"/>
    <w:rsid w:val="00204366"/>
    <w:rsid w:val="0020488B"/>
    <w:rsid w:val="002050E7"/>
    <w:rsid w:val="00213880"/>
    <w:rsid w:val="0022061E"/>
    <w:rsid w:val="00220BB0"/>
    <w:rsid w:val="00226948"/>
    <w:rsid w:val="00230C22"/>
    <w:rsid w:val="00231B90"/>
    <w:rsid w:val="00232D3F"/>
    <w:rsid w:val="00232DAC"/>
    <w:rsid w:val="00234024"/>
    <w:rsid w:val="0023722B"/>
    <w:rsid w:val="00237701"/>
    <w:rsid w:val="00240F02"/>
    <w:rsid w:val="0024431D"/>
    <w:rsid w:val="00244D8B"/>
    <w:rsid w:val="00254513"/>
    <w:rsid w:val="00255E38"/>
    <w:rsid w:val="00257425"/>
    <w:rsid w:val="0026178D"/>
    <w:rsid w:val="00261ABD"/>
    <w:rsid w:val="002624B6"/>
    <w:rsid w:val="00263BEE"/>
    <w:rsid w:val="00272AA7"/>
    <w:rsid w:val="00272C05"/>
    <w:rsid w:val="00273634"/>
    <w:rsid w:val="0027423F"/>
    <w:rsid w:val="002742F7"/>
    <w:rsid w:val="00274791"/>
    <w:rsid w:val="00276EA1"/>
    <w:rsid w:val="00281054"/>
    <w:rsid w:val="00281D25"/>
    <w:rsid w:val="0028258E"/>
    <w:rsid w:val="002838AA"/>
    <w:rsid w:val="002842AC"/>
    <w:rsid w:val="00285650"/>
    <w:rsid w:val="0028579C"/>
    <w:rsid w:val="00292C8C"/>
    <w:rsid w:val="002931C8"/>
    <w:rsid w:val="00293EF8"/>
    <w:rsid w:val="002958C4"/>
    <w:rsid w:val="00296137"/>
    <w:rsid w:val="00297751"/>
    <w:rsid w:val="002A07C8"/>
    <w:rsid w:val="002A35B0"/>
    <w:rsid w:val="002A4333"/>
    <w:rsid w:val="002B062D"/>
    <w:rsid w:val="002B0AC5"/>
    <w:rsid w:val="002B142F"/>
    <w:rsid w:val="002B1635"/>
    <w:rsid w:val="002B1895"/>
    <w:rsid w:val="002B2008"/>
    <w:rsid w:val="002B5DA2"/>
    <w:rsid w:val="002B5E52"/>
    <w:rsid w:val="002B757C"/>
    <w:rsid w:val="002B78D7"/>
    <w:rsid w:val="002B7EE8"/>
    <w:rsid w:val="002C0C04"/>
    <w:rsid w:val="002C2279"/>
    <w:rsid w:val="002C6A61"/>
    <w:rsid w:val="002C7723"/>
    <w:rsid w:val="002D0730"/>
    <w:rsid w:val="002D4B8D"/>
    <w:rsid w:val="002D6203"/>
    <w:rsid w:val="002E149C"/>
    <w:rsid w:val="002E35A1"/>
    <w:rsid w:val="002E3909"/>
    <w:rsid w:val="002E4085"/>
    <w:rsid w:val="002E40C6"/>
    <w:rsid w:val="002E5C7F"/>
    <w:rsid w:val="002E7FA3"/>
    <w:rsid w:val="002F056C"/>
    <w:rsid w:val="002F48D3"/>
    <w:rsid w:val="002F5CD5"/>
    <w:rsid w:val="002F77C7"/>
    <w:rsid w:val="003010DB"/>
    <w:rsid w:val="00304B12"/>
    <w:rsid w:val="00304C50"/>
    <w:rsid w:val="00305550"/>
    <w:rsid w:val="00313480"/>
    <w:rsid w:val="00314D04"/>
    <w:rsid w:val="0031518E"/>
    <w:rsid w:val="00315ABE"/>
    <w:rsid w:val="003163BB"/>
    <w:rsid w:val="00317108"/>
    <w:rsid w:val="00317FA2"/>
    <w:rsid w:val="00322D34"/>
    <w:rsid w:val="003246E4"/>
    <w:rsid w:val="003255A1"/>
    <w:rsid w:val="00330F98"/>
    <w:rsid w:val="00336DA2"/>
    <w:rsid w:val="00337CDB"/>
    <w:rsid w:val="00337CF1"/>
    <w:rsid w:val="00344BB9"/>
    <w:rsid w:val="0034744D"/>
    <w:rsid w:val="00352570"/>
    <w:rsid w:val="00356F8F"/>
    <w:rsid w:val="003613D7"/>
    <w:rsid w:val="003616DB"/>
    <w:rsid w:val="003620A2"/>
    <w:rsid w:val="00362634"/>
    <w:rsid w:val="00362B96"/>
    <w:rsid w:val="00362FC1"/>
    <w:rsid w:val="00362FFE"/>
    <w:rsid w:val="00363273"/>
    <w:rsid w:val="0036516C"/>
    <w:rsid w:val="00366290"/>
    <w:rsid w:val="00371787"/>
    <w:rsid w:val="00372996"/>
    <w:rsid w:val="00372D01"/>
    <w:rsid w:val="00373D26"/>
    <w:rsid w:val="00376195"/>
    <w:rsid w:val="00376D13"/>
    <w:rsid w:val="0037750F"/>
    <w:rsid w:val="00377F32"/>
    <w:rsid w:val="0038029E"/>
    <w:rsid w:val="003921FB"/>
    <w:rsid w:val="00392559"/>
    <w:rsid w:val="0039422E"/>
    <w:rsid w:val="00394B05"/>
    <w:rsid w:val="00395ED4"/>
    <w:rsid w:val="00396AE4"/>
    <w:rsid w:val="00396F33"/>
    <w:rsid w:val="00397008"/>
    <w:rsid w:val="003A28F8"/>
    <w:rsid w:val="003A3BD7"/>
    <w:rsid w:val="003A4F24"/>
    <w:rsid w:val="003A65C4"/>
    <w:rsid w:val="003A7D2C"/>
    <w:rsid w:val="003B36A3"/>
    <w:rsid w:val="003B429E"/>
    <w:rsid w:val="003B4D2C"/>
    <w:rsid w:val="003B5BD4"/>
    <w:rsid w:val="003B5E63"/>
    <w:rsid w:val="003C18AE"/>
    <w:rsid w:val="003C1B11"/>
    <w:rsid w:val="003C5005"/>
    <w:rsid w:val="003C5897"/>
    <w:rsid w:val="003C6EF3"/>
    <w:rsid w:val="003C708C"/>
    <w:rsid w:val="003D0EB4"/>
    <w:rsid w:val="003D4029"/>
    <w:rsid w:val="003D408B"/>
    <w:rsid w:val="003D6062"/>
    <w:rsid w:val="003D7C17"/>
    <w:rsid w:val="003E01A1"/>
    <w:rsid w:val="003E0874"/>
    <w:rsid w:val="003F1A09"/>
    <w:rsid w:val="003F35CF"/>
    <w:rsid w:val="003F5E4D"/>
    <w:rsid w:val="003F7E6C"/>
    <w:rsid w:val="0040168B"/>
    <w:rsid w:val="004019E8"/>
    <w:rsid w:val="00403EE1"/>
    <w:rsid w:val="00405CE9"/>
    <w:rsid w:val="00410399"/>
    <w:rsid w:val="0041397D"/>
    <w:rsid w:val="00420ED9"/>
    <w:rsid w:val="00421B2E"/>
    <w:rsid w:val="00421FDF"/>
    <w:rsid w:val="004228E0"/>
    <w:rsid w:val="00424437"/>
    <w:rsid w:val="004245ED"/>
    <w:rsid w:val="00424A82"/>
    <w:rsid w:val="004322AD"/>
    <w:rsid w:val="00436AD3"/>
    <w:rsid w:val="0043739A"/>
    <w:rsid w:val="00440B31"/>
    <w:rsid w:val="00440B5A"/>
    <w:rsid w:val="004432CC"/>
    <w:rsid w:val="0044393D"/>
    <w:rsid w:val="00446969"/>
    <w:rsid w:val="00454B2F"/>
    <w:rsid w:val="0045506F"/>
    <w:rsid w:val="00461B36"/>
    <w:rsid w:val="004632C4"/>
    <w:rsid w:val="00466A8F"/>
    <w:rsid w:val="00471358"/>
    <w:rsid w:val="00471371"/>
    <w:rsid w:val="0047159E"/>
    <w:rsid w:val="00471C67"/>
    <w:rsid w:val="00474069"/>
    <w:rsid w:val="004827AC"/>
    <w:rsid w:val="00483464"/>
    <w:rsid w:val="00483815"/>
    <w:rsid w:val="004847B7"/>
    <w:rsid w:val="004852E1"/>
    <w:rsid w:val="00486F8B"/>
    <w:rsid w:val="0049014D"/>
    <w:rsid w:val="0049111B"/>
    <w:rsid w:val="00491243"/>
    <w:rsid w:val="00493A84"/>
    <w:rsid w:val="004946F6"/>
    <w:rsid w:val="004955E6"/>
    <w:rsid w:val="00497F8C"/>
    <w:rsid w:val="004A1185"/>
    <w:rsid w:val="004A55C7"/>
    <w:rsid w:val="004A6EC8"/>
    <w:rsid w:val="004A711E"/>
    <w:rsid w:val="004A71A9"/>
    <w:rsid w:val="004A77F9"/>
    <w:rsid w:val="004B0990"/>
    <w:rsid w:val="004B0E44"/>
    <w:rsid w:val="004B3362"/>
    <w:rsid w:val="004B5236"/>
    <w:rsid w:val="004B6940"/>
    <w:rsid w:val="004C0C95"/>
    <w:rsid w:val="004C111A"/>
    <w:rsid w:val="004C26DF"/>
    <w:rsid w:val="004C4DE8"/>
    <w:rsid w:val="004D38BE"/>
    <w:rsid w:val="004E028C"/>
    <w:rsid w:val="004E2DD6"/>
    <w:rsid w:val="004E7587"/>
    <w:rsid w:val="004E7962"/>
    <w:rsid w:val="004F08D3"/>
    <w:rsid w:val="004F4257"/>
    <w:rsid w:val="004F65CB"/>
    <w:rsid w:val="004F737C"/>
    <w:rsid w:val="00503931"/>
    <w:rsid w:val="005072E5"/>
    <w:rsid w:val="00511445"/>
    <w:rsid w:val="00511772"/>
    <w:rsid w:val="00511F84"/>
    <w:rsid w:val="00513E70"/>
    <w:rsid w:val="005142E6"/>
    <w:rsid w:val="00515BEF"/>
    <w:rsid w:val="005211C3"/>
    <w:rsid w:val="00522445"/>
    <w:rsid w:val="00525333"/>
    <w:rsid w:val="005254F1"/>
    <w:rsid w:val="00531329"/>
    <w:rsid w:val="00532BF8"/>
    <w:rsid w:val="00534201"/>
    <w:rsid w:val="0053453C"/>
    <w:rsid w:val="00541D75"/>
    <w:rsid w:val="00544C76"/>
    <w:rsid w:val="005467C6"/>
    <w:rsid w:val="00546D04"/>
    <w:rsid w:val="0054748C"/>
    <w:rsid w:val="0055022D"/>
    <w:rsid w:val="00551376"/>
    <w:rsid w:val="00552343"/>
    <w:rsid w:val="00553E5E"/>
    <w:rsid w:val="00554503"/>
    <w:rsid w:val="005554F3"/>
    <w:rsid w:val="0055788E"/>
    <w:rsid w:val="005602FD"/>
    <w:rsid w:val="00560FF5"/>
    <w:rsid w:val="005670AC"/>
    <w:rsid w:val="00567106"/>
    <w:rsid w:val="00567405"/>
    <w:rsid w:val="005716E6"/>
    <w:rsid w:val="00573692"/>
    <w:rsid w:val="00573B26"/>
    <w:rsid w:val="00581D4E"/>
    <w:rsid w:val="0058419B"/>
    <w:rsid w:val="005861B4"/>
    <w:rsid w:val="00586C74"/>
    <w:rsid w:val="00586E4D"/>
    <w:rsid w:val="00592510"/>
    <w:rsid w:val="0059434F"/>
    <w:rsid w:val="00594AFF"/>
    <w:rsid w:val="00597CF9"/>
    <w:rsid w:val="005A2302"/>
    <w:rsid w:val="005A27D0"/>
    <w:rsid w:val="005A3079"/>
    <w:rsid w:val="005A5C98"/>
    <w:rsid w:val="005A6C09"/>
    <w:rsid w:val="005B29B8"/>
    <w:rsid w:val="005B4414"/>
    <w:rsid w:val="005B4F80"/>
    <w:rsid w:val="005C172A"/>
    <w:rsid w:val="005C25A4"/>
    <w:rsid w:val="005C4537"/>
    <w:rsid w:val="005C4709"/>
    <w:rsid w:val="005D2660"/>
    <w:rsid w:val="005D679B"/>
    <w:rsid w:val="005D6811"/>
    <w:rsid w:val="005E0136"/>
    <w:rsid w:val="005E25E3"/>
    <w:rsid w:val="005E2783"/>
    <w:rsid w:val="005E2ED7"/>
    <w:rsid w:val="005E4B0B"/>
    <w:rsid w:val="005E57BF"/>
    <w:rsid w:val="005E5B8A"/>
    <w:rsid w:val="005E70AD"/>
    <w:rsid w:val="005F217D"/>
    <w:rsid w:val="005F29DB"/>
    <w:rsid w:val="005F706C"/>
    <w:rsid w:val="00600BCC"/>
    <w:rsid w:val="00604212"/>
    <w:rsid w:val="006078DF"/>
    <w:rsid w:val="00607EEE"/>
    <w:rsid w:val="00611DAB"/>
    <w:rsid w:val="00615461"/>
    <w:rsid w:val="00615586"/>
    <w:rsid w:val="00615756"/>
    <w:rsid w:val="006171F9"/>
    <w:rsid w:val="00617F4A"/>
    <w:rsid w:val="0062042D"/>
    <w:rsid w:val="00621CFD"/>
    <w:rsid w:val="00622209"/>
    <w:rsid w:val="006256AA"/>
    <w:rsid w:val="00630848"/>
    <w:rsid w:val="0063148D"/>
    <w:rsid w:val="00631779"/>
    <w:rsid w:val="0063456C"/>
    <w:rsid w:val="006349C0"/>
    <w:rsid w:val="00635F11"/>
    <w:rsid w:val="006418C3"/>
    <w:rsid w:val="00641B46"/>
    <w:rsid w:val="00643048"/>
    <w:rsid w:val="00646FCC"/>
    <w:rsid w:val="006479D7"/>
    <w:rsid w:val="006542F0"/>
    <w:rsid w:val="006557AC"/>
    <w:rsid w:val="006573C5"/>
    <w:rsid w:val="00657657"/>
    <w:rsid w:val="006608FD"/>
    <w:rsid w:val="0066241C"/>
    <w:rsid w:val="00662491"/>
    <w:rsid w:val="00664278"/>
    <w:rsid w:val="006731F6"/>
    <w:rsid w:val="0067658B"/>
    <w:rsid w:val="006807F4"/>
    <w:rsid w:val="006817DF"/>
    <w:rsid w:val="0068420E"/>
    <w:rsid w:val="006842ED"/>
    <w:rsid w:val="00686575"/>
    <w:rsid w:val="00693867"/>
    <w:rsid w:val="00693D05"/>
    <w:rsid w:val="006960DD"/>
    <w:rsid w:val="00696C96"/>
    <w:rsid w:val="006A4FFB"/>
    <w:rsid w:val="006A6645"/>
    <w:rsid w:val="006A7C54"/>
    <w:rsid w:val="006B097B"/>
    <w:rsid w:val="006B161B"/>
    <w:rsid w:val="006B4E52"/>
    <w:rsid w:val="006C0A06"/>
    <w:rsid w:val="006C0FF0"/>
    <w:rsid w:val="006C13A6"/>
    <w:rsid w:val="006C3A45"/>
    <w:rsid w:val="006C5054"/>
    <w:rsid w:val="006D05A2"/>
    <w:rsid w:val="006D170F"/>
    <w:rsid w:val="006D2C47"/>
    <w:rsid w:val="006D6C0B"/>
    <w:rsid w:val="006E0A31"/>
    <w:rsid w:val="006E0E53"/>
    <w:rsid w:val="006E1D42"/>
    <w:rsid w:val="006E721C"/>
    <w:rsid w:val="006F1C9F"/>
    <w:rsid w:val="006F1D3A"/>
    <w:rsid w:val="006F244B"/>
    <w:rsid w:val="006F2855"/>
    <w:rsid w:val="006F2E0F"/>
    <w:rsid w:val="006F3756"/>
    <w:rsid w:val="00702769"/>
    <w:rsid w:val="00702E1B"/>
    <w:rsid w:val="0070391C"/>
    <w:rsid w:val="00704BA8"/>
    <w:rsid w:val="00711F3E"/>
    <w:rsid w:val="0071211F"/>
    <w:rsid w:val="007130B0"/>
    <w:rsid w:val="0071467B"/>
    <w:rsid w:val="00716956"/>
    <w:rsid w:val="00717D53"/>
    <w:rsid w:val="00717DD4"/>
    <w:rsid w:val="00720E8E"/>
    <w:rsid w:val="00722965"/>
    <w:rsid w:val="00723808"/>
    <w:rsid w:val="00724D89"/>
    <w:rsid w:val="00725BA8"/>
    <w:rsid w:val="007264CB"/>
    <w:rsid w:val="00730595"/>
    <w:rsid w:val="00732B4C"/>
    <w:rsid w:val="00733C9B"/>
    <w:rsid w:val="007346D1"/>
    <w:rsid w:val="00735588"/>
    <w:rsid w:val="00737111"/>
    <w:rsid w:val="007379EF"/>
    <w:rsid w:val="00742E76"/>
    <w:rsid w:val="00746E0D"/>
    <w:rsid w:val="00746F17"/>
    <w:rsid w:val="0074710E"/>
    <w:rsid w:val="00747276"/>
    <w:rsid w:val="007515E8"/>
    <w:rsid w:val="00751EB2"/>
    <w:rsid w:val="0075297F"/>
    <w:rsid w:val="00753C64"/>
    <w:rsid w:val="007546FC"/>
    <w:rsid w:val="007549F5"/>
    <w:rsid w:val="0075658E"/>
    <w:rsid w:val="0075670E"/>
    <w:rsid w:val="00756BB4"/>
    <w:rsid w:val="00756D04"/>
    <w:rsid w:val="00760C8C"/>
    <w:rsid w:val="00761F54"/>
    <w:rsid w:val="00763BFE"/>
    <w:rsid w:val="00764586"/>
    <w:rsid w:val="0076746D"/>
    <w:rsid w:val="00770C7B"/>
    <w:rsid w:val="00772154"/>
    <w:rsid w:val="007722DA"/>
    <w:rsid w:val="00780D6A"/>
    <w:rsid w:val="007810D0"/>
    <w:rsid w:val="00783B43"/>
    <w:rsid w:val="0078482F"/>
    <w:rsid w:val="007916EC"/>
    <w:rsid w:val="0079257C"/>
    <w:rsid w:val="00792F0E"/>
    <w:rsid w:val="007966B2"/>
    <w:rsid w:val="007A2B0A"/>
    <w:rsid w:val="007B13A2"/>
    <w:rsid w:val="007B2ACE"/>
    <w:rsid w:val="007B49D6"/>
    <w:rsid w:val="007B5973"/>
    <w:rsid w:val="007C1560"/>
    <w:rsid w:val="007C166F"/>
    <w:rsid w:val="007C2A8F"/>
    <w:rsid w:val="007C34CB"/>
    <w:rsid w:val="007C6B7B"/>
    <w:rsid w:val="007C7906"/>
    <w:rsid w:val="007D0C0D"/>
    <w:rsid w:val="007D47BE"/>
    <w:rsid w:val="007E06A2"/>
    <w:rsid w:val="007E4A70"/>
    <w:rsid w:val="007E5599"/>
    <w:rsid w:val="007E7052"/>
    <w:rsid w:val="007F576B"/>
    <w:rsid w:val="007F5941"/>
    <w:rsid w:val="007F5B4F"/>
    <w:rsid w:val="007F6B89"/>
    <w:rsid w:val="0080198C"/>
    <w:rsid w:val="00804E9F"/>
    <w:rsid w:val="0080668A"/>
    <w:rsid w:val="00807861"/>
    <w:rsid w:val="00812A29"/>
    <w:rsid w:val="008144A4"/>
    <w:rsid w:val="00815E6C"/>
    <w:rsid w:val="00816732"/>
    <w:rsid w:val="00821A6B"/>
    <w:rsid w:val="0082300F"/>
    <w:rsid w:val="00823A72"/>
    <w:rsid w:val="008246CA"/>
    <w:rsid w:val="008249D3"/>
    <w:rsid w:val="00825310"/>
    <w:rsid w:val="00826284"/>
    <w:rsid w:val="00830B06"/>
    <w:rsid w:val="00832CEF"/>
    <w:rsid w:val="00832F5A"/>
    <w:rsid w:val="00833FB8"/>
    <w:rsid w:val="008355A8"/>
    <w:rsid w:val="00841518"/>
    <w:rsid w:val="008421C9"/>
    <w:rsid w:val="0084333D"/>
    <w:rsid w:val="00843C2B"/>
    <w:rsid w:val="00844412"/>
    <w:rsid w:val="00850B96"/>
    <w:rsid w:val="00850E69"/>
    <w:rsid w:val="0085111B"/>
    <w:rsid w:val="008527EA"/>
    <w:rsid w:val="00853C51"/>
    <w:rsid w:val="008551A6"/>
    <w:rsid w:val="00855BE7"/>
    <w:rsid w:val="00857DD6"/>
    <w:rsid w:val="00862B5F"/>
    <w:rsid w:val="00862B6A"/>
    <w:rsid w:val="008650B0"/>
    <w:rsid w:val="00866578"/>
    <w:rsid w:val="008706BE"/>
    <w:rsid w:val="0087150B"/>
    <w:rsid w:val="00872F76"/>
    <w:rsid w:val="0087369B"/>
    <w:rsid w:val="008774C2"/>
    <w:rsid w:val="0088426D"/>
    <w:rsid w:val="00885185"/>
    <w:rsid w:val="00885DC4"/>
    <w:rsid w:val="008865C5"/>
    <w:rsid w:val="008875FB"/>
    <w:rsid w:val="008878B6"/>
    <w:rsid w:val="008905E7"/>
    <w:rsid w:val="00895853"/>
    <w:rsid w:val="00897B60"/>
    <w:rsid w:val="00897C02"/>
    <w:rsid w:val="00897D6A"/>
    <w:rsid w:val="008A02A1"/>
    <w:rsid w:val="008A0E9A"/>
    <w:rsid w:val="008A141C"/>
    <w:rsid w:val="008A2E24"/>
    <w:rsid w:val="008A4221"/>
    <w:rsid w:val="008A6D35"/>
    <w:rsid w:val="008A6EC2"/>
    <w:rsid w:val="008B244B"/>
    <w:rsid w:val="008B2D08"/>
    <w:rsid w:val="008C1048"/>
    <w:rsid w:val="008C48C2"/>
    <w:rsid w:val="008C5902"/>
    <w:rsid w:val="008C5FC9"/>
    <w:rsid w:val="008D1001"/>
    <w:rsid w:val="008D157E"/>
    <w:rsid w:val="008D15D1"/>
    <w:rsid w:val="008D2F4F"/>
    <w:rsid w:val="008D3243"/>
    <w:rsid w:val="008D341E"/>
    <w:rsid w:val="008D34C3"/>
    <w:rsid w:val="008D3827"/>
    <w:rsid w:val="008D645C"/>
    <w:rsid w:val="008E20A6"/>
    <w:rsid w:val="008E2FB6"/>
    <w:rsid w:val="008E5E70"/>
    <w:rsid w:val="008E6DA6"/>
    <w:rsid w:val="008E6EDB"/>
    <w:rsid w:val="008F1052"/>
    <w:rsid w:val="008F11CE"/>
    <w:rsid w:val="008F18D2"/>
    <w:rsid w:val="008F1DE7"/>
    <w:rsid w:val="00906D38"/>
    <w:rsid w:val="009076A4"/>
    <w:rsid w:val="00911991"/>
    <w:rsid w:val="00922E51"/>
    <w:rsid w:val="009243A7"/>
    <w:rsid w:val="00926D97"/>
    <w:rsid w:val="0093032B"/>
    <w:rsid w:val="009336CE"/>
    <w:rsid w:val="00935843"/>
    <w:rsid w:val="00935864"/>
    <w:rsid w:val="00940725"/>
    <w:rsid w:val="009473BF"/>
    <w:rsid w:val="009504B7"/>
    <w:rsid w:val="0095200D"/>
    <w:rsid w:val="00952389"/>
    <w:rsid w:val="00954445"/>
    <w:rsid w:val="009568BE"/>
    <w:rsid w:val="00957417"/>
    <w:rsid w:val="00960934"/>
    <w:rsid w:val="00960F3C"/>
    <w:rsid w:val="00963354"/>
    <w:rsid w:val="0096422B"/>
    <w:rsid w:val="00966E87"/>
    <w:rsid w:val="0096710A"/>
    <w:rsid w:val="009728A5"/>
    <w:rsid w:val="00972A72"/>
    <w:rsid w:val="00974D94"/>
    <w:rsid w:val="009763F4"/>
    <w:rsid w:val="0098095E"/>
    <w:rsid w:val="0098215A"/>
    <w:rsid w:val="00984405"/>
    <w:rsid w:val="009860B5"/>
    <w:rsid w:val="00986878"/>
    <w:rsid w:val="0098732E"/>
    <w:rsid w:val="009907FE"/>
    <w:rsid w:val="00990854"/>
    <w:rsid w:val="00990FDA"/>
    <w:rsid w:val="009959E2"/>
    <w:rsid w:val="009968A8"/>
    <w:rsid w:val="009A22E8"/>
    <w:rsid w:val="009A271D"/>
    <w:rsid w:val="009A4689"/>
    <w:rsid w:val="009B1EDC"/>
    <w:rsid w:val="009B1EE7"/>
    <w:rsid w:val="009B2498"/>
    <w:rsid w:val="009B24DA"/>
    <w:rsid w:val="009B25CA"/>
    <w:rsid w:val="009B28B0"/>
    <w:rsid w:val="009B4366"/>
    <w:rsid w:val="009B5789"/>
    <w:rsid w:val="009B7615"/>
    <w:rsid w:val="009C1993"/>
    <w:rsid w:val="009C1E4E"/>
    <w:rsid w:val="009C20AB"/>
    <w:rsid w:val="009C2BEA"/>
    <w:rsid w:val="009C2ED2"/>
    <w:rsid w:val="009C4045"/>
    <w:rsid w:val="009C4C74"/>
    <w:rsid w:val="009C6D06"/>
    <w:rsid w:val="009C7B8E"/>
    <w:rsid w:val="009D16C9"/>
    <w:rsid w:val="009D33D1"/>
    <w:rsid w:val="009D655D"/>
    <w:rsid w:val="009D7B04"/>
    <w:rsid w:val="009E01CA"/>
    <w:rsid w:val="009E030D"/>
    <w:rsid w:val="009E1953"/>
    <w:rsid w:val="009E337B"/>
    <w:rsid w:val="009F05D7"/>
    <w:rsid w:val="009F5C5D"/>
    <w:rsid w:val="009F6054"/>
    <w:rsid w:val="00A0104D"/>
    <w:rsid w:val="00A03DB2"/>
    <w:rsid w:val="00A078F1"/>
    <w:rsid w:val="00A10257"/>
    <w:rsid w:val="00A118DA"/>
    <w:rsid w:val="00A141B6"/>
    <w:rsid w:val="00A154B1"/>
    <w:rsid w:val="00A20FA0"/>
    <w:rsid w:val="00A247B9"/>
    <w:rsid w:val="00A249E8"/>
    <w:rsid w:val="00A25402"/>
    <w:rsid w:val="00A259E4"/>
    <w:rsid w:val="00A2796F"/>
    <w:rsid w:val="00A32897"/>
    <w:rsid w:val="00A32EEC"/>
    <w:rsid w:val="00A33A66"/>
    <w:rsid w:val="00A3571A"/>
    <w:rsid w:val="00A402F0"/>
    <w:rsid w:val="00A431D5"/>
    <w:rsid w:val="00A45869"/>
    <w:rsid w:val="00A45DD1"/>
    <w:rsid w:val="00A50ED3"/>
    <w:rsid w:val="00A54324"/>
    <w:rsid w:val="00A54C12"/>
    <w:rsid w:val="00A56A22"/>
    <w:rsid w:val="00A56F0E"/>
    <w:rsid w:val="00A61BB4"/>
    <w:rsid w:val="00A64966"/>
    <w:rsid w:val="00A6621F"/>
    <w:rsid w:val="00A701B7"/>
    <w:rsid w:val="00A70891"/>
    <w:rsid w:val="00A839FD"/>
    <w:rsid w:val="00A85DA8"/>
    <w:rsid w:val="00A862CE"/>
    <w:rsid w:val="00A868F3"/>
    <w:rsid w:val="00A9452C"/>
    <w:rsid w:val="00AA0404"/>
    <w:rsid w:val="00AA1C7A"/>
    <w:rsid w:val="00AA545D"/>
    <w:rsid w:val="00AB0FDB"/>
    <w:rsid w:val="00AB17F8"/>
    <w:rsid w:val="00AB2673"/>
    <w:rsid w:val="00AC0CAA"/>
    <w:rsid w:val="00AC36E7"/>
    <w:rsid w:val="00AC5D3C"/>
    <w:rsid w:val="00AC6415"/>
    <w:rsid w:val="00AC7429"/>
    <w:rsid w:val="00AC775A"/>
    <w:rsid w:val="00AD48BB"/>
    <w:rsid w:val="00AD64AA"/>
    <w:rsid w:val="00AD6EDA"/>
    <w:rsid w:val="00AE0497"/>
    <w:rsid w:val="00AE3021"/>
    <w:rsid w:val="00AE4308"/>
    <w:rsid w:val="00AF3309"/>
    <w:rsid w:val="00AF3C62"/>
    <w:rsid w:val="00AF3E72"/>
    <w:rsid w:val="00AF77D8"/>
    <w:rsid w:val="00B0014D"/>
    <w:rsid w:val="00B00A70"/>
    <w:rsid w:val="00B00B57"/>
    <w:rsid w:val="00B033A3"/>
    <w:rsid w:val="00B0413F"/>
    <w:rsid w:val="00B048D8"/>
    <w:rsid w:val="00B07ECF"/>
    <w:rsid w:val="00B101D2"/>
    <w:rsid w:val="00B10725"/>
    <w:rsid w:val="00B10A04"/>
    <w:rsid w:val="00B12A03"/>
    <w:rsid w:val="00B1435B"/>
    <w:rsid w:val="00B20E42"/>
    <w:rsid w:val="00B23AEA"/>
    <w:rsid w:val="00B2458E"/>
    <w:rsid w:val="00B270F1"/>
    <w:rsid w:val="00B33991"/>
    <w:rsid w:val="00B33BA2"/>
    <w:rsid w:val="00B3758D"/>
    <w:rsid w:val="00B37763"/>
    <w:rsid w:val="00B42411"/>
    <w:rsid w:val="00B4250A"/>
    <w:rsid w:val="00B42737"/>
    <w:rsid w:val="00B42A72"/>
    <w:rsid w:val="00B439D3"/>
    <w:rsid w:val="00B4433D"/>
    <w:rsid w:val="00B472BC"/>
    <w:rsid w:val="00B50831"/>
    <w:rsid w:val="00B547D5"/>
    <w:rsid w:val="00B5790A"/>
    <w:rsid w:val="00B57BC7"/>
    <w:rsid w:val="00B61D9E"/>
    <w:rsid w:val="00B62415"/>
    <w:rsid w:val="00B708D5"/>
    <w:rsid w:val="00B70DED"/>
    <w:rsid w:val="00B710A9"/>
    <w:rsid w:val="00B715CE"/>
    <w:rsid w:val="00B72D65"/>
    <w:rsid w:val="00B73B79"/>
    <w:rsid w:val="00B838A8"/>
    <w:rsid w:val="00B860D6"/>
    <w:rsid w:val="00B8624F"/>
    <w:rsid w:val="00B876E1"/>
    <w:rsid w:val="00B97556"/>
    <w:rsid w:val="00BA2E94"/>
    <w:rsid w:val="00BA4173"/>
    <w:rsid w:val="00BA596D"/>
    <w:rsid w:val="00BA5DBD"/>
    <w:rsid w:val="00BB0509"/>
    <w:rsid w:val="00BB1582"/>
    <w:rsid w:val="00BB587E"/>
    <w:rsid w:val="00BB6A38"/>
    <w:rsid w:val="00BC3FE5"/>
    <w:rsid w:val="00BC51C0"/>
    <w:rsid w:val="00BC7344"/>
    <w:rsid w:val="00BC74F9"/>
    <w:rsid w:val="00BD44D3"/>
    <w:rsid w:val="00BD4BDF"/>
    <w:rsid w:val="00BD510A"/>
    <w:rsid w:val="00BD56B5"/>
    <w:rsid w:val="00BD5CE5"/>
    <w:rsid w:val="00BE03B5"/>
    <w:rsid w:val="00BE2ACA"/>
    <w:rsid w:val="00BE5E17"/>
    <w:rsid w:val="00BF075A"/>
    <w:rsid w:val="00BF1A27"/>
    <w:rsid w:val="00BF1AFD"/>
    <w:rsid w:val="00BF1CFB"/>
    <w:rsid w:val="00C0443F"/>
    <w:rsid w:val="00C045AA"/>
    <w:rsid w:val="00C06AF2"/>
    <w:rsid w:val="00C06FB5"/>
    <w:rsid w:val="00C07E84"/>
    <w:rsid w:val="00C11EEA"/>
    <w:rsid w:val="00C1225D"/>
    <w:rsid w:val="00C146A0"/>
    <w:rsid w:val="00C17974"/>
    <w:rsid w:val="00C2308B"/>
    <w:rsid w:val="00C249B7"/>
    <w:rsid w:val="00C26E94"/>
    <w:rsid w:val="00C3078F"/>
    <w:rsid w:val="00C324B4"/>
    <w:rsid w:val="00C35EE0"/>
    <w:rsid w:val="00C42508"/>
    <w:rsid w:val="00C42F16"/>
    <w:rsid w:val="00C43B6A"/>
    <w:rsid w:val="00C46713"/>
    <w:rsid w:val="00C516FB"/>
    <w:rsid w:val="00C52F1D"/>
    <w:rsid w:val="00C52F27"/>
    <w:rsid w:val="00C55148"/>
    <w:rsid w:val="00C562AF"/>
    <w:rsid w:val="00C60A3B"/>
    <w:rsid w:val="00C610B2"/>
    <w:rsid w:val="00C6484A"/>
    <w:rsid w:val="00C6794F"/>
    <w:rsid w:val="00C710A5"/>
    <w:rsid w:val="00C74B7E"/>
    <w:rsid w:val="00C759AD"/>
    <w:rsid w:val="00C81BD0"/>
    <w:rsid w:val="00C8247E"/>
    <w:rsid w:val="00C83D2F"/>
    <w:rsid w:val="00C85749"/>
    <w:rsid w:val="00C868F8"/>
    <w:rsid w:val="00C86A11"/>
    <w:rsid w:val="00C86B5C"/>
    <w:rsid w:val="00C870AF"/>
    <w:rsid w:val="00C879E5"/>
    <w:rsid w:val="00C87F4F"/>
    <w:rsid w:val="00C90186"/>
    <w:rsid w:val="00C96015"/>
    <w:rsid w:val="00C97578"/>
    <w:rsid w:val="00CA2AE7"/>
    <w:rsid w:val="00CA2FE0"/>
    <w:rsid w:val="00CA408F"/>
    <w:rsid w:val="00CA53D9"/>
    <w:rsid w:val="00CB0FA8"/>
    <w:rsid w:val="00CB19DC"/>
    <w:rsid w:val="00CB34A2"/>
    <w:rsid w:val="00CB7ACD"/>
    <w:rsid w:val="00CB7F09"/>
    <w:rsid w:val="00CC0841"/>
    <w:rsid w:val="00CC08D3"/>
    <w:rsid w:val="00CC15FF"/>
    <w:rsid w:val="00CC2DDD"/>
    <w:rsid w:val="00CD285B"/>
    <w:rsid w:val="00CD407C"/>
    <w:rsid w:val="00CF1741"/>
    <w:rsid w:val="00CF18B0"/>
    <w:rsid w:val="00CF496B"/>
    <w:rsid w:val="00CF6D0B"/>
    <w:rsid w:val="00CF7A65"/>
    <w:rsid w:val="00D02DA3"/>
    <w:rsid w:val="00D03EFB"/>
    <w:rsid w:val="00D10D65"/>
    <w:rsid w:val="00D11602"/>
    <w:rsid w:val="00D126CD"/>
    <w:rsid w:val="00D158B6"/>
    <w:rsid w:val="00D17FBA"/>
    <w:rsid w:val="00D25F85"/>
    <w:rsid w:val="00D269D2"/>
    <w:rsid w:val="00D26FF3"/>
    <w:rsid w:val="00D31DD0"/>
    <w:rsid w:val="00D31FD1"/>
    <w:rsid w:val="00D3322D"/>
    <w:rsid w:val="00D3344B"/>
    <w:rsid w:val="00D37A50"/>
    <w:rsid w:val="00D4052A"/>
    <w:rsid w:val="00D4063B"/>
    <w:rsid w:val="00D408F3"/>
    <w:rsid w:val="00D4375D"/>
    <w:rsid w:val="00D470F5"/>
    <w:rsid w:val="00D51D27"/>
    <w:rsid w:val="00D57B44"/>
    <w:rsid w:val="00D60181"/>
    <w:rsid w:val="00D61363"/>
    <w:rsid w:val="00D625F8"/>
    <w:rsid w:val="00D63669"/>
    <w:rsid w:val="00D64007"/>
    <w:rsid w:val="00D64C08"/>
    <w:rsid w:val="00D66467"/>
    <w:rsid w:val="00D678B4"/>
    <w:rsid w:val="00D70C6E"/>
    <w:rsid w:val="00D71D77"/>
    <w:rsid w:val="00D71EAF"/>
    <w:rsid w:val="00D754D1"/>
    <w:rsid w:val="00D75816"/>
    <w:rsid w:val="00D77792"/>
    <w:rsid w:val="00D77954"/>
    <w:rsid w:val="00D8243B"/>
    <w:rsid w:val="00D83169"/>
    <w:rsid w:val="00D858D8"/>
    <w:rsid w:val="00D867C0"/>
    <w:rsid w:val="00D9377A"/>
    <w:rsid w:val="00D97C37"/>
    <w:rsid w:val="00DA2340"/>
    <w:rsid w:val="00DA397B"/>
    <w:rsid w:val="00DA50DF"/>
    <w:rsid w:val="00DA5A29"/>
    <w:rsid w:val="00DA798E"/>
    <w:rsid w:val="00DB0DD1"/>
    <w:rsid w:val="00DB5107"/>
    <w:rsid w:val="00DB5586"/>
    <w:rsid w:val="00DC0112"/>
    <w:rsid w:val="00DC3283"/>
    <w:rsid w:val="00DC5084"/>
    <w:rsid w:val="00DD0D22"/>
    <w:rsid w:val="00DD685A"/>
    <w:rsid w:val="00DD7345"/>
    <w:rsid w:val="00DE0129"/>
    <w:rsid w:val="00DE1EBF"/>
    <w:rsid w:val="00DE3E7D"/>
    <w:rsid w:val="00DE5ACE"/>
    <w:rsid w:val="00DF22BC"/>
    <w:rsid w:val="00DF45E5"/>
    <w:rsid w:val="00DF6E68"/>
    <w:rsid w:val="00E00326"/>
    <w:rsid w:val="00E00781"/>
    <w:rsid w:val="00E0190C"/>
    <w:rsid w:val="00E01DD8"/>
    <w:rsid w:val="00E03D29"/>
    <w:rsid w:val="00E06350"/>
    <w:rsid w:val="00E1039D"/>
    <w:rsid w:val="00E10453"/>
    <w:rsid w:val="00E11423"/>
    <w:rsid w:val="00E12835"/>
    <w:rsid w:val="00E13FCA"/>
    <w:rsid w:val="00E14C30"/>
    <w:rsid w:val="00E1535E"/>
    <w:rsid w:val="00E163F5"/>
    <w:rsid w:val="00E16D45"/>
    <w:rsid w:val="00E16DAD"/>
    <w:rsid w:val="00E16F44"/>
    <w:rsid w:val="00E17CAD"/>
    <w:rsid w:val="00E214D9"/>
    <w:rsid w:val="00E21CC3"/>
    <w:rsid w:val="00E26BBB"/>
    <w:rsid w:val="00E369DB"/>
    <w:rsid w:val="00E36BEE"/>
    <w:rsid w:val="00E400BE"/>
    <w:rsid w:val="00E4098F"/>
    <w:rsid w:val="00E43B23"/>
    <w:rsid w:val="00E43B9C"/>
    <w:rsid w:val="00E440EE"/>
    <w:rsid w:val="00E4450B"/>
    <w:rsid w:val="00E44E8B"/>
    <w:rsid w:val="00E44F70"/>
    <w:rsid w:val="00E45242"/>
    <w:rsid w:val="00E47B6B"/>
    <w:rsid w:val="00E507BA"/>
    <w:rsid w:val="00E507BC"/>
    <w:rsid w:val="00E50E67"/>
    <w:rsid w:val="00E56518"/>
    <w:rsid w:val="00E61522"/>
    <w:rsid w:val="00E61914"/>
    <w:rsid w:val="00E625CB"/>
    <w:rsid w:val="00E627A9"/>
    <w:rsid w:val="00E6379C"/>
    <w:rsid w:val="00E6687F"/>
    <w:rsid w:val="00E670E8"/>
    <w:rsid w:val="00E7161D"/>
    <w:rsid w:val="00E739A7"/>
    <w:rsid w:val="00E7480E"/>
    <w:rsid w:val="00E83947"/>
    <w:rsid w:val="00E849D5"/>
    <w:rsid w:val="00E856FD"/>
    <w:rsid w:val="00E9152E"/>
    <w:rsid w:val="00E92F24"/>
    <w:rsid w:val="00E93505"/>
    <w:rsid w:val="00E94046"/>
    <w:rsid w:val="00E95B19"/>
    <w:rsid w:val="00E96EB4"/>
    <w:rsid w:val="00EA0482"/>
    <w:rsid w:val="00EA3C79"/>
    <w:rsid w:val="00EC4681"/>
    <w:rsid w:val="00EC7184"/>
    <w:rsid w:val="00ED0722"/>
    <w:rsid w:val="00ED2E14"/>
    <w:rsid w:val="00ED4F75"/>
    <w:rsid w:val="00ED75C6"/>
    <w:rsid w:val="00EE09A4"/>
    <w:rsid w:val="00EE42D0"/>
    <w:rsid w:val="00EE49DB"/>
    <w:rsid w:val="00EE4F9F"/>
    <w:rsid w:val="00EE5A0F"/>
    <w:rsid w:val="00EF76F7"/>
    <w:rsid w:val="00F0391C"/>
    <w:rsid w:val="00F06708"/>
    <w:rsid w:val="00F11698"/>
    <w:rsid w:val="00F1278A"/>
    <w:rsid w:val="00F14268"/>
    <w:rsid w:val="00F1506E"/>
    <w:rsid w:val="00F1656B"/>
    <w:rsid w:val="00F1760D"/>
    <w:rsid w:val="00F1781E"/>
    <w:rsid w:val="00F20F26"/>
    <w:rsid w:val="00F210A0"/>
    <w:rsid w:val="00F23125"/>
    <w:rsid w:val="00F246DD"/>
    <w:rsid w:val="00F2498B"/>
    <w:rsid w:val="00F30A4A"/>
    <w:rsid w:val="00F312AF"/>
    <w:rsid w:val="00F316B5"/>
    <w:rsid w:val="00F344FA"/>
    <w:rsid w:val="00F35BA9"/>
    <w:rsid w:val="00F4516C"/>
    <w:rsid w:val="00F45C8B"/>
    <w:rsid w:val="00F46CF4"/>
    <w:rsid w:val="00F51F67"/>
    <w:rsid w:val="00F55E97"/>
    <w:rsid w:val="00F625B5"/>
    <w:rsid w:val="00F63156"/>
    <w:rsid w:val="00F651AE"/>
    <w:rsid w:val="00F66D5C"/>
    <w:rsid w:val="00F71724"/>
    <w:rsid w:val="00F73210"/>
    <w:rsid w:val="00F7325B"/>
    <w:rsid w:val="00F7385E"/>
    <w:rsid w:val="00F73EDD"/>
    <w:rsid w:val="00F76E37"/>
    <w:rsid w:val="00F77131"/>
    <w:rsid w:val="00F777D0"/>
    <w:rsid w:val="00F80488"/>
    <w:rsid w:val="00F81B4C"/>
    <w:rsid w:val="00F820C3"/>
    <w:rsid w:val="00F82CFD"/>
    <w:rsid w:val="00F859C7"/>
    <w:rsid w:val="00F85A6E"/>
    <w:rsid w:val="00F90381"/>
    <w:rsid w:val="00F90C0F"/>
    <w:rsid w:val="00F91D7D"/>
    <w:rsid w:val="00F960F5"/>
    <w:rsid w:val="00FA57E2"/>
    <w:rsid w:val="00FA62C1"/>
    <w:rsid w:val="00FB095A"/>
    <w:rsid w:val="00FB13C0"/>
    <w:rsid w:val="00FB170C"/>
    <w:rsid w:val="00FB49CE"/>
    <w:rsid w:val="00FB7A4F"/>
    <w:rsid w:val="00FC0540"/>
    <w:rsid w:val="00FC0554"/>
    <w:rsid w:val="00FC0BE8"/>
    <w:rsid w:val="00FC1F33"/>
    <w:rsid w:val="00FC2366"/>
    <w:rsid w:val="00FC23DE"/>
    <w:rsid w:val="00FC3954"/>
    <w:rsid w:val="00FC6624"/>
    <w:rsid w:val="00FD04E2"/>
    <w:rsid w:val="00FD1E6A"/>
    <w:rsid w:val="00FD2CA7"/>
    <w:rsid w:val="00FD2F17"/>
    <w:rsid w:val="00FD52EB"/>
    <w:rsid w:val="00FD5797"/>
    <w:rsid w:val="00FE2711"/>
    <w:rsid w:val="00FE63B9"/>
    <w:rsid w:val="00FE6A4D"/>
    <w:rsid w:val="00FF079E"/>
    <w:rsid w:val="00FF1631"/>
    <w:rsid w:val="00FF3C84"/>
    <w:rsid w:val="00FF5E71"/>
    <w:rsid w:val="00FF639B"/>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link w:val="BodyTextChar"/>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 w:type="paragraph" w:customStyle="1" w:styleId="Style">
    <w:name w:val="Style"/>
    <w:rsid w:val="005E2783"/>
    <w:pPr>
      <w:widowControl w:val="0"/>
      <w:autoSpaceDE w:val="0"/>
      <w:autoSpaceDN w:val="0"/>
      <w:adjustRightInd w:val="0"/>
    </w:pPr>
    <w:rPr>
      <w:sz w:val="24"/>
      <w:szCs w:val="24"/>
    </w:rPr>
  </w:style>
  <w:style w:type="character" w:customStyle="1" w:styleId="BodyTextChar">
    <w:name w:val="Body Text Char"/>
    <w:basedOn w:val="DefaultParagraphFont"/>
    <w:link w:val="BodyText"/>
    <w:rsid w:val="00763BF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link w:val="BodyTextChar"/>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 w:type="paragraph" w:customStyle="1" w:styleId="Style">
    <w:name w:val="Style"/>
    <w:rsid w:val="005E2783"/>
    <w:pPr>
      <w:widowControl w:val="0"/>
      <w:autoSpaceDE w:val="0"/>
      <w:autoSpaceDN w:val="0"/>
      <w:adjustRightInd w:val="0"/>
    </w:pPr>
    <w:rPr>
      <w:sz w:val="24"/>
      <w:szCs w:val="24"/>
    </w:rPr>
  </w:style>
  <w:style w:type="character" w:customStyle="1" w:styleId="BodyTextChar">
    <w:name w:val="Body Text Char"/>
    <w:basedOn w:val="DefaultParagraphFont"/>
    <w:link w:val="BodyText"/>
    <w:rsid w:val="00763BF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99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81EBD-EAC4-4541-80AC-59F201326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8455</Words>
  <Characters>48332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4</cp:revision>
  <cp:lastPrinted>2015-06-17T15:05:00Z</cp:lastPrinted>
  <dcterms:created xsi:type="dcterms:W3CDTF">2015-06-18T14:17:00Z</dcterms:created>
  <dcterms:modified xsi:type="dcterms:W3CDTF">2015-06-18T14:26:00Z</dcterms:modified>
</cp:coreProperties>
</file>