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CB" w:rsidRDefault="00FF4454" w:rsidP="00A51ECB">
      <w:pPr>
        <w:tabs>
          <w:tab w:val="left" w:pos="8640"/>
          <w:tab w:val="right" w:pos="9720"/>
        </w:tabs>
        <w:jc w:val="center"/>
        <w:rPr>
          <w:rFonts w:ascii="Arial" w:hAnsi="Arial" w:cs="Arial"/>
          <w:sz w:val="22"/>
          <w:szCs w:val="22"/>
        </w:rPr>
      </w:pPr>
      <w:r>
        <w:rPr>
          <w:rFonts w:ascii="Arial" w:hAnsi="Arial" w:cs="Arial"/>
          <w:sz w:val="22"/>
          <w:szCs w:val="22"/>
        </w:rPr>
        <w:t>June 18, 2015</w:t>
      </w:r>
      <w:bookmarkStart w:id="0" w:name="_GoBack"/>
      <w:bookmarkEnd w:id="0"/>
    </w:p>
    <w:p w:rsidR="00BE77ED" w:rsidRDefault="00D11BBD" w:rsidP="00A51ECB">
      <w:pPr>
        <w:tabs>
          <w:tab w:val="left" w:pos="8640"/>
          <w:tab w:val="right" w:pos="9720"/>
        </w:tabs>
        <w:rPr>
          <w:rFonts w:ascii="Arial" w:hAnsi="Arial" w:cs="Arial"/>
          <w:sz w:val="22"/>
          <w:szCs w:val="22"/>
        </w:rPr>
      </w:pPr>
      <w:r>
        <w:rPr>
          <w:rFonts w:ascii="Arial" w:hAnsi="Arial" w:cs="Arial"/>
          <w:sz w:val="22"/>
          <w:szCs w:val="22"/>
        </w:rPr>
        <w:tab/>
      </w:r>
      <w:bookmarkStart w:id="1" w:name="BMOrigAppNumber"/>
      <w:bookmarkEnd w:id="1"/>
      <w:r w:rsidR="00A93CFA">
        <w:rPr>
          <w:rFonts w:ascii="Arial" w:hAnsi="Arial" w:cs="Arial"/>
          <w:sz w:val="22"/>
          <w:szCs w:val="22"/>
        </w:rPr>
        <w:t>A-2015-2475036</w:t>
      </w:r>
    </w:p>
    <w:p w:rsidR="00A51ECB" w:rsidRDefault="00A51ECB" w:rsidP="00A51ECB">
      <w:pPr>
        <w:tabs>
          <w:tab w:val="left" w:pos="8640"/>
          <w:tab w:val="right" w:pos="9720"/>
        </w:tabs>
        <w:rPr>
          <w:rFonts w:ascii="Arial" w:hAnsi="Arial" w:cs="Arial"/>
          <w:sz w:val="22"/>
          <w:szCs w:val="22"/>
        </w:rPr>
      </w:pPr>
      <w:r>
        <w:rPr>
          <w:rFonts w:ascii="Arial" w:hAnsi="Arial" w:cs="Arial"/>
          <w:sz w:val="22"/>
          <w:szCs w:val="22"/>
        </w:rPr>
        <w:tab/>
        <w:t>A-8916160</w:t>
      </w:r>
    </w:p>
    <w:p w:rsidR="00A51ECB" w:rsidRDefault="00A51ECB" w:rsidP="00A51ECB">
      <w:pPr>
        <w:tabs>
          <w:tab w:val="left" w:pos="8640"/>
          <w:tab w:val="right" w:pos="9720"/>
        </w:tabs>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A51ECB" w:rsidRDefault="00A51ECB" w:rsidP="00CB417F">
      <w:pPr>
        <w:tabs>
          <w:tab w:val="right" w:pos="9720"/>
        </w:tabs>
        <w:rPr>
          <w:rFonts w:ascii="Arial" w:hAnsi="Arial" w:cs="Arial"/>
          <w:sz w:val="22"/>
          <w:szCs w:val="22"/>
        </w:rPr>
      </w:pPr>
      <w:bookmarkStart w:id="2" w:name="BMCompanyName"/>
      <w:bookmarkEnd w:id="2"/>
    </w:p>
    <w:p w:rsidR="00A51ECB" w:rsidRDefault="00A51ECB" w:rsidP="00CB417F">
      <w:pPr>
        <w:tabs>
          <w:tab w:val="right" w:pos="9720"/>
        </w:tabs>
        <w:rPr>
          <w:rFonts w:ascii="Arial" w:hAnsi="Arial" w:cs="Arial"/>
          <w:sz w:val="22"/>
          <w:szCs w:val="22"/>
        </w:rPr>
      </w:pPr>
    </w:p>
    <w:p w:rsidR="00A51ECB" w:rsidRDefault="00A51ECB" w:rsidP="00CB417F">
      <w:pPr>
        <w:tabs>
          <w:tab w:val="right" w:pos="9720"/>
        </w:tabs>
        <w:rPr>
          <w:rFonts w:ascii="Arial" w:hAnsi="Arial" w:cs="Arial"/>
          <w:sz w:val="22"/>
          <w:szCs w:val="22"/>
        </w:rPr>
      </w:pPr>
    </w:p>
    <w:p w:rsidR="00CB417F" w:rsidRPr="00C35FB0" w:rsidRDefault="00A93CFA" w:rsidP="00CB417F">
      <w:pPr>
        <w:tabs>
          <w:tab w:val="right" w:pos="9720"/>
        </w:tabs>
        <w:rPr>
          <w:rFonts w:ascii="Arial" w:hAnsi="Arial" w:cs="Arial"/>
          <w:sz w:val="22"/>
          <w:szCs w:val="22"/>
        </w:rPr>
      </w:pPr>
      <w:r>
        <w:rPr>
          <w:rFonts w:ascii="Arial" w:hAnsi="Arial" w:cs="Arial"/>
          <w:sz w:val="22"/>
          <w:szCs w:val="22"/>
        </w:rPr>
        <w:t>MOSE J TROYER</w:t>
      </w:r>
    </w:p>
    <w:p w:rsidR="00BE77ED" w:rsidRPr="00C35FB0" w:rsidRDefault="00A93CFA"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20172 LAUDERBAUGH R</w:t>
      </w:r>
      <w:r w:rsidR="00A51ECB">
        <w:rPr>
          <w:rFonts w:ascii="Arial" w:hAnsi="Arial" w:cs="Arial"/>
          <w:sz w:val="22"/>
          <w:szCs w:val="22"/>
        </w:rPr>
        <w:t>OA</w:t>
      </w:r>
      <w:r>
        <w:rPr>
          <w:rFonts w:ascii="Arial" w:hAnsi="Arial" w:cs="Arial"/>
          <w:sz w:val="22"/>
          <w:szCs w:val="22"/>
        </w:rPr>
        <w:t>D</w:t>
      </w:r>
    </w:p>
    <w:p w:rsidR="00BE77ED" w:rsidRPr="00C35FB0" w:rsidRDefault="00A51ECB" w:rsidP="00BE77ED">
      <w:pPr>
        <w:rPr>
          <w:rFonts w:ascii="Arial" w:hAnsi="Arial" w:cs="Arial"/>
          <w:sz w:val="22"/>
          <w:szCs w:val="22"/>
        </w:rPr>
      </w:pPr>
      <w:bookmarkStart w:id="5" w:name="BMCityStateZip"/>
      <w:bookmarkEnd w:id="5"/>
      <w:proofErr w:type="gramStart"/>
      <w:r>
        <w:rPr>
          <w:rFonts w:ascii="Arial" w:hAnsi="Arial" w:cs="Arial"/>
          <w:sz w:val="22"/>
          <w:szCs w:val="22"/>
        </w:rPr>
        <w:t xml:space="preserve">COCHRANTON </w:t>
      </w:r>
      <w:r w:rsidR="00A93CFA">
        <w:rPr>
          <w:rFonts w:ascii="Arial" w:hAnsi="Arial" w:cs="Arial"/>
          <w:sz w:val="22"/>
          <w:szCs w:val="22"/>
        </w:rPr>
        <w:t xml:space="preserve"> PA</w:t>
      </w:r>
      <w:proofErr w:type="gramEnd"/>
      <w:r w:rsidR="00A93CFA">
        <w:rPr>
          <w:rFonts w:ascii="Arial" w:hAnsi="Arial" w:cs="Arial"/>
          <w:sz w:val="22"/>
          <w:szCs w:val="22"/>
        </w:rPr>
        <w:t xml:space="preserve">  16314</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A93CFA">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p>
    <w:p w:rsidR="00850631" w:rsidRPr="00A51ECB" w:rsidRDefault="00A51ECB" w:rsidP="00A51ECB">
      <w:pPr>
        <w:ind w:left="360"/>
        <w:rPr>
          <w:rFonts w:ascii="Arial" w:hAnsi="Arial" w:cs="Arial"/>
          <w:b/>
          <w:sz w:val="22"/>
          <w:szCs w:val="22"/>
        </w:rPr>
      </w:pPr>
      <w:r w:rsidRPr="00A51ECB">
        <w:rPr>
          <w:rFonts w:ascii="Arial" w:hAnsi="Arial" w:cs="Arial"/>
          <w:b/>
          <w:sz w:val="22"/>
          <w:szCs w:val="22"/>
        </w:rPr>
        <w:sym w:font="Wingdings" w:char="F0FC"/>
      </w:r>
      <w:r w:rsidRPr="00A51ECB">
        <w:rPr>
          <w:rFonts w:ascii="Arial" w:hAnsi="Arial" w:cs="Arial"/>
          <w:b/>
          <w:sz w:val="22"/>
          <w:szCs w:val="22"/>
        </w:rPr>
        <w:tab/>
        <w:t xml:space="preserve">FAILED TO HAVE YOUR INSURANCE COMPANY/AGENT FILE EVIDENCE OF CARGO </w:t>
      </w:r>
      <w:r>
        <w:rPr>
          <w:rFonts w:ascii="Arial" w:hAnsi="Arial" w:cs="Arial"/>
          <w:b/>
          <w:sz w:val="22"/>
          <w:szCs w:val="22"/>
        </w:rPr>
        <w:tab/>
      </w:r>
      <w:r w:rsidRPr="00A51ECB">
        <w:rPr>
          <w:rFonts w:ascii="Arial" w:hAnsi="Arial" w:cs="Arial"/>
          <w:b/>
          <w:sz w:val="22"/>
          <w:szCs w:val="22"/>
        </w:rPr>
        <w:t>LIABILITY INSURANCE</w:t>
      </w:r>
      <w:r>
        <w:rPr>
          <w:rFonts w:ascii="Arial" w:hAnsi="Arial" w:cs="Arial"/>
          <w:b/>
          <w:sz w:val="22"/>
          <w:szCs w:val="22"/>
        </w:rPr>
        <w:t xml:space="preserve"> </w:t>
      </w:r>
      <w:r w:rsidRPr="00A51ECB">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A51ECB" w:rsidRDefault="00A51ECB" w:rsidP="001209F1">
      <w:pPr>
        <w:rPr>
          <w:rFonts w:ascii="Arial" w:hAnsi="Arial" w:cs="Arial"/>
        </w:rPr>
      </w:pPr>
    </w:p>
    <w:p w:rsidR="00A51ECB" w:rsidRDefault="00A51ECB"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A51ECB" w:rsidRPr="00E81FCE" w:rsidRDefault="00A51ECB" w:rsidP="001209F1">
      <w:pPr>
        <w:rPr>
          <w:rFonts w:ascii="Arial" w:hAnsi="Arial" w:cs="Arial"/>
          <w:sz w:val="22"/>
          <w:szCs w:val="22"/>
        </w:rPr>
      </w:pP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5F1" w:rsidRDefault="006225F1">
      <w:r>
        <w:separator/>
      </w:r>
    </w:p>
  </w:endnote>
  <w:endnote w:type="continuationSeparator" w:id="0">
    <w:p w:rsidR="006225F1" w:rsidRDefault="0062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5F1" w:rsidRDefault="006225F1">
      <w:r>
        <w:separator/>
      </w:r>
    </w:p>
  </w:footnote>
  <w:footnote w:type="continuationSeparator" w:id="0">
    <w:p w:rsidR="006225F1" w:rsidRDefault="00622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225F1"/>
    <w:rsid w:val="00644F23"/>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51ECB"/>
    <w:rsid w:val="00A93CFA"/>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2015-06-18T14:51:00Z</cp:lastPrinted>
  <dcterms:created xsi:type="dcterms:W3CDTF">2015-06-18T10:35:00Z</dcterms:created>
  <dcterms:modified xsi:type="dcterms:W3CDTF">2015-06-18T14:51:00Z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