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B186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B186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B1860">
        <w:rPr>
          <w:rFonts w:ascii="Times New Roman" w:hAnsi="Times New Roman"/>
          <w:b/>
          <w:spacing w:val="-3"/>
          <w:szCs w:val="24"/>
        </w:rPr>
        <w:fldChar w:fldCharType="begin"/>
      </w:r>
      <w:r w:rsidRPr="00DB186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B186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B186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B186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B1860" w:rsidRPr="00DB1860" w:rsidRDefault="00141506" w:rsidP="00DB18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B186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B1860" w:rsidRDefault="00DB1860" w:rsidP="00DB18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B1860" w:rsidRDefault="00DB1860" w:rsidP="00DB18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B1860" w:rsidRDefault="00DB1860" w:rsidP="00DB18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B1860" w:rsidRDefault="00DB1860" w:rsidP="00DB1860">
      <w:pPr>
        <w:rPr>
          <w:rFonts w:ascii="Times New Roman" w:hAnsi="Times New Roman"/>
        </w:rPr>
      </w:pPr>
      <w:r>
        <w:rPr>
          <w:rFonts w:ascii="Times New Roman" w:hAnsi="Times New Roman"/>
        </w:rPr>
        <w:t>Kevin Washington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DB1860" w:rsidRDefault="00DB1860" w:rsidP="00DB186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DB1860" w:rsidRDefault="00DB1860" w:rsidP="00DB186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v.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C-2013-2388427</w:t>
      </w:r>
    </w:p>
    <w:p w:rsidR="00DB1860" w:rsidRDefault="00DB1860" w:rsidP="00DB186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DB1860" w:rsidRDefault="00DB1860" w:rsidP="00DB1860">
      <w:pPr>
        <w:rPr>
          <w:rFonts w:ascii="Times New Roman" w:hAnsi="Times New Roman"/>
        </w:rPr>
      </w:pPr>
      <w:r>
        <w:rPr>
          <w:rFonts w:ascii="Times New Roman" w:hAnsi="Times New Roman"/>
        </w:rPr>
        <w:t>Philadelphia Gas Works (On Remand)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DB1860" w:rsidRDefault="00DB1860" w:rsidP="00DB18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B1860" w:rsidRDefault="00DB1860" w:rsidP="00DB18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B1860" w:rsidRPr="000C1A59" w:rsidRDefault="00DB1860" w:rsidP="00DB186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B18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DB1860">
        <w:rPr>
          <w:rFonts w:ascii="Times New Roman" w:hAnsi="Times New Roman"/>
          <w:spacing w:val="-3"/>
          <w:szCs w:val="24"/>
        </w:rPr>
        <w:t>Initial D</w:t>
      </w:r>
      <w:r w:rsidRPr="00FB6879">
        <w:rPr>
          <w:rFonts w:ascii="Times New Roman" w:hAnsi="Times New Roman"/>
          <w:spacing w:val="-3"/>
          <w:szCs w:val="24"/>
        </w:rPr>
        <w:t>ecision</w:t>
      </w:r>
      <w:r w:rsidR="00DB1860">
        <w:rPr>
          <w:rFonts w:ascii="Times New Roman" w:hAnsi="Times New Roman"/>
          <w:spacing w:val="-3"/>
          <w:szCs w:val="24"/>
        </w:rPr>
        <w:t xml:space="preserve"> on Remand</w:t>
      </w:r>
      <w:r w:rsidRPr="00FB6879">
        <w:rPr>
          <w:rFonts w:ascii="Times New Roman" w:hAnsi="Times New Roman"/>
          <w:spacing w:val="-3"/>
          <w:szCs w:val="24"/>
        </w:rPr>
        <w:t xml:space="preserve">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DB1860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B1860" w:rsidRPr="00DB1860">
        <w:rPr>
          <w:rFonts w:ascii="Times New Roman" w:hAnsi="Times New Roman"/>
          <w:spacing w:val="-3"/>
          <w:szCs w:val="24"/>
        </w:rPr>
        <w:t>April 24,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B1860" w:rsidRPr="00DB1860" w:rsidRDefault="00DB1860" w:rsidP="00DB18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B1860">
        <w:rPr>
          <w:rFonts w:ascii="Times New Roman" w:hAnsi="Times New Roman"/>
        </w:rPr>
        <w:t>1.</w:t>
      </w:r>
      <w:r w:rsidRPr="00DB1860">
        <w:rPr>
          <w:rFonts w:ascii="Times New Roman" w:hAnsi="Times New Roman"/>
        </w:rPr>
        <w:tab/>
        <w:t>That the formal Complaint filed by Kevin Washington against Philadelphia Gas Works at Docket No. C-2013-2388427 is sustained in that Philadelphia Gas Works is held responsible and accountable for its operational errors and Philadelphia Gas Works is to reinstate the April 15, 2013, Company-issued payment arrangement with Kevin Washington.</w:t>
      </w:r>
    </w:p>
    <w:p w:rsidR="00DB1860" w:rsidRPr="00DB1860" w:rsidRDefault="00DB1860" w:rsidP="00DB18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B1860" w:rsidRPr="00DB1860" w:rsidRDefault="00DB1860" w:rsidP="00DB18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B1860">
        <w:rPr>
          <w:rFonts w:ascii="Times New Roman" w:hAnsi="Times New Roman"/>
        </w:rPr>
        <w:t>2.</w:t>
      </w:r>
      <w:r w:rsidRPr="00DB1860">
        <w:rPr>
          <w:rFonts w:ascii="Times New Roman" w:hAnsi="Times New Roman"/>
        </w:rPr>
        <w:tab/>
        <w:t xml:space="preserve">That Philadelphia Gas Works is to cease and desist from the committing the operational errors discussed herein. </w:t>
      </w:r>
    </w:p>
    <w:p w:rsidR="00DB1860" w:rsidRPr="00DB1860" w:rsidRDefault="00DB1860" w:rsidP="00DB18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B1860" w:rsidP="00DB18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B1860">
        <w:rPr>
          <w:rFonts w:ascii="Times New Roman" w:hAnsi="Times New Roman"/>
        </w:rPr>
        <w:t>3.</w:t>
      </w:r>
      <w:r w:rsidRPr="00DB1860">
        <w:rPr>
          <w:rFonts w:ascii="Times New Roman" w:hAnsi="Times New Roman"/>
        </w:rPr>
        <w:tab/>
        <w:t xml:space="preserve">That the Secretary’s Bureau </w:t>
      </w:r>
      <w:proofErr w:type="gramStart"/>
      <w:r w:rsidRPr="00DB1860">
        <w:rPr>
          <w:rFonts w:ascii="Times New Roman" w:hAnsi="Times New Roman"/>
        </w:rPr>
        <w:t>mark</w:t>
      </w:r>
      <w:proofErr w:type="gramEnd"/>
      <w:r w:rsidRPr="00DB1860">
        <w:rPr>
          <w:rFonts w:ascii="Times New Roman" w:hAnsi="Times New Roman"/>
        </w:rPr>
        <w:t xml:space="preserve"> this docket at Docket No. C-2013-2388427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6499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34CB1DE" wp14:editId="50504AD1">
            <wp:simplePos x="0" y="0"/>
            <wp:positionH relativeFrom="column">
              <wp:posOffset>2934335</wp:posOffset>
            </wp:positionH>
            <wp:positionV relativeFrom="paragraph">
              <wp:posOffset>91440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64990">
        <w:rPr>
          <w:rFonts w:ascii="Times New Roman" w:hAnsi="Times New Roman"/>
          <w:spacing w:val="-3"/>
          <w:szCs w:val="24"/>
        </w:rPr>
        <w:t xml:space="preserve"> June 24, 2015</w:t>
      </w:r>
    </w:p>
    <w:sectPr w:rsidR="00141506" w:rsidRPr="00FB6879" w:rsidSect="00DB1860">
      <w:endnotePr>
        <w:numFmt w:val="decimal"/>
      </w:endnotePr>
      <w:pgSz w:w="12240" w:h="15840" w:code="1"/>
      <w:pgMar w:top="1296" w:right="1440" w:bottom="1440" w:left="1296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40E" w:rsidRDefault="00AE640E">
      <w:pPr>
        <w:spacing w:line="20" w:lineRule="exact"/>
      </w:pPr>
    </w:p>
  </w:endnote>
  <w:endnote w:type="continuationSeparator" w:id="0">
    <w:p w:rsidR="00AE640E" w:rsidRDefault="00AE640E">
      <w:r>
        <w:t xml:space="preserve"> </w:t>
      </w:r>
    </w:p>
  </w:endnote>
  <w:endnote w:type="continuationNotice" w:id="1">
    <w:p w:rsidR="00AE640E" w:rsidRDefault="00AE64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40E" w:rsidRDefault="00AE640E">
      <w:r>
        <w:separator/>
      </w:r>
    </w:p>
  </w:footnote>
  <w:footnote w:type="continuationSeparator" w:id="0">
    <w:p w:rsidR="00AE640E" w:rsidRDefault="00AE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4990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56CC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640E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1860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64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4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2015-06-23T18:54:00Z</cp:lastPrinted>
  <dcterms:created xsi:type="dcterms:W3CDTF">2010-09-08T19:30:00Z</dcterms:created>
  <dcterms:modified xsi:type="dcterms:W3CDTF">2015-06-23T18:54:00Z</dcterms:modified>
</cp:coreProperties>
</file>