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9205C" w:rsidP="00E9205C">
      <w:pPr>
        <w:pStyle w:val="Heading5"/>
        <w:spacing w:before="0" w:after="0"/>
        <w:ind w:right="-630"/>
        <w:jc w:val="center"/>
        <w:rPr>
          <w:i w:val="0"/>
        </w:rPr>
      </w:pPr>
      <w:r>
        <w:rPr>
          <w:i w:val="0"/>
        </w:rPr>
        <w:t>June 26,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967FDE" w:rsidRPr="00967FDE">
        <w:rPr>
          <w:i w:val="0"/>
          <w:sz w:val="24"/>
          <w:szCs w:val="24"/>
        </w:rPr>
        <w:t>8917802</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967FDE" w:rsidRPr="00967FDE">
        <w:rPr>
          <w:i w:val="0"/>
          <w:sz w:val="24"/>
          <w:szCs w:val="24"/>
        </w:rPr>
        <w:t>2489486</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967FDE" w:rsidP="00A45538">
      <w:pPr>
        <w:pStyle w:val="BodyTextIndent"/>
        <w:ind w:left="0"/>
        <w:rPr>
          <w:szCs w:val="24"/>
        </w:rPr>
      </w:pPr>
      <w:r w:rsidRPr="00967FDE">
        <w:rPr>
          <w:szCs w:val="24"/>
        </w:rPr>
        <w:t xml:space="preserve">KENNETH G </w:t>
      </w:r>
      <w:proofErr w:type="gramStart"/>
      <w:r w:rsidRPr="00967FDE">
        <w:rPr>
          <w:szCs w:val="24"/>
        </w:rPr>
        <w:t>SIGEL</w:t>
      </w:r>
      <w:r>
        <w:rPr>
          <w:szCs w:val="24"/>
        </w:rPr>
        <w:t xml:space="preserve"> </w:t>
      </w:r>
      <w:r w:rsidRPr="00967FDE">
        <w:rPr>
          <w:szCs w:val="24"/>
        </w:rPr>
        <w:t xml:space="preserve"> JR</w:t>
      </w:r>
      <w:proofErr w:type="gramEnd"/>
    </w:p>
    <w:p w:rsidR="0023726D" w:rsidRPr="002442B1" w:rsidRDefault="00967FDE" w:rsidP="00A45538">
      <w:pPr>
        <w:pStyle w:val="BodyTextIndent"/>
        <w:ind w:left="0"/>
        <w:rPr>
          <w:szCs w:val="24"/>
        </w:rPr>
      </w:pPr>
      <w:r>
        <w:rPr>
          <w:szCs w:val="24"/>
        </w:rPr>
        <w:t>PO BOX 43</w:t>
      </w:r>
    </w:p>
    <w:p w:rsidR="0023726D" w:rsidRPr="002442B1" w:rsidRDefault="00967FDE" w:rsidP="00A45538">
      <w:pPr>
        <w:pStyle w:val="BodyTextIndent"/>
        <w:ind w:left="0"/>
        <w:rPr>
          <w:szCs w:val="24"/>
        </w:rPr>
      </w:pPr>
      <w:proofErr w:type="gramStart"/>
      <w:r>
        <w:rPr>
          <w:szCs w:val="24"/>
        </w:rPr>
        <w:t>WARFORDSBURG  PA</w:t>
      </w:r>
      <w:proofErr w:type="gramEnd"/>
      <w:r>
        <w:rPr>
          <w:szCs w:val="24"/>
        </w:rPr>
        <w:t xml:space="preserve">  17267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967FDE">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967FDE">
        <w:rPr>
          <w:b w:val="0"/>
          <w:i w:val="0"/>
          <w:sz w:val="24"/>
          <w:szCs w:val="24"/>
        </w:rPr>
        <w:t>Kenneth G. Sigel, Jr.</w:t>
      </w:r>
      <w:r w:rsidR="00B94E9A" w:rsidRPr="002442B1">
        <w:rPr>
          <w:b w:val="0"/>
          <w:i w:val="0"/>
          <w:sz w:val="24"/>
          <w:szCs w:val="24"/>
        </w:rPr>
        <w:t xml:space="preserve">, </w:t>
      </w:r>
      <w:r w:rsidR="00967FDE">
        <w:rPr>
          <w:b w:val="0"/>
          <w:i w:val="0"/>
          <w:sz w:val="24"/>
          <w:szCs w:val="24"/>
        </w:rPr>
        <w:t>935 Great Cove Road</w:t>
      </w:r>
      <w:r w:rsidR="00B94E9A" w:rsidRPr="002442B1">
        <w:rPr>
          <w:b w:val="0"/>
          <w:i w:val="0"/>
          <w:sz w:val="24"/>
          <w:szCs w:val="24"/>
        </w:rPr>
        <w:t xml:space="preserve">, </w:t>
      </w:r>
      <w:proofErr w:type="spellStart"/>
      <w:r w:rsidR="00967FDE">
        <w:rPr>
          <w:b w:val="0"/>
          <w:i w:val="0"/>
          <w:sz w:val="24"/>
          <w:szCs w:val="24"/>
        </w:rPr>
        <w:t>Warfordsburg</w:t>
      </w:r>
      <w:proofErr w:type="spellEnd"/>
      <w:r w:rsidR="00E24129">
        <w:rPr>
          <w:b w:val="0"/>
          <w:i w:val="0"/>
          <w:sz w:val="24"/>
          <w:szCs w:val="24"/>
        </w:rPr>
        <w:t xml:space="preserve">, </w:t>
      </w:r>
      <w:r w:rsidR="00967FDE">
        <w:rPr>
          <w:b w:val="0"/>
          <w:i w:val="0"/>
          <w:sz w:val="24"/>
          <w:szCs w:val="24"/>
        </w:rPr>
        <w:t>Fulton</w:t>
      </w:r>
      <w:r w:rsidR="00B13E8C">
        <w:rPr>
          <w:b w:val="0"/>
          <w:i w:val="0"/>
          <w:sz w:val="24"/>
          <w:szCs w:val="24"/>
        </w:rPr>
        <w:t xml:space="preserve"> </w:t>
      </w:r>
      <w:r w:rsidR="00B94E9A" w:rsidRPr="002442B1">
        <w:rPr>
          <w:b w:val="0"/>
          <w:i w:val="0"/>
          <w:sz w:val="24"/>
          <w:szCs w:val="24"/>
        </w:rPr>
        <w:t xml:space="preserve">County, </w:t>
      </w:r>
      <w:r w:rsidR="00967FDE">
        <w:rPr>
          <w:b w:val="0"/>
          <w:i w:val="0"/>
          <w:sz w:val="24"/>
          <w:szCs w:val="24"/>
        </w:rPr>
        <w:tab/>
      </w:r>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967FDE">
        <w:rPr>
          <w:b w:val="0"/>
          <w:i w:val="0"/>
          <w:sz w:val="24"/>
          <w:szCs w:val="24"/>
        </w:rPr>
        <w:t>17267</w:t>
      </w:r>
      <w:r w:rsidR="00B94E9A" w:rsidRPr="002442B1">
        <w:rPr>
          <w:b w:val="0"/>
          <w:i w:val="0"/>
          <w:sz w:val="24"/>
          <w:szCs w:val="24"/>
        </w:rPr>
        <w:t xml:space="preserve"> (</w:t>
      </w:r>
      <w:r w:rsidR="00967FDE">
        <w:rPr>
          <w:b w:val="0"/>
          <w:i w:val="0"/>
          <w:sz w:val="24"/>
          <w:szCs w:val="24"/>
        </w:rPr>
        <w:t>240</w:t>
      </w:r>
      <w:r w:rsidR="00B94E9A" w:rsidRPr="002442B1">
        <w:rPr>
          <w:b w:val="0"/>
          <w:i w:val="0"/>
          <w:sz w:val="24"/>
          <w:szCs w:val="24"/>
        </w:rPr>
        <w:t>)</w:t>
      </w:r>
      <w:r w:rsidR="00E24129">
        <w:rPr>
          <w:b w:val="0"/>
          <w:i w:val="0"/>
          <w:sz w:val="24"/>
          <w:szCs w:val="24"/>
        </w:rPr>
        <w:t xml:space="preserve"> </w:t>
      </w:r>
      <w:r w:rsidR="00967FDE">
        <w:rPr>
          <w:b w:val="0"/>
          <w:i w:val="0"/>
          <w:sz w:val="24"/>
          <w:szCs w:val="24"/>
        </w:rPr>
        <w:t>329-1002</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67FDE" w:rsidRPr="00967FDE">
        <w:rPr>
          <w:b/>
          <w:spacing w:val="-3"/>
          <w:sz w:val="24"/>
          <w:szCs w:val="24"/>
        </w:rPr>
        <w:t>8917802</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967FDE" w:rsidRDefault="00967FDE">
      <w:pPr>
        <w:rPr>
          <w:i/>
          <w:spacing w:val="-3"/>
          <w:sz w:val="22"/>
          <w:szCs w:val="22"/>
        </w:rPr>
      </w:pPr>
      <w:r>
        <w:rPr>
          <w:i/>
          <w:spacing w:val="-3"/>
          <w:sz w:val="22"/>
          <w:szCs w:val="22"/>
        </w:rPr>
        <w:br w:type="page"/>
      </w:r>
    </w:p>
    <w:p w:rsidR="00967FDE" w:rsidRDefault="00967FDE" w:rsidP="00F77C97">
      <w:pPr>
        <w:tabs>
          <w:tab w:val="left" w:pos="-720"/>
          <w:tab w:val="left" w:pos="0"/>
          <w:tab w:val="left" w:pos="720"/>
          <w:tab w:val="left" w:pos="1440"/>
          <w:tab w:val="left" w:pos="2160"/>
        </w:tabs>
        <w:suppressAutoHyphens/>
        <w:rPr>
          <w:i/>
          <w:spacing w:val="-3"/>
          <w:sz w:val="22"/>
          <w:szCs w:val="22"/>
        </w:rPr>
      </w:pPr>
    </w:p>
    <w:p w:rsidR="00967FDE" w:rsidRDefault="00967FDE" w:rsidP="00F77C97">
      <w:pPr>
        <w:tabs>
          <w:tab w:val="left" w:pos="-720"/>
          <w:tab w:val="left" w:pos="0"/>
          <w:tab w:val="left" w:pos="720"/>
          <w:tab w:val="left" w:pos="1440"/>
          <w:tab w:val="left" w:pos="2160"/>
        </w:tabs>
        <w:suppressAutoHyphens/>
        <w:rPr>
          <w:i/>
          <w:spacing w:val="-3"/>
          <w:sz w:val="22"/>
          <w:szCs w:val="22"/>
        </w:rPr>
      </w:pPr>
    </w:p>
    <w:p w:rsidR="00967FDE" w:rsidRDefault="00967FDE" w:rsidP="00F77C97">
      <w:pPr>
        <w:tabs>
          <w:tab w:val="left" w:pos="-720"/>
          <w:tab w:val="left" w:pos="0"/>
          <w:tab w:val="left" w:pos="720"/>
          <w:tab w:val="left" w:pos="1440"/>
          <w:tab w:val="left" w:pos="2160"/>
        </w:tabs>
        <w:suppressAutoHyphens/>
        <w:rPr>
          <w:i/>
          <w:spacing w:val="-3"/>
          <w:sz w:val="22"/>
          <w:szCs w:val="22"/>
        </w:rPr>
      </w:pPr>
    </w:p>
    <w:p w:rsidR="00967FDE" w:rsidRDefault="00967FDE"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967FDE" w:rsidRPr="00967FDE">
        <w:rPr>
          <w:b/>
          <w:spacing w:val="-3"/>
          <w:sz w:val="22"/>
          <w:szCs w:val="22"/>
        </w:rPr>
        <w:t>Kenneth G. Sigel, Jr.</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967FDE" w:rsidRPr="00967FDE">
        <w:rPr>
          <w:b/>
          <w:spacing w:val="-3"/>
          <w:sz w:val="22"/>
          <w:szCs w:val="22"/>
        </w:rPr>
        <w:t>8917802</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967FDE" w:rsidRPr="00967FDE">
        <w:rPr>
          <w:b/>
          <w:spacing w:val="-3"/>
          <w:sz w:val="22"/>
          <w:szCs w:val="22"/>
        </w:rPr>
        <w:t>2489486</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E9205C"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68EAD730" wp14:editId="144E3EEE">
            <wp:simplePos x="0" y="0"/>
            <wp:positionH relativeFrom="column">
              <wp:posOffset>3093720</wp:posOffset>
            </wp:positionH>
            <wp:positionV relativeFrom="paragraph">
              <wp:posOffset>142875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47F" w:rsidRDefault="009C247F" w:rsidP="00E8536A">
      <w:r>
        <w:separator/>
      </w:r>
    </w:p>
  </w:endnote>
  <w:endnote w:type="continuationSeparator" w:id="0">
    <w:p w:rsidR="009C247F" w:rsidRDefault="009C247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47F" w:rsidRDefault="009C247F" w:rsidP="00E8536A">
      <w:r>
        <w:separator/>
      </w:r>
    </w:p>
  </w:footnote>
  <w:footnote w:type="continuationSeparator" w:id="0">
    <w:p w:rsidR="009C247F" w:rsidRDefault="009C247F"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67F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0F9"/>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47F"/>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05C"/>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5005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2015-06-26T17:35:00Z</dcterms:created>
  <dcterms:modified xsi:type="dcterms:W3CDTF">2015-06-26T17:40:00Z</dcterms:modified>
</cp:coreProperties>
</file>