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50696A"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Ivan </w:t>
      </w:r>
      <w:proofErr w:type="spellStart"/>
      <w:r>
        <w:rPr>
          <w:rFonts w:ascii="Times New Roman" w:hAnsi="Times New Roman" w:cs="Times New Roman"/>
          <w:spacing w:val="-3"/>
        </w:rPr>
        <w:t>Yotov</w:t>
      </w:r>
      <w:proofErr w:type="spellEnd"/>
      <w:r>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50696A">
        <w:rPr>
          <w:rFonts w:ascii="Times New Roman" w:hAnsi="Times New Roman" w:cs="Times New Roman"/>
          <w:spacing w:val="-3"/>
        </w:rPr>
        <w:t>C-2015-2479258</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50696A"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Duquesne Light </w:t>
      </w:r>
      <w:r w:rsidR="00DD1E0F">
        <w:rPr>
          <w:rFonts w:ascii="Times New Roman" w:hAnsi="Times New Roman" w:cs="Times New Roman"/>
          <w:spacing w:val="-3"/>
        </w:rPr>
        <w:t xml:space="preserve">Company </w:t>
      </w:r>
      <w:r w:rsidR="00DD1E0F">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78241C">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2C77ED">
        <w:rPr>
          <w:rFonts w:ascii="Times New Roman" w:hAnsi="Times New Roman"/>
        </w:rPr>
        <w:t>June 2</w:t>
      </w:r>
      <w:r w:rsidR="00861A2A">
        <w:rPr>
          <w:rFonts w:ascii="Times New Roman" w:hAnsi="Times New Roman"/>
        </w:rPr>
        <w:t>4</w:t>
      </w:r>
      <w:r w:rsidR="00D50E27">
        <w:rPr>
          <w:rFonts w:ascii="Times New Roman" w:hAnsi="Times New Roman"/>
        </w:rPr>
        <w:t>, 2015</w:t>
      </w:r>
      <w:r>
        <w:rPr>
          <w:rFonts w:ascii="Times New Roman" w:hAnsi="Times New Roman"/>
        </w:rPr>
        <w:t xml:space="preserve">, the Pennsylvania Public Utility Commission (Commission) scheduled an Initial Telephonic Hearing for this matter for </w:t>
      </w:r>
      <w:r w:rsidR="00861A2A">
        <w:rPr>
          <w:rFonts w:ascii="Times New Roman" w:hAnsi="Times New Roman"/>
        </w:rPr>
        <w:t>Wednesday, July 29</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78241C">
      <w:pPr>
        <w:pStyle w:val="ParaTab1"/>
        <w:tabs>
          <w:tab w:val="left" w:pos="2070"/>
        </w:tabs>
        <w:spacing w:line="360" w:lineRule="auto"/>
        <w:rPr>
          <w:rFonts w:ascii="Times New Roman" w:hAnsi="Times New Roman"/>
        </w:rPr>
      </w:pPr>
    </w:p>
    <w:p w:rsidR="009E6606" w:rsidRPr="003176BE" w:rsidRDefault="009E6606" w:rsidP="0078241C">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8241C">
      <w:pPr>
        <w:tabs>
          <w:tab w:val="left" w:pos="-720"/>
        </w:tabs>
        <w:suppressAutoHyphens/>
        <w:spacing w:line="360" w:lineRule="auto"/>
        <w:ind w:firstLine="1440"/>
        <w:rPr>
          <w:rFonts w:ascii="Times New Roman" w:hAnsi="Times New Roman" w:cs="Times New Roman"/>
        </w:rPr>
      </w:pPr>
    </w:p>
    <w:p w:rsidR="009E6606" w:rsidRDefault="009E6606" w:rsidP="0078241C">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8241C">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8241C">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w:t>
      </w:r>
      <w:r w:rsidR="0078241C">
        <w:rPr>
          <w:rFonts w:ascii="Times New Roman" w:hAnsi="Times New Roman" w:cs="Times New Roman"/>
          <w:spacing w:val="-3"/>
        </w:rPr>
        <w:t>es of record.  My  address is:</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9" w:history="1">
        <w:r w:rsidRPr="00335B14">
          <w:rPr>
            <w:rStyle w:val="Hyperlink"/>
            <w:rFonts w:ascii="Times New Roman" w:hAnsi="Times New Roman" w:cs="Times New Roman"/>
            <w:spacing w:val="-3"/>
          </w:rPr>
          <w:t>jcheskis@pa.gov</w:t>
        </w:r>
      </w:hyperlink>
    </w:p>
    <w:p w:rsidR="009E6606" w:rsidRPr="003176BE" w:rsidRDefault="009E6606" w:rsidP="0078241C">
      <w:pPr>
        <w:pStyle w:val="ParaTab1"/>
        <w:tabs>
          <w:tab w:val="left" w:pos="2070"/>
        </w:tabs>
        <w:spacing w:line="360" w:lineRule="auto"/>
        <w:ind w:left="2880" w:firstLine="0"/>
        <w:rPr>
          <w:rFonts w:ascii="Times New Roman" w:hAnsi="Times New Roman" w:cs="Times New Roman"/>
          <w:spacing w:val="-3"/>
        </w:rPr>
      </w:pPr>
    </w:p>
    <w:p w:rsidR="00861A2A" w:rsidRPr="00861A2A" w:rsidRDefault="009E6606" w:rsidP="0078241C">
      <w:pPr>
        <w:pStyle w:val="ParaTab1"/>
        <w:tabs>
          <w:tab w:val="left" w:pos="2070"/>
        </w:tabs>
        <w:spacing w:line="360" w:lineRule="auto"/>
        <w:ind w:firstLine="0"/>
        <w:rPr>
          <w:rFonts w:ascii="Times New Roman" w:hAnsi="Times New Roman" w:cs="Times New Roman"/>
          <w:spacing w:val="-3"/>
        </w:rPr>
      </w:pPr>
      <w:r w:rsidRPr="00861A2A">
        <w:rPr>
          <w:rFonts w:ascii="Times New Roman" w:hAnsi="Times New Roman" w:cs="Times New Roman"/>
          <w:spacing w:val="-3"/>
        </w:rPr>
        <w:t>Changes are granted only in situations where good cause exists.</w:t>
      </w:r>
    </w:p>
    <w:p w:rsidR="00861A2A" w:rsidRPr="00861A2A" w:rsidRDefault="00861A2A" w:rsidP="0078241C">
      <w:pPr>
        <w:pStyle w:val="ParaTab1"/>
        <w:tabs>
          <w:tab w:val="left" w:pos="2070"/>
        </w:tabs>
        <w:spacing w:line="360" w:lineRule="auto"/>
        <w:rPr>
          <w:rFonts w:ascii="Times New Roman" w:hAnsi="Times New Roman" w:cs="Times New Roman"/>
          <w:spacing w:val="-3"/>
        </w:rPr>
      </w:pPr>
    </w:p>
    <w:p w:rsidR="00861A2A" w:rsidRPr="00861A2A" w:rsidRDefault="00861A2A" w:rsidP="0078241C">
      <w:pPr>
        <w:pStyle w:val="ParaTab1"/>
        <w:numPr>
          <w:ilvl w:val="0"/>
          <w:numId w:val="1"/>
        </w:numPr>
        <w:tabs>
          <w:tab w:val="left" w:pos="2070"/>
        </w:tabs>
        <w:spacing w:line="360" w:lineRule="auto"/>
        <w:ind w:left="0" w:firstLine="1440"/>
        <w:rPr>
          <w:rFonts w:ascii="Times New Roman" w:hAnsi="Times New Roman" w:cs="Times New Roman"/>
          <w:spacing w:val="-3"/>
        </w:rPr>
      </w:pPr>
      <w:r w:rsidRPr="00861A2A">
        <w:rPr>
          <w:rFonts w:ascii="Times New Roman" w:hAnsi="Times New Roman" w:cs="Times New Roman"/>
          <w:spacing w:val="-3"/>
        </w:rPr>
        <w:t>I</w:t>
      </w:r>
      <w:r w:rsidR="009E6606" w:rsidRPr="00861A2A">
        <w:rPr>
          <w:rFonts w:ascii="Times New Roman" w:hAnsi="Times New Roman" w:cs="Times New Roman"/>
        </w:rPr>
        <w:t>f a party intends to present any documents or exhibits for consideration, it must provide one copy to the other parties and three (3) copies to me at least five days prior to the hearing.  This includes a copy of a Protection from Abuse (PFA) Order if you marked the “yes” response on the Complaint form that asks if you are a victim under a PFA.  A</w:t>
      </w:r>
      <w:r w:rsidRPr="00861A2A">
        <w:rPr>
          <w:rFonts w:ascii="Times New Roman" w:hAnsi="Times New Roman" w:cs="Times New Roman"/>
        </w:rPr>
        <w:t xml:space="preserve"> party should properly pre-mark </w:t>
      </w:r>
      <w:r w:rsidR="009E6606" w:rsidRPr="00861A2A">
        <w:rPr>
          <w:rFonts w:ascii="Times New Roman" w:hAnsi="Times New Roman" w:cs="Times New Roman"/>
        </w:rPr>
        <w:t>exhibits for identification purposes.</w:t>
      </w:r>
    </w:p>
    <w:p w:rsidR="00861A2A" w:rsidRPr="00861A2A" w:rsidRDefault="00861A2A" w:rsidP="0078241C">
      <w:pPr>
        <w:pStyle w:val="ParaTab1"/>
        <w:tabs>
          <w:tab w:val="left" w:pos="2070"/>
        </w:tabs>
        <w:spacing w:line="360" w:lineRule="auto"/>
        <w:rPr>
          <w:rFonts w:ascii="Times New Roman" w:hAnsi="Times New Roman" w:cs="Times New Roman"/>
          <w:spacing w:val="-3"/>
        </w:rPr>
      </w:pPr>
    </w:p>
    <w:p w:rsidR="009E6606" w:rsidRPr="00861A2A" w:rsidRDefault="009E6606" w:rsidP="0078241C">
      <w:pPr>
        <w:pStyle w:val="ParaTab1"/>
        <w:numPr>
          <w:ilvl w:val="0"/>
          <w:numId w:val="1"/>
        </w:numPr>
        <w:tabs>
          <w:tab w:val="left" w:pos="2070"/>
        </w:tabs>
        <w:spacing w:line="360" w:lineRule="auto"/>
        <w:ind w:left="0" w:firstLine="1440"/>
        <w:rPr>
          <w:rFonts w:ascii="Times New Roman" w:hAnsi="Times New Roman" w:cs="Times New Roman"/>
          <w:spacing w:val="-3"/>
        </w:rPr>
      </w:pPr>
      <w:r w:rsidRPr="00861A2A">
        <w:rPr>
          <w:rFonts w:ascii="Times New Roman" w:hAnsi="Times New Roman" w:cs="Times New Roman"/>
        </w:rPr>
        <w:t>Although the hearing is being conducted telephonically for the convenience of the parties, the hearing is a formal proceeding and will be conducted in accordance with the Commission’s Rules of Practice and Procedure.</w:t>
      </w:r>
    </w:p>
    <w:p w:rsidR="009E6606" w:rsidRPr="00861A2A" w:rsidRDefault="009E6606" w:rsidP="0078241C">
      <w:pPr>
        <w:pStyle w:val="ListParagraph"/>
        <w:spacing w:line="360" w:lineRule="auto"/>
        <w:ind w:left="0" w:firstLine="1440"/>
        <w:rPr>
          <w:rFonts w:ascii="Times New Roman" w:eastAsia="Calibri" w:hAnsi="Times New Roman" w:cs="Times New Roman"/>
          <w:spacing w:val="-3"/>
          <w:sz w:val="22"/>
          <w:szCs w:val="21"/>
        </w:rPr>
      </w:pPr>
    </w:p>
    <w:p w:rsidR="009E6606" w:rsidRPr="00861A2A" w:rsidRDefault="009E6606" w:rsidP="0078241C">
      <w:pPr>
        <w:numPr>
          <w:ilvl w:val="0"/>
          <w:numId w:val="2"/>
        </w:numPr>
        <w:tabs>
          <w:tab w:val="left" w:pos="-720"/>
          <w:tab w:val="num" w:pos="1890"/>
          <w:tab w:val="left" w:pos="2070"/>
        </w:tabs>
        <w:suppressAutoHyphens/>
        <w:autoSpaceDE/>
        <w:autoSpaceDN/>
        <w:spacing w:line="360" w:lineRule="auto"/>
        <w:ind w:left="0" w:firstLine="1440"/>
        <w:rPr>
          <w:rFonts w:ascii="Times New Roman" w:eastAsia="Calibri" w:hAnsi="Times New Roman" w:cs="Times New Roman"/>
        </w:rPr>
      </w:pPr>
      <w:r w:rsidRPr="00861A2A">
        <w:rPr>
          <w:rFonts w:ascii="Times New Roman" w:eastAsia="Calibri" w:hAnsi="Times New Roman" w:cs="Times New Roman"/>
          <w:spacing w:val="-3"/>
        </w:rPr>
        <w:t>Pursuant to 52 Pa. Code §§1.21 &amp; 1.22, a</w:t>
      </w:r>
      <w:r w:rsidRPr="00861A2A">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9E6606" w:rsidRDefault="009E6606" w:rsidP="0078241C">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78241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78241C">
      <w:pPr>
        <w:tabs>
          <w:tab w:val="left" w:pos="2070"/>
        </w:tabs>
        <w:autoSpaceDE/>
        <w:autoSpaceDN/>
        <w:spacing w:line="360" w:lineRule="auto"/>
        <w:rPr>
          <w:rFonts w:ascii="Times New Roman" w:eastAsia="Calibri" w:hAnsi="Times New Roman" w:cs="Times New Roman"/>
        </w:rPr>
      </w:pPr>
    </w:p>
    <w:p w:rsidR="009E6606" w:rsidRPr="009055BF" w:rsidRDefault="009E6606" w:rsidP="0078241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78241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78241C">
      <w:pPr>
        <w:pStyle w:val="ListParagraph"/>
        <w:spacing w:line="360" w:lineRule="auto"/>
        <w:ind w:left="0" w:firstLine="1440"/>
        <w:rPr>
          <w:rFonts w:ascii="Times New Roman" w:hAnsi="Times New Roman" w:cs="Times New Roman"/>
          <w:spacing w:val="-3"/>
        </w:rPr>
      </w:pPr>
    </w:p>
    <w:p w:rsidR="009E6606" w:rsidRPr="009055BF" w:rsidRDefault="009E6606" w:rsidP="0078241C">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78241C">
      <w:pPr>
        <w:pStyle w:val="ListParagraph"/>
        <w:spacing w:line="360" w:lineRule="auto"/>
        <w:ind w:left="0" w:firstLine="1440"/>
        <w:rPr>
          <w:rFonts w:ascii="Times New Roman" w:hAnsi="Times New Roman" w:cs="Times New Roman"/>
          <w:b/>
          <w:spacing w:val="-3"/>
          <w:u w:val="single"/>
        </w:rPr>
      </w:pPr>
    </w:p>
    <w:p w:rsidR="009E6606" w:rsidRPr="009055BF" w:rsidRDefault="009E6606" w:rsidP="0078241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78241C">
      <w:pPr>
        <w:pStyle w:val="ListParagraph"/>
        <w:spacing w:line="360" w:lineRule="auto"/>
        <w:ind w:left="0" w:firstLine="1440"/>
        <w:rPr>
          <w:rFonts w:ascii="Times New Roman" w:hAnsi="Times New Roman" w:cs="Times New Roman"/>
          <w:spacing w:val="-3"/>
        </w:rPr>
      </w:pPr>
    </w:p>
    <w:p w:rsidR="009E6606" w:rsidRPr="009055BF" w:rsidRDefault="009E6606" w:rsidP="0078241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78241C">
      <w:pPr>
        <w:pStyle w:val="ListParagraph"/>
        <w:spacing w:line="360" w:lineRule="auto"/>
        <w:ind w:left="0" w:firstLine="1440"/>
        <w:rPr>
          <w:rFonts w:ascii="Times New Roman" w:hAnsi="Times New Roman"/>
        </w:rPr>
      </w:pPr>
    </w:p>
    <w:p w:rsidR="009E6606" w:rsidRDefault="009E6606" w:rsidP="0078241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78241C">
      <w:pPr>
        <w:pStyle w:val="ListParagraph"/>
        <w:spacing w:line="360" w:lineRule="auto"/>
        <w:ind w:left="0" w:firstLine="1440"/>
        <w:rPr>
          <w:rFonts w:ascii="Times New Roman" w:hAnsi="Times New Roman"/>
        </w:rPr>
      </w:pPr>
    </w:p>
    <w:p w:rsidR="00AD3534" w:rsidRDefault="009E6606" w:rsidP="0078241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78241C" w:rsidRDefault="0078241C" w:rsidP="0078241C">
      <w:pPr>
        <w:pStyle w:val="ListParagraph"/>
        <w:spacing w:line="360" w:lineRule="auto"/>
        <w:ind w:left="0"/>
      </w:pPr>
      <w:r>
        <w:br w:type="page"/>
      </w:r>
    </w:p>
    <w:p w:rsidR="00AD3534" w:rsidRDefault="00AD3534" w:rsidP="0078241C">
      <w:pPr>
        <w:pStyle w:val="ListParagraph"/>
        <w:spacing w:line="360" w:lineRule="auto"/>
        <w:ind w:left="0"/>
      </w:pPr>
    </w:p>
    <w:p w:rsidR="009E6606" w:rsidRPr="00AD3534" w:rsidRDefault="009E6606" w:rsidP="0078241C">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861A2A">
        <w:rPr>
          <w:rFonts w:ascii="Times New Roman" w:hAnsi="Times New Roman" w:cs="Times New Roman"/>
          <w:spacing w:val="-3"/>
          <w:u w:val="single"/>
        </w:rPr>
        <w:t>July 6</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97426A" w:rsidRDefault="009E6606" w:rsidP="00AD3534">
      <w:pPr>
        <w:pStyle w:val="ParaTab1"/>
        <w:tabs>
          <w:tab w:val="clear" w:pos="-720"/>
          <w:tab w:val="left" w:pos="720"/>
          <w:tab w:val="left" w:pos="5040"/>
        </w:tabs>
        <w:ind w:firstLine="0"/>
        <w:rPr>
          <w:rFonts w:ascii="Times New Roman" w:hAnsi="Times New Roman"/>
        </w:rPr>
        <w:sectPr w:rsidR="0097426A" w:rsidSect="008E29A2">
          <w:footerReference w:type="default" r:id="rId10"/>
          <w:footerReference w:type="first" r:id="rId11"/>
          <w:pgSz w:w="12240" w:h="15840"/>
          <w:pgMar w:top="1440" w:right="1440" w:bottom="1440" w:left="1440" w:header="720" w:footer="720" w:gutter="0"/>
          <w:cols w:space="720"/>
          <w:docGrid w:linePitch="360"/>
        </w:sectPr>
      </w:pPr>
      <w:r w:rsidRPr="00EC3BC4">
        <w:rPr>
          <w:rFonts w:ascii="Times New Roman" w:hAnsi="Times New Roman"/>
        </w:rPr>
        <w:tab/>
      </w:r>
      <w:r w:rsidRPr="00EC3BC4">
        <w:rPr>
          <w:rFonts w:ascii="Times New Roman" w:hAnsi="Times New Roman"/>
        </w:rPr>
        <w:tab/>
        <w:t>Administrative Law Judge</w:t>
      </w:r>
    </w:p>
    <w:p w:rsidR="0097426A" w:rsidRPr="004604BF" w:rsidRDefault="0097426A" w:rsidP="0097426A">
      <w:pPr>
        <w:contextualSpacing/>
        <w:rPr>
          <w:rFonts w:ascii="Microsoft Sans Serif"/>
          <w:b/>
          <w:i/>
          <w:u w:val="single"/>
        </w:rPr>
      </w:pPr>
      <w:r>
        <w:rPr>
          <w:rFonts w:ascii="Microsoft Sans Serif"/>
          <w:b/>
          <w:u w:val="single"/>
        </w:rPr>
        <w:lastRenderedPageBreak/>
        <w:t>C-2015-2479258 - IVAN YOTOV v. DUQUESNE LIGHT COMPANY</w:t>
      </w:r>
      <w:r>
        <w:rPr>
          <w:rFonts w:ascii="Microsoft Sans Serif"/>
          <w:b/>
          <w:u w:val="single"/>
        </w:rPr>
        <w:cr/>
      </w:r>
      <w:r>
        <w:rPr>
          <w:rFonts w:ascii="Microsoft Sans Serif"/>
          <w:i/>
        </w:rPr>
        <w:t>REVISED 7/7/15</w:t>
      </w:r>
      <w:r>
        <w:rPr>
          <w:rFonts w:ascii="Microsoft Sans Serif"/>
          <w:b/>
          <w:u w:val="single"/>
        </w:rPr>
        <w:cr/>
      </w:r>
      <w:r>
        <w:rPr>
          <w:rFonts w:ascii="Microsoft Sans Serif"/>
        </w:rPr>
        <w:t xml:space="preserve"> </w:t>
      </w:r>
      <w:r>
        <w:rPr>
          <w:rFonts w:ascii="Microsoft Sans Serif"/>
        </w:rPr>
        <w:cr/>
        <w:t>IVAN YOTOV PHD</w:t>
      </w:r>
      <w:r>
        <w:rPr>
          <w:rFonts w:ascii="Microsoft Sans Serif"/>
        </w:rPr>
        <w:cr/>
        <w:t>144 WOODSHIRE RD</w:t>
      </w:r>
      <w:r>
        <w:rPr>
          <w:rFonts w:ascii="Microsoft Sans Serif"/>
        </w:rPr>
        <w:cr/>
        <w:t>PITTSBURGH PA  15215</w:t>
      </w:r>
      <w:r>
        <w:rPr>
          <w:rFonts w:ascii="Microsoft Sans Serif"/>
        </w:rPr>
        <w:cr/>
        <w:t>412.983.0425</w:t>
      </w:r>
      <w:r>
        <w:rPr>
          <w:rFonts w:ascii="Microsoft Sans Serif"/>
        </w:rPr>
        <w:cr/>
      </w:r>
      <w:r>
        <w:rPr>
          <w:rFonts w:ascii="Microsoft Sans Serif"/>
          <w:b/>
          <w:i/>
          <w:u w:val="single"/>
        </w:rPr>
        <w:t>-ACCEPTS ELECTRONIC SERVICE-</w:t>
      </w:r>
    </w:p>
    <w:p w:rsidR="0097426A" w:rsidRDefault="0097426A" w:rsidP="0097426A">
      <w:pPr>
        <w:contextualSpacing/>
      </w:pPr>
    </w:p>
    <w:p w:rsidR="0097426A" w:rsidRDefault="0097426A" w:rsidP="0097426A">
      <w:pPr>
        <w:contextualSpacing/>
      </w:pPr>
      <w:r>
        <w:rPr>
          <w:rFonts w:ascii="Microsoft Sans Serif"/>
        </w:rPr>
        <w:t>JEREMY V FARRELL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t>412.594.3938</w:t>
      </w:r>
      <w:r>
        <w:rPr>
          <w:rFonts w:ascii="Microsoft Sans Serif"/>
        </w:rPr>
        <w:cr/>
      </w:r>
      <w:r>
        <w:rPr>
          <w:rFonts w:ascii="Microsoft Sans Serif"/>
          <w:b/>
          <w:i/>
          <w:u w:val="single"/>
        </w:rPr>
        <w:t>-ACCEPTS ELECTRONIC SERVICE-</w:t>
      </w: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906" w:rsidRDefault="00927906">
      <w:r>
        <w:separator/>
      </w:r>
    </w:p>
  </w:endnote>
  <w:endnote w:type="continuationSeparator" w:id="0">
    <w:p w:rsidR="00927906" w:rsidRDefault="0092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78241C" w:rsidRDefault="009E6606">
    <w:pPr>
      <w:pStyle w:val="Footer"/>
      <w:jc w:val="center"/>
      <w:rPr>
        <w:rFonts w:ascii="Times New Roman" w:hAnsi="Times New Roman" w:cs="Times New Roman"/>
        <w:sz w:val="20"/>
        <w:szCs w:val="20"/>
      </w:rPr>
    </w:pPr>
    <w:r w:rsidRPr="0078241C">
      <w:rPr>
        <w:rFonts w:ascii="Times New Roman" w:hAnsi="Times New Roman" w:cs="Times New Roman"/>
        <w:sz w:val="20"/>
        <w:szCs w:val="20"/>
      </w:rPr>
      <w:fldChar w:fldCharType="begin"/>
    </w:r>
    <w:r w:rsidRPr="0078241C">
      <w:rPr>
        <w:rFonts w:ascii="Times New Roman" w:hAnsi="Times New Roman" w:cs="Times New Roman"/>
        <w:sz w:val="20"/>
        <w:szCs w:val="20"/>
      </w:rPr>
      <w:instrText xml:space="preserve"> PAGE   \* MERGEFORMAT </w:instrText>
    </w:r>
    <w:r w:rsidRPr="0078241C">
      <w:rPr>
        <w:rFonts w:ascii="Times New Roman" w:hAnsi="Times New Roman" w:cs="Times New Roman"/>
        <w:sz w:val="20"/>
        <w:szCs w:val="20"/>
      </w:rPr>
      <w:fldChar w:fldCharType="separate"/>
    </w:r>
    <w:r w:rsidR="00D93DE8">
      <w:rPr>
        <w:rFonts w:ascii="Times New Roman" w:hAnsi="Times New Roman" w:cs="Times New Roman"/>
        <w:noProof/>
        <w:sz w:val="20"/>
        <w:szCs w:val="20"/>
      </w:rPr>
      <w:t>4</w:t>
    </w:r>
    <w:r w:rsidRPr="0078241C">
      <w:rPr>
        <w:rFonts w:ascii="Times New Roman" w:hAnsi="Times New Roman" w:cs="Times New Roman"/>
        <w:noProof/>
        <w:sz w:val="20"/>
        <w:szCs w:val="20"/>
      </w:rPr>
      <w:fldChar w:fldCharType="end"/>
    </w:r>
  </w:p>
  <w:p w:rsidR="00F25D35" w:rsidRPr="00E4054A" w:rsidRDefault="00927906"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8E29A2">
      <w:rPr>
        <w:noProof/>
      </w:rPr>
      <w:t>1</w:t>
    </w:r>
    <w:r>
      <w:rPr>
        <w:noProof/>
      </w:rPr>
      <w:fldChar w:fldCharType="end"/>
    </w:r>
  </w:p>
  <w:p w:rsidR="00A76645" w:rsidRDefault="009279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E8" w:rsidRPr="00D93DE8" w:rsidRDefault="00D93DE8" w:rsidP="00D93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906" w:rsidRDefault="00927906">
      <w:r>
        <w:separator/>
      </w:r>
    </w:p>
  </w:footnote>
  <w:footnote w:type="continuationSeparator" w:id="0">
    <w:p w:rsidR="00927906" w:rsidRDefault="00927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1152AF"/>
    <w:rsid w:val="001A41E7"/>
    <w:rsid w:val="001A7BA3"/>
    <w:rsid w:val="002428F7"/>
    <w:rsid w:val="002C77ED"/>
    <w:rsid w:val="00330BBB"/>
    <w:rsid w:val="0035126D"/>
    <w:rsid w:val="003556DE"/>
    <w:rsid w:val="003838AC"/>
    <w:rsid w:val="00394324"/>
    <w:rsid w:val="003A5C7F"/>
    <w:rsid w:val="00401429"/>
    <w:rsid w:val="004E4563"/>
    <w:rsid w:val="004E53C3"/>
    <w:rsid w:val="0050696A"/>
    <w:rsid w:val="00531E92"/>
    <w:rsid w:val="00604D39"/>
    <w:rsid w:val="00667D22"/>
    <w:rsid w:val="006C1F07"/>
    <w:rsid w:val="006C7456"/>
    <w:rsid w:val="00731CFE"/>
    <w:rsid w:val="00765206"/>
    <w:rsid w:val="00775EA1"/>
    <w:rsid w:val="0078241C"/>
    <w:rsid w:val="007D372B"/>
    <w:rsid w:val="0080375F"/>
    <w:rsid w:val="0083250A"/>
    <w:rsid w:val="00861A2A"/>
    <w:rsid w:val="00871B80"/>
    <w:rsid w:val="008D5417"/>
    <w:rsid w:val="008E29A2"/>
    <w:rsid w:val="008E71F1"/>
    <w:rsid w:val="009134FD"/>
    <w:rsid w:val="00927906"/>
    <w:rsid w:val="00964B71"/>
    <w:rsid w:val="0097426A"/>
    <w:rsid w:val="009E6606"/>
    <w:rsid w:val="00A24539"/>
    <w:rsid w:val="00AA753A"/>
    <w:rsid w:val="00AB009E"/>
    <w:rsid w:val="00AD3534"/>
    <w:rsid w:val="00B1290F"/>
    <w:rsid w:val="00BE3D2B"/>
    <w:rsid w:val="00CB1779"/>
    <w:rsid w:val="00CF4665"/>
    <w:rsid w:val="00D50E27"/>
    <w:rsid w:val="00D93DE8"/>
    <w:rsid w:val="00DD1E0F"/>
    <w:rsid w:val="00E54D17"/>
    <w:rsid w:val="00E56E49"/>
    <w:rsid w:val="00E8011E"/>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cheski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57354-1127-4F90-8F17-862C1CA5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4</cp:revision>
  <cp:lastPrinted>2015-05-22T16:37:00Z</cp:lastPrinted>
  <dcterms:created xsi:type="dcterms:W3CDTF">2015-07-08T15:20:00Z</dcterms:created>
  <dcterms:modified xsi:type="dcterms:W3CDTF">2015-07-08T15:22:00Z</dcterms:modified>
</cp:coreProperties>
</file>