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F5FBF"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9182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91829" w:rsidRPr="00391829">
        <w:rPr>
          <w:rFonts w:ascii="Microsoft Sans Serif" w:hAnsi="Microsoft Sans Serif" w:cs="Microsoft Sans Serif"/>
          <w:b/>
          <w:spacing w:val="-3"/>
          <w:sz w:val="24"/>
          <w:szCs w:val="24"/>
        </w:rPr>
        <w:t>F-2015-2486774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63A75"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391829" w:rsidRPr="00B41508" w:rsidRDefault="00391829"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91829" w:rsidP="00E9705B">
      <w:pPr>
        <w:tabs>
          <w:tab w:val="center" w:pos="4824"/>
        </w:tabs>
        <w:suppressAutoHyphens/>
        <w:jc w:val="center"/>
        <w:rPr>
          <w:rFonts w:ascii="Microsoft Sans Serif" w:hAnsi="Microsoft Sans Serif" w:cs="Microsoft Sans Serif"/>
          <w:b/>
          <w:spacing w:val="-3"/>
          <w:sz w:val="24"/>
          <w:szCs w:val="24"/>
        </w:rPr>
      </w:pPr>
      <w:r w:rsidRPr="00391829">
        <w:rPr>
          <w:rFonts w:ascii="Microsoft Sans Serif" w:hAnsi="Microsoft Sans Serif" w:cs="Microsoft Sans Serif"/>
          <w:b/>
          <w:spacing w:val="-3"/>
          <w:sz w:val="24"/>
          <w:szCs w:val="24"/>
        </w:rPr>
        <w:t>Ronald Bordone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9182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bookmarkStart w:id="0" w:name="_GoBack"/>
      <w:bookmarkEnd w:id="0"/>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91829">
        <w:rPr>
          <w:rFonts w:ascii="Microsoft Sans Serif" w:hAnsi="Microsoft Sans Serif" w:cs="Microsoft Sans Serif"/>
          <w:b/>
          <w:sz w:val="24"/>
          <w:szCs w:val="24"/>
        </w:rPr>
        <w:t xml:space="preserve">Initial </w:t>
      </w:r>
      <w:proofErr w:type="gramStart"/>
      <w:r w:rsidR="00391829">
        <w:rPr>
          <w:rFonts w:ascii="Microsoft Sans Serif" w:hAnsi="Microsoft Sans Serif" w:cs="Microsoft Sans Serif"/>
          <w:b/>
          <w:sz w:val="24"/>
          <w:szCs w:val="24"/>
        </w:rPr>
        <w:t>In</w:t>
      </w:r>
      <w:proofErr w:type="gramEnd"/>
      <w:r w:rsidR="00391829">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91829" w:rsidRPr="00391829">
        <w:rPr>
          <w:rFonts w:ascii="Microsoft Sans Serif" w:hAnsi="Microsoft Sans Serif" w:cs="Microsoft Sans Serif"/>
          <w:b/>
          <w:sz w:val="24"/>
          <w:szCs w:val="24"/>
        </w:rPr>
        <w:t>Friday, September 18,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91829">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91829">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Default="007574DF" w:rsidP="00ED664F">
      <w:pPr>
        <w:rPr>
          <w:rFonts w:ascii="Microsoft Sans Serif" w:hAnsi="Microsoft Sans Serif" w:cs="Microsoft Sans Serif"/>
          <w:sz w:val="24"/>
          <w:szCs w:val="24"/>
        </w:rPr>
      </w:pPr>
    </w:p>
    <w:p w:rsidR="007574DF" w:rsidRPr="00B41508" w:rsidRDefault="007574DF" w:rsidP="00ED664F">
      <w:pPr>
        <w:rPr>
          <w:rFonts w:ascii="Microsoft Sans Serif" w:hAnsi="Microsoft Sans Serif" w:cs="Microsoft Sans Serif"/>
          <w:sz w:val="24"/>
          <w:szCs w:val="24"/>
        </w:rPr>
      </w:pPr>
    </w:p>
    <w:p w:rsidR="00ED664F" w:rsidRPr="007574DF" w:rsidRDefault="007574DF" w:rsidP="00ED664F">
      <w:pPr>
        <w:rPr>
          <w:rFonts w:ascii="Microsoft Sans Serif" w:hAnsi="Microsoft Sans Serif" w:cs="Microsoft Sans Serif"/>
          <w:sz w:val="18"/>
          <w:szCs w:val="18"/>
        </w:rPr>
      </w:pPr>
      <w:proofErr w:type="gramStart"/>
      <w:r w:rsidRPr="007574DF">
        <w:rPr>
          <w:rFonts w:ascii="Microsoft Sans Serif" w:hAnsi="Microsoft Sans Serif" w:cs="Microsoft Sans Serif"/>
          <w:sz w:val="18"/>
          <w:szCs w:val="18"/>
        </w:rPr>
        <w:t>pc</w:t>
      </w:r>
      <w:proofErr w:type="gramEnd"/>
      <w:r w:rsidRPr="007574DF">
        <w:rPr>
          <w:rFonts w:ascii="Microsoft Sans Serif" w:hAnsi="Microsoft Sans Serif" w:cs="Microsoft Sans Serif"/>
          <w:sz w:val="18"/>
          <w:szCs w:val="18"/>
        </w:rPr>
        <w:t>:</w:t>
      </w:r>
      <w:r w:rsidRPr="007574DF">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Pr="007574DF">
        <w:rPr>
          <w:rFonts w:ascii="Microsoft Sans Serif" w:hAnsi="Microsoft Sans Serif" w:cs="Microsoft Sans Serif"/>
          <w:sz w:val="18"/>
          <w:szCs w:val="18"/>
        </w:rPr>
        <w:t>Eranda Vero</w:t>
      </w:r>
    </w:p>
    <w:p w:rsidR="007574DF" w:rsidRPr="007574DF" w:rsidRDefault="007574DF" w:rsidP="00ED664F">
      <w:pPr>
        <w:rPr>
          <w:rFonts w:ascii="Microsoft Sans Serif" w:hAnsi="Microsoft Sans Serif" w:cs="Microsoft Sans Serif"/>
          <w:sz w:val="18"/>
          <w:szCs w:val="18"/>
        </w:rPr>
      </w:pPr>
      <w:r w:rsidRPr="007574DF">
        <w:rPr>
          <w:rFonts w:ascii="Microsoft Sans Serif" w:hAnsi="Microsoft Sans Serif" w:cs="Microsoft Sans Serif"/>
          <w:sz w:val="18"/>
          <w:szCs w:val="18"/>
        </w:rPr>
        <w:tab/>
        <w:t>Jose Garcia</w:t>
      </w:r>
    </w:p>
    <w:p w:rsidR="007574DF" w:rsidRPr="007574DF" w:rsidRDefault="007574DF" w:rsidP="00ED664F">
      <w:pPr>
        <w:rPr>
          <w:rFonts w:ascii="Microsoft Sans Serif" w:hAnsi="Microsoft Sans Serif" w:cs="Microsoft Sans Serif"/>
          <w:sz w:val="18"/>
          <w:szCs w:val="18"/>
        </w:rPr>
      </w:pPr>
      <w:r w:rsidRPr="007574DF">
        <w:rPr>
          <w:rFonts w:ascii="Microsoft Sans Serif" w:hAnsi="Microsoft Sans Serif" w:cs="Microsoft Sans Serif"/>
          <w:sz w:val="18"/>
          <w:szCs w:val="18"/>
        </w:rPr>
        <w:tab/>
        <w:t>File Room</w:t>
      </w:r>
    </w:p>
    <w:p w:rsidR="007574DF" w:rsidRPr="007574DF" w:rsidRDefault="007574DF" w:rsidP="00ED664F">
      <w:pPr>
        <w:rPr>
          <w:rFonts w:ascii="Microsoft Sans Serif" w:hAnsi="Microsoft Sans Serif" w:cs="Microsoft Sans Serif"/>
          <w:sz w:val="18"/>
          <w:szCs w:val="18"/>
        </w:rPr>
      </w:pPr>
      <w:r w:rsidRPr="007574D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7574DF">
          <w:pgSz w:w="12240" w:h="15840"/>
          <w:pgMar w:top="1008" w:right="1440" w:bottom="288" w:left="1440" w:header="720" w:footer="720" w:gutter="0"/>
          <w:paperSrc w:first="15" w:other="15"/>
          <w:cols w:space="720"/>
        </w:sectPr>
      </w:pPr>
    </w:p>
    <w:p w:rsidR="007574DF" w:rsidRDefault="007574DF" w:rsidP="007574DF">
      <w:pPr>
        <w:contextualSpacing/>
        <w:rPr>
          <w:rFonts w:ascii="Microsoft Sans Serif"/>
          <w:b/>
          <w:sz w:val="24"/>
        </w:rPr>
      </w:pPr>
      <w:r>
        <w:rPr>
          <w:rFonts w:ascii="Microsoft Sans Serif"/>
          <w:b/>
          <w:sz w:val="24"/>
          <w:u w:val="single"/>
        </w:rPr>
        <w:lastRenderedPageBreak/>
        <w:t>F-2015-2486774 - RONALD BORDONE v. PECO ENERGY COMPANY</w:t>
      </w:r>
      <w:r>
        <w:rPr>
          <w:rFonts w:ascii="Microsoft Sans Serif"/>
          <w:b/>
          <w:sz w:val="24"/>
          <w:u w:val="single"/>
        </w:rPr>
        <w:cr/>
      </w:r>
      <w:r>
        <w:rPr>
          <w:rFonts w:ascii="Microsoft Sans Serif"/>
          <w:b/>
          <w:sz w:val="24"/>
          <w:u w:val="single"/>
        </w:rPr>
        <w:cr/>
      </w:r>
      <w:r>
        <w:rPr>
          <w:rFonts w:ascii="Microsoft Sans Serif"/>
          <w:sz w:val="24"/>
        </w:rPr>
        <w:t>RONALD BORDONE</w:t>
      </w:r>
      <w:r>
        <w:rPr>
          <w:rFonts w:ascii="Microsoft Sans Serif"/>
          <w:sz w:val="24"/>
        </w:rPr>
        <w:cr/>
        <w:t>3874 FRANKFORD AVE</w:t>
      </w:r>
      <w:r>
        <w:rPr>
          <w:rFonts w:ascii="Microsoft Sans Serif"/>
          <w:sz w:val="24"/>
        </w:rPr>
        <w:cr/>
        <w:t>PHILADELPHIA PA  19124</w:t>
      </w:r>
      <w:r>
        <w:rPr>
          <w:rFonts w:ascii="Microsoft Sans Serif"/>
          <w:sz w:val="24"/>
        </w:rPr>
        <w:cr/>
      </w:r>
      <w:r w:rsidRPr="00655741">
        <w:rPr>
          <w:rFonts w:ascii="Microsoft Sans Serif"/>
          <w:b/>
          <w:sz w:val="24"/>
        </w:rPr>
        <w:t>215.749.1350</w:t>
      </w:r>
      <w:r w:rsidRPr="00655741">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655741">
        <w:rPr>
          <w:rFonts w:ascii="Microsoft Sans Serif"/>
          <w:b/>
          <w:sz w:val="24"/>
        </w:rPr>
        <w:t>215.841.6841</w:t>
      </w:r>
    </w:p>
    <w:p w:rsidR="007574DF" w:rsidRPr="00655741" w:rsidRDefault="007574DF" w:rsidP="007574DF">
      <w:pPr>
        <w:contextualSpacing/>
        <w:rPr>
          <w:rFonts w:ascii="Microsoft Sans Serif"/>
          <w:sz w:val="24"/>
        </w:rPr>
      </w:pPr>
      <w:r w:rsidRPr="00655741">
        <w:rPr>
          <w:rFonts w:ascii="Microsoft Sans Serif"/>
          <w:sz w:val="24"/>
        </w:rPr>
        <w:t>Accepts E-service</w:t>
      </w:r>
    </w:p>
    <w:p w:rsidR="007574DF" w:rsidRPr="00655741" w:rsidRDefault="007574DF" w:rsidP="007574DF">
      <w:pPr>
        <w:contextualSpacing/>
      </w:pPr>
      <w:r w:rsidRPr="00655741">
        <w:rPr>
          <w:rFonts w:ascii="Microsoft Sans Serif"/>
          <w:sz w:val="24"/>
        </w:rPr>
        <w:t xml:space="preserve">Representing </w:t>
      </w:r>
      <w:r>
        <w:rPr>
          <w:rFonts w:ascii="Microsoft Sans Serif"/>
          <w:sz w:val="24"/>
        </w:rPr>
        <w:t>PECO Energy Company</w:t>
      </w:r>
      <w:r w:rsidRPr="00655741">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75" w:rsidRDefault="00B63A75">
      <w:r>
        <w:separator/>
      </w:r>
    </w:p>
  </w:endnote>
  <w:endnote w:type="continuationSeparator" w:id="0">
    <w:p w:rsidR="00B63A75" w:rsidRDefault="00B6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A75" w:rsidRDefault="00B63A75">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75" w:rsidRDefault="00B63A75">
      <w:r>
        <w:separator/>
      </w:r>
    </w:p>
  </w:footnote>
  <w:footnote w:type="continuationSeparator" w:id="0">
    <w:p w:rsidR="00B63A75" w:rsidRDefault="00B63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91829"/>
    <w:rsid w:val="003A7C71"/>
    <w:rsid w:val="00440645"/>
    <w:rsid w:val="004475E5"/>
    <w:rsid w:val="00477C8B"/>
    <w:rsid w:val="004C3707"/>
    <w:rsid w:val="005317F1"/>
    <w:rsid w:val="00560489"/>
    <w:rsid w:val="005E2853"/>
    <w:rsid w:val="00683BC6"/>
    <w:rsid w:val="006F5FBF"/>
    <w:rsid w:val="007574DF"/>
    <w:rsid w:val="00812EF6"/>
    <w:rsid w:val="00843E69"/>
    <w:rsid w:val="008535A7"/>
    <w:rsid w:val="008601A9"/>
    <w:rsid w:val="00917940"/>
    <w:rsid w:val="00957322"/>
    <w:rsid w:val="009D03FB"/>
    <w:rsid w:val="00AA513F"/>
    <w:rsid w:val="00AA7A0C"/>
    <w:rsid w:val="00B21A3E"/>
    <w:rsid w:val="00B27C12"/>
    <w:rsid w:val="00B41F4A"/>
    <w:rsid w:val="00B63A75"/>
    <w:rsid w:val="00B7695C"/>
    <w:rsid w:val="00C27616"/>
    <w:rsid w:val="00C47890"/>
    <w:rsid w:val="00C53A5E"/>
    <w:rsid w:val="00CB754A"/>
    <w:rsid w:val="00CD4BAA"/>
    <w:rsid w:val="00D632F1"/>
    <w:rsid w:val="00D6459F"/>
    <w:rsid w:val="00D830C8"/>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C3707"/>
    <w:rPr>
      <w:rFonts w:ascii="Tahoma" w:hAnsi="Tahoma" w:cs="Tahoma"/>
      <w:sz w:val="16"/>
      <w:szCs w:val="16"/>
    </w:rPr>
  </w:style>
  <w:style w:type="character" w:customStyle="1" w:styleId="BalloonTextChar">
    <w:name w:val="Balloon Text Char"/>
    <w:basedOn w:val="DefaultParagraphFont"/>
    <w:link w:val="BalloonText"/>
    <w:rsid w:val="004C37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C3707"/>
    <w:rPr>
      <w:rFonts w:ascii="Tahoma" w:hAnsi="Tahoma" w:cs="Tahoma"/>
      <w:sz w:val="16"/>
      <w:szCs w:val="16"/>
    </w:rPr>
  </w:style>
  <w:style w:type="character" w:customStyle="1" w:styleId="BalloonTextChar">
    <w:name w:val="Balloon Text Char"/>
    <w:basedOn w:val="DefaultParagraphFont"/>
    <w:link w:val="BalloonText"/>
    <w:rsid w:val="004C3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2C05-196E-436C-9D38-1B6FD3B3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411</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2015-07-09T13:37:00Z</cp:lastPrinted>
  <dcterms:created xsi:type="dcterms:W3CDTF">2015-07-09T13:33:00Z</dcterms:created>
  <dcterms:modified xsi:type="dcterms:W3CDTF">2015-07-09T14:26:00Z</dcterms:modified>
</cp:coreProperties>
</file>