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71273D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5D0829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9, 2015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5D0829">
        <w:rPr>
          <w:rFonts w:ascii="Microsoft Sans Serif" w:hAnsi="Microsoft Sans Serif" w:cs="Microsoft Sans Serif"/>
          <w:b/>
          <w:spacing w:val="-3"/>
          <w:szCs w:val="24"/>
        </w:rPr>
        <w:t>A-2015-2475776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F06629" w:rsidRPr="00F72CAA" w:rsidRDefault="00F06629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F0662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5D0829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5D0829">
        <w:rPr>
          <w:rFonts w:ascii="Microsoft Sans Serif" w:hAnsi="Microsoft Sans Serif" w:cs="Microsoft Sans Serif"/>
          <w:b/>
          <w:spacing w:val="-3"/>
          <w:szCs w:val="24"/>
        </w:rPr>
        <w:t>Application of Amigo Cab LLC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5D0829" w:rsidP="005D082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F</w:t>
      </w:r>
      <w:r w:rsidRPr="005D0829">
        <w:rPr>
          <w:rFonts w:ascii="Microsoft Sans Serif" w:hAnsi="Microsoft Sans Serif" w:cs="Microsoft Sans Serif"/>
          <w:spacing w:val="-3"/>
          <w:szCs w:val="24"/>
        </w:rPr>
        <w:t>or approval to provide taxi service between points in the counties of Berks and Lancaster to points in Pennsylvania and return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F06629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F06629">
        <w:rPr>
          <w:rFonts w:ascii="Microsoft Sans Serif" w:hAnsi="Microsoft Sans Serif" w:cs="Microsoft Sans Serif"/>
          <w:b/>
          <w:szCs w:val="24"/>
        </w:rPr>
        <w:t xml:space="preserve">Wednesday, </w:t>
      </w:r>
      <w:r w:rsidR="00F202BC">
        <w:rPr>
          <w:rFonts w:ascii="Microsoft Sans Serif" w:hAnsi="Microsoft Sans Serif" w:cs="Microsoft Sans Serif"/>
          <w:b/>
          <w:szCs w:val="24"/>
        </w:rPr>
        <w:t>September</w:t>
      </w:r>
      <w:bookmarkStart w:id="0" w:name="_GoBack"/>
      <w:bookmarkEnd w:id="0"/>
      <w:r w:rsidR="00F06629">
        <w:rPr>
          <w:rFonts w:ascii="Microsoft Sans Serif" w:hAnsi="Microsoft Sans Serif" w:cs="Microsoft Sans Serif"/>
          <w:b/>
          <w:szCs w:val="24"/>
        </w:rPr>
        <w:t xml:space="preserve"> 9, 2015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F06629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F06629">
        <w:rPr>
          <w:rFonts w:ascii="Microsoft Sans Serif" w:hAnsi="Microsoft Sans Serif" w:cs="Microsoft Sans Serif"/>
          <w:b/>
          <w:szCs w:val="24"/>
        </w:rPr>
        <w:t>3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F06629">
        <w:rPr>
          <w:rFonts w:ascii="Microsoft Sans Serif" w:hAnsi="Microsoft Sans Serif" w:cs="Microsoft Sans Serif"/>
          <w:szCs w:val="24"/>
        </w:rPr>
        <w:t>Dennis J. Buckley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F06629" w:rsidRPr="00F06629" w:rsidRDefault="00F06629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F06629">
        <w:rPr>
          <w:rFonts w:ascii="Microsoft Sans Serif" w:hAnsi="Microsoft Sans Serif" w:cs="Microsoft Sans Serif"/>
          <w:szCs w:val="24"/>
        </w:rPr>
        <w:t>c</w:t>
      </w:r>
      <w:proofErr w:type="gramEnd"/>
      <w:r w:rsidRPr="00F06629">
        <w:rPr>
          <w:rFonts w:ascii="Microsoft Sans Serif" w:hAnsi="Microsoft Sans Serif" w:cs="Microsoft Sans Serif"/>
          <w:szCs w:val="24"/>
        </w:rPr>
        <w:t>:</w:t>
      </w:r>
      <w:r w:rsidRPr="00F06629">
        <w:rPr>
          <w:rFonts w:ascii="Microsoft Sans Serif" w:hAnsi="Microsoft Sans Serif" w:cs="Microsoft Sans Serif"/>
          <w:szCs w:val="24"/>
        </w:rPr>
        <w:tab/>
        <w:t>ALJ Buckley</w:t>
      </w:r>
    </w:p>
    <w:p w:rsidR="00F06629" w:rsidRPr="00F06629" w:rsidRDefault="00F06629" w:rsidP="001532F0">
      <w:pPr>
        <w:rPr>
          <w:rFonts w:ascii="Microsoft Sans Serif" w:hAnsi="Microsoft Sans Serif" w:cs="Microsoft Sans Serif"/>
          <w:szCs w:val="24"/>
        </w:rPr>
      </w:pPr>
      <w:r w:rsidRPr="00F06629">
        <w:rPr>
          <w:rFonts w:ascii="Microsoft Sans Serif" w:hAnsi="Microsoft Sans Serif" w:cs="Microsoft Sans Serif"/>
          <w:szCs w:val="24"/>
        </w:rPr>
        <w:tab/>
        <w:t>Dawn Reitenbach</w:t>
      </w:r>
    </w:p>
    <w:p w:rsidR="00F06629" w:rsidRPr="00F06629" w:rsidRDefault="00F06629" w:rsidP="001532F0">
      <w:pPr>
        <w:rPr>
          <w:rFonts w:ascii="Microsoft Sans Serif" w:hAnsi="Microsoft Sans Serif" w:cs="Microsoft Sans Serif"/>
          <w:szCs w:val="24"/>
        </w:rPr>
      </w:pPr>
      <w:r w:rsidRPr="00F06629">
        <w:rPr>
          <w:rFonts w:ascii="Microsoft Sans Serif" w:hAnsi="Microsoft Sans Serif" w:cs="Microsoft Sans Serif"/>
          <w:szCs w:val="24"/>
        </w:rPr>
        <w:tab/>
        <w:t>Calendar File</w:t>
      </w:r>
    </w:p>
    <w:p w:rsidR="00F06629" w:rsidRPr="00F06629" w:rsidRDefault="00F06629" w:rsidP="001532F0">
      <w:pPr>
        <w:rPr>
          <w:rFonts w:ascii="Microsoft Sans Serif" w:hAnsi="Microsoft Sans Serif" w:cs="Microsoft Sans Serif"/>
          <w:szCs w:val="24"/>
        </w:rPr>
      </w:pPr>
      <w:r w:rsidRPr="00F06629">
        <w:rPr>
          <w:rFonts w:ascii="Microsoft Sans Serif" w:hAnsi="Microsoft Sans Serif" w:cs="Microsoft Sans Serif"/>
          <w:szCs w:val="24"/>
        </w:rPr>
        <w:tab/>
        <w:t>File Room</w:t>
      </w:r>
    </w:p>
    <w:p w:rsidR="00F06629" w:rsidRPr="00F06629" w:rsidRDefault="00F06629" w:rsidP="001532F0">
      <w:pPr>
        <w:rPr>
          <w:rFonts w:ascii="Microsoft Sans Serif" w:hAnsi="Microsoft Sans Serif" w:cs="Microsoft Sans Serif"/>
          <w:szCs w:val="24"/>
        </w:rPr>
      </w:pPr>
    </w:p>
    <w:p w:rsidR="00F06629" w:rsidRPr="005D41A4" w:rsidRDefault="00F06629" w:rsidP="001532F0">
      <w:pPr>
        <w:rPr>
          <w:rFonts w:ascii="Arial monospaced for SAP" w:hAnsi="Arial monospaced for SAP" w:cs="Microsoft Sans Serif"/>
          <w:szCs w:val="24"/>
        </w:rPr>
        <w:sectPr w:rsidR="00F06629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F06629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A-2015-2475776 - APPLICATION OF AMIGO CAB LLC FOR APPROVAL TO PROVIDE TAXI SERVICE BETWEEN POINTS IN THE COUNTIES OF BERKS AND LANCASTER TO POINTS IN PENNSYLVANIA AND RETURN</w:t>
      </w: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i/>
          <w:szCs w:val="22"/>
          <w:u w:val="single"/>
        </w:rPr>
      </w:pPr>
      <w:r w:rsidRPr="00F06629">
        <w:rPr>
          <w:rFonts w:ascii="Microsoft Sans Serif" w:eastAsiaTheme="minorEastAsia" w:hAnsiTheme="minorHAnsi" w:cstheme="minorBidi"/>
          <w:szCs w:val="22"/>
        </w:rPr>
        <w:t>JOHN W SWEET ESQUIRE</w:t>
      </w:r>
      <w:r w:rsidRPr="00F06629">
        <w:rPr>
          <w:rFonts w:ascii="Microsoft Sans Serif" w:eastAsiaTheme="minorEastAsia" w:hAnsiTheme="minorHAnsi" w:cstheme="minorBidi"/>
          <w:szCs w:val="22"/>
        </w:rPr>
        <w:cr/>
        <w:t>THE SWEET FIRM</w:t>
      </w:r>
      <w:r w:rsidRPr="00F06629">
        <w:rPr>
          <w:rFonts w:ascii="Microsoft Sans Serif" w:eastAsiaTheme="minorEastAsia" w:hAnsiTheme="minorHAnsi" w:cstheme="minorBidi"/>
          <w:szCs w:val="22"/>
        </w:rPr>
        <w:cr/>
        <w:t xml:space="preserve">620 S </w:t>
      </w:r>
      <w:proofErr w:type="spellStart"/>
      <w:r w:rsidRPr="00F06629">
        <w:rPr>
          <w:rFonts w:ascii="Microsoft Sans Serif" w:eastAsiaTheme="minorEastAsia" w:hAnsiTheme="minorHAnsi" w:cstheme="minorBidi"/>
          <w:szCs w:val="22"/>
        </w:rPr>
        <w:t>13</w:t>
      </w:r>
      <w:r w:rsidRPr="00F06629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proofErr w:type="spellEnd"/>
      <w:r w:rsidRPr="00F06629">
        <w:rPr>
          <w:rFonts w:ascii="Microsoft Sans Serif" w:eastAsiaTheme="minorEastAsia" w:hAnsiTheme="minorHAnsi" w:cstheme="minorBidi"/>
          <w:szCs w:val="22"/>
        </w:rPr>
        <w:t xml:space="preserve"> STREET</w:t>
      </w:r>
      <w:r w:rsidRPr="00F06629">
        <w:rPr>
          <w:rFonts w:ascii="Microsoft Sans Serif" w:eastAsiaTheme="minorEastAsia" w:hAnsiTheme="minorHAnsi" w:cstheme="minorBidi"/>
          <w:szCs w:val="22"/>
        </w:rPr>
        <w:cr/>
        <w:t>HARRISBURG PA  17104</w:t>
      </w:r>
      <w:r w:rsidRPr="00F06629">
        <w:rPr>
          <w:rFonts w:ascii="Microsoft Sans Serif" w:eastAsiaTheme="minorEastAsia" w:hAnsiTheme="minorHAnsi" w:cstheme="minorBidi"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szCs w:val="22"/>
        </w:rPr>
        <w:t>610-248-7186</w:t>
      </w:r>
      <w:r w:rsidRPr="00F06629">
        <w:rPr>
          <w:rFonts w:ascii="Microsoft Sans Serif" w:eastAsiaTheme="minorEastAsia" w:hAnsiTheme="minorHAnsi" w:cstheme="minorBidi"/>
          <w:b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i/>
          <w:szCs w:val="22"/>
          <w:u w:val="single"/>
        </w:rPr>
      </w:pP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i/>
          <w:szCs w:val="22"/>
          <w:u w:val="single"/>
        </w:rPr>
      </w:pPr>
      <w:r w:rsidRPr="00F06629">
        <w:rPr>
          <w:rFonts w:ascii="Microsoft Sans Serif" w:eastAsiaTheme="minorEastAsia" w:hAnsiTheme="minorHAnsi" w:cstheme="minorBidi"/>
          <w:szCs w:val="22"/>
        </w:rPr>
        <w:t>JUSTINE PATE ESQUIRE</w:t>
      </w:r>
      <w:r w:rsidRPr="00F06629">
        <w:rPr>
          <w:rFonts w:ascii="Microsoft Sans Serif" w:eastAsiaTheme="minorEastAsia" w:hAnsiTheme="minorHAnsi" w:cstheme="minorBidi"/>
          <w:szCs w:val="22"/>
        </w:rPr>
        <w:cr/>
        <w:t xml:space="preserve">620 S </w:t>
      </w:r>
      <w:proofErr w:type="spellStart"/>
      <w:r w:rsidRPr="00F06629">
        <w:rPr>
          <w:rFonts w:ascii="Microsoft Sans Serif" w:eastAsiaTheme="minorEastAsia" w:hAnsiTheme="minorHAnsi" w:cstheme="minorBidi"/>
          <w:szCs w:val="22"/>
        </w:rPr>
        <w:t>13</w:t>
      </w:r>
      <w:r w:rsidRPr="00F06629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proofErr w:type="spellEnd"/>
      <w:r w:rsidRPr="00F06629">
        <w:rPr>
          <w:rFonts w:ascii="Microsoft Sans Serif" w:eastAsiaTheme="minorEastAsia" w:hAnsiTheme="minorHAnsi" w:cstheme="minorBidi"/>
          <w:szCs w:val="22"/>
        </w:rPr>
        <w:t xml:space="preserve"> STREET</w:t>
      </w:r>
      <w:r w:rsidRPr="00F06629">
        <w:rPr>
          <w:rFonts w:ascii="Microsoft Sans Serif" w:eastAsiaTheme="minorEastAsia" w:hAnsiTheme="minorHAnsi" w:cstheme="minorBidi"/>
          <w:szCs w:val="22"/>
        </w:rPr>
        <w:cr/>
        <w:t>HARRISBURG PA  17104</w:t>
      </w:r>
      <w:r w:rsidRPr="00F06629">
        <w:rPr>
          <w:rFonts w:ascii="Microsoft Sans Serif" w:eastAsiaTheme="minorEastAsia" w:hAnsiTheme="minorHAnsi" w:cstheme="minorBidi"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szCs w:val="22"/>
        </w:rPr>
        <w:t>347-351-2631</w:t>
      </w:r>
      <w:r w:rsidRPr="00F06629">
        <w:rPr>
          <w:rFonts w:ascii="Microsoft Sans Serif" w:eastAsiaTheme="minorEastAsia" w:hAnsiTheme="minorHAnsi" w:cstheme="minorBidi"/>
          <w:b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i/>
          <w:szCs w:val="22"/>
          <w:u w:val="single"/>
        </w:rPr>
      </w:pP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F06629">
        <w:rPr>
          <w:rFonts w:ascii="Microsoft Sans Serif" w:eastAsiaTheme="minorEastAsia" w:hAnsiTheme="minorHAnsi" w:cstheme="minorBidi"/>
          <w:szCs w:val="22"/>
        </w:rPr>
        <w:t>WILLIAM E LEHMAN ESQUIRE</w:t>
      </w:r>
      <w:r w:rsidRPr="00F06629">
        <w:rPr>
          <w:rFonts w:ascii="Microsoft Sans Serif" w:eastAsiaTheme="minorEastAsia" w:hAnsiTheme="minorHAnsi" w:cstheme="minorBidi"/>
          <w:szCs w:val="22"/>
        </w:rPr>
        <w:cr/>
        <w:t>HAWKE MCKEON AND SNISCAK LLP</w:t>
      </w:r>
      <w:r w:rsidRPr="00F06629">
        <w:rPr>
          <w:rFonts w:ascii="Microsoft Sans Serif" w:eastAsiaTheme="minorEastAsia" w:hAnsiTheme="minorHAnsi" w:cstheme="minorBidi"/>
          <w:szCs w:val="22"/>
        </w:rPr>
        <w:cr/>
        <w:t>100 NORTH TENTH STREET</w:t>
      </w:r>
      <w:r w:rsidRPr="00F06629">
        <w:rPr>
          <w:rFonts w:ascii="Microsoft Sans Serif" w:eastAsiaTheme="minorEastAsia" w:hAnsiTheme="minorHAnsi" w:cstheme="minorBidi"/>
          <w:szCs w:val="22"/>
        </w:rPr>
        <w:cr/>
        <w:t>HARRISBURG PA  17105</w:t>
      </w:r>
      <w:r w:rsidRPr="00F06629">
        <w:rPr>
          <w:rFonts w:ascii="Microsoft Sans Serif" w:eastAsiaTheme="minorEastAsia" w:hAnsiTheme="minorHAnsi" w:cstheme="minorBidi"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szCs w:val="22"/>
        </w:rPr>
        <w:t>717-236-1300</w:t>
      </w:r>
      <w:r w:rsidRPr="00F06629">
        <w:rPr>
          <w:rFonts w:ascii="Microsoft Sans Serif" w:eastAsiaTheme="minorEastAsia" w:hAnsiTheme="minorHAnsi" w:cstheme="minorBidi"/>
          <w:b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F06629" w:rsidRPr="00F06629" w:rsidRDefault="00F06629" w:rsidP="00F06629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F06629">
        <w:rPr>
          <w:rFonts w:ascii="Microsoft Sans Serif" w:eastAsiaTheme="minorEastAsia" w:hAnsiTheme="minorHAnsi" w:cstheme="minorBidi"/>
          <w:i/>
          <w:szCs w:val="22"/>
        </w:rPr>
        <w:t>(</w:t>
      </w:r>
      <w:r w:rsidRPr="00F06629">
        <w:rPr>
          <w:rFonts w:ascii="Microsoft Sans Serif" w:eastAsiaTheme="minorEastAsia" w:hAnsi="Microsoft Sans Serif" w:cs="Microsoft Sans Serif"/>
          <w:i/>
          <w:szCs w:val="24"/>
        </w:rPr>
        <w:t xml:space="preserve">For </w:t>
      </w:r>
      <w:r w:rsidRPr="00F06629">
        <w:rPr>
          <w:rFonts w:ascii="Microsoft Sans Serif" w:eastAsiaTheme="minorHAnsi" w:hAnsi="Microsoft Sans Serif" w:cs="Microsoft Sans Serif"/>
          <w:i/>
          <w:szCs w:val="24"/>
        </w:rPr>
        <w:t>Michael Richard Grab t/d/b/a Grab-A-Cab)</w:t>
      </w: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F06629">
        <w:rPr>
          <w:rFonts w:ascii="Microsoft Sans Serif" w:eastAsiaTheme="minorEastAsia" w:hAnsiTheme="minorHAnsi" w:cstheme="minorBidi"/>
          <w:szCs w:val="22"/>
        </w:rPr>
        <w:t xml:space="preserve">STEPHEN G </w:t>
      </w:r>
      <w:proofErr w:type="spellStart"/>
      <w:r w:rsidRPr="00F06629">
        <w:rPr>
          <w:rFonts w:ascii="Microsoft Sans Serif" w:eastAsiaTheme="minorEastAsia" w:hAnsiTheme="minorHAnsi" w:cstheme="minorBidi"/>
          <w:szCs w:val="22"/>
        </w:rPr>
        <w:t>WELZ</w:t>
      </w:r>
      <w:proofErr w:type="spellEnd"/>
      <w:r w:rsidRPr="00F06629">
        <w:rPr>
          <w:rFonts w:ascii="Microsoft Sans Serif" w:eastAsiaTheme="minorEastAsia" w:hAnsiTheme="minorHAnsi" w:cstheme="minorBidi"/>
          <w:szCs w:val="22"/>
        </w:rPr>
        <w:t xml:space="preserve"> ESQUIRE</w:t>
      </w:r>
      <w:r w:rsidRPr="00F06629">
        <w:rPr>
          <w:rFonts w:ascii="Microsoft Sans Serif" w:eastAsiaTheme="minorEastAsia" w:hAnsiTheme="minorHAnsi" w:cstheme="minorBidi"/>
          <w:szCs w:val="22"/>
        </w:rPr>
        <w:cr/>
        <w:t xml:space="preserve">LAW OFFICE OF STEPHEN G </w:t>
      </w:r>
      <w:proofErr w:type="spellStart"/>
      <w:r w:rsidRPr="00F06629">
        <w:rPr>
          <w:rFonts w:ascii="Microsoft Sans Serif" w:eastAsiaTheme="minorEastAsia" w:hAnsiTheme="minorHAnsi" w:cstheme="minorBidi"/>
          <w:szCs w:val="22"/>
        </w:rPr>
        <w:t>WELZ</w:t>
      </w:r>
      <w:proofErr w:type="spellEnd"/>
      <w:r w:rsidRPr="00F06629">
        <w:rPr>
          <w:rFonts w:ascii="Microsoft Sans Serif" w:eastAsiaTheme="minorEastAsia" w:hAnsiTheme="minorHAnsi" w:cstheme="minorBidi"/>
          <w:szCs w:val="22"/>
        </w:rPr>
        <w:t xml:space="preserve"> PC</w:t>
      </w:r>
      <w:r w:rsidRPr="00F06629">
        <w:rPr>
          <w:rFonts w:ascii="Microsoft Sans Serif" w:eastAsiaTheme="minorEastAsia" w:hAnsiTheme="minorHAnsi" w:cstheme="minorBidi"/>
          <w:szCs w:val="22"/>
        </w:rPr>
        <w:cr/>
        <w:t>999 BERKSHIRE BLVD</w:t>
      </w:r>
      <w:r w:rsidRPr="00F06629">
        <w:rPr>
          <w:rFonts w:ascii="Microsoft Sans Serif" w:eastAsiaTheme="minorEastAsia" w:hAnsiTheme="minorHAnsi" w:cstheme="minorBidi"/>
          <w:szCs w:val="22"/>
        </w:rPr>
        <w:cr/>
        <w:t>SUITE 290</w:t>
      </w:r>
      <w:r w:rsidRPr="00F06629">
        <w:rPr>
          <w:rFonts w:ascii="Microsoft Sans Serif" w:eastAsiaTheme="minorEastAsia" w:hAnsiTheme="minorHAnsi" w:cstheme="minorBidi"/>
          <w:szCs w:val="22"/>
        </w:rPr>
        <w:cr/>
        <w:t>WYOMISSING PA  19610-1254</w:t>
      </w:r>
      <w:r w:rsidRPr="00F06629">
        <w:rPr>
          <w:rFonts w:ascii="Microsoft Sans Serif" w:eastAsiaTheme="minorEastAsia" w:hAnsiTheme="minorHAnsi" w:cstheme="minorBidi"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szCs w:val="22"/>
        </w:rPr>
        <w:t>610-378-5272</w:t>
      </w:r>
      <w:r w:rsidRPr="00F06629">
        <w:rPr>
          <w:rFonts w:ascii="Microsoft Sans Serif" w:eastAsiaTheme="minorEastAsia" w:hAnsiTheme="minorHAnsi" w:cstheme="minorBidi"/>
          <w:b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i/>
          <w:szCs w:val="22"/>
        </w:rPr>
      </w:pPr>
      <w:r w:rsidRPr="00F06629">
        <w:rPr>
          <w:rFonts w:ascii="Microsoft Sans Serif" w:eastAsiaTheme="minorEastAsia" w:hAnsiTheme="minorHAnsi" w:cstheme="minorBidi"/>
          <w:i/>
          <w:szCs w:val="22"/>
        </w:rPr>
        <w:t>(For Reading Checker Cab, Reading Metro Cab &amp; Reading Yellow Cab)</w:t>
      </w:r>
    </w:p>
    <w:p w:rsidR="00F06629" w:rsidRPr="00F06629" w:rsidRDefault="00F06629" w:rsidP="00F06629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F06629" w:rsidRPr="00F06629" w:rsidRDefault="00F06629" w:rsidP="00F06629">
      <w:pPr>
        <w:rPr>
          <w:rFonts w:asciiTheme="minorHAnsi" w:eastAsiaTheme="minorEastAsia" w:hAnsiTheme="minorHAnsi" w:cstheme="minorBidi"/>
          <w:i/>
          <w:sz w:val="22"/>
          <w:szCs w:val="22"/>
          <w:u w:val="single"/>
        </w:rPr>
      </w:pPr>
      <w:r w:rsidRPr="00F06629">
        <w:rPr>
          <w:rFonts w:ascii="Microsoft Sans Serif" w:eastAsiaTheme="minorEastAsia" w:hAnsiTheme="minorHAnsi" w:cstheme="minorBidi"/>
          <w:szCs w:val="22"/>
        </w:rPr>
        <w:t>THOMAS T NIESEN ESQUIRE</w:t>
      </w:r>
      <w:r w:rsidRPr="00F06629">
        <w:rPr>
          <w:rFonts w:ascii="Microsoft Sans Serif" w:eastAsiaTheme="minorEastAsia" w:hAnsiTheme="minorHAnsi" w:cstheme="minorBidi"/>
          <w:szCs w:val="22"/>
        </w:rPr>
        <w:cr/>
        <w:t>THOMAS NIESEN &amp; THOMAS LLC</w:t>
      </w:r>
      <w:r w:rsidRPr="00F06629">
        <w:rPr>
          <w:rFonts w:ascii="Microsoft Sans Serif" w:eastAsiaTheme="minorEastAsia" w:hAnsiTheme="minorHAnsi" w:cstheme="minorBidi"/>
          <w:szCs w:val="22"/>
        </w:rPr>
        <w:cr/>
        <w:t>212 LOCUST STREET</w:t>
      </w:r>
      <w:r w:rsidRPr="00F06629">
        <w:rPr>
          <w:rFonts w:ascii="Microsoft Sans Serif" w:eastAsiaTheme="minorEastAsia" w:hAnsiTheme="minorHAnsi" w:cstheme="minorBidi"/>
          <w:szCs w:val="22"/>
        </w:rPr>
        <w:cr/>
        <w:t>SUITE 600</w:t>
      </w:r>
      <w:r w:rsidRPr="00F06629">
        <w:rPr>
          <w:rFonts w:ascii="Microsoft Sans Serif" w:eastAsiaTheme="minorEastAsia" w:hAnsiTheme="minorHAnsi" w:cstheme="minorBidi"/>
          <w:szCs w:val="22"/>
        </w:rPr>
        <w:cr/>
        <w:t>HARRISBURG PA  17108-9500</w:t>
      </w:r>
      <w:r w:rsidRPr="00F06629">
        <w:rPr>
          <w:rFonts w:ascii="Microsoft Sans Serif" w:eastAsiaTheme="minorEastAsia" w:hAnsiTheme="minorHAnsi" w:cstheme="minorBidi"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szCs w:val="22"/>
        </w:rPr>
        <w:t>717.255.7600</w:t>
      </w:r>
      <w:r w:rsidRPr="00F06629">
        <w:rPr>
          <w:rFonts w:ascii="Microsoft Sans Serif" w:eastAsiaTheme="minorEastAsia" w:hAnsiTheme="minorHAnsi" w:cstheme="minorBidi"/>
          <w:b/>
          <w:szCs w:val="22"/>
        </w:rPr>
        <w:cr/>
      </w:r>
      <w:r w:rsidRPr="00F06629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F06629" w:rsidRPr="00F06629" w:rsidRDefault="00F06629" w:rsidP="00F06629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F06629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F06629">
        <w:rPr>
          <w:rFonts w:ascii="Microsoft Sans Serif" w:eastAsiaTheme="minorEastAsia" w:hAnsi="Microsoft Sans Serif" w:cs="Microsoft Sans Serif"/>
          <w:i/>
          <w:szCs w:val="24"/>
        </w:rPr>
        <w:t>Autocab</w:t>
      </w:r>
      <w:proofErr w:type="spellEnd"/>
      <w:r w:rsidRPr="00F06629">
        <w:rPr>
          <w:rFonts w:ascii="Microsoft Sans Serif" w:eastAsiaTheme="minorEastAsia" w:hAnsi="Microsoft Sans Serif" w:cs="Microsoft Sans Serif"/>
          <w:i/>
          <w:szCs w:val="24"/>
        </w:rPr>
        <w:t xml:space="preserve"> </w:t>
      </w:r>
      <w:proofErr w:type="spellStart"/>
      <w:r w:rsidRPr="00F06629">
        <w:rPr>
          <w:rFonts w:ascii="Microsoft Sans Serif" w:eastAsiaTheme="minorEastAsia" w:hAnsi="Microsoft Sans Serif" w:cs="Microsoft Sans Serif"/>
          <w:i/>
          <w:szCs w:val="24"/>
        </w:rPr>
        <w:t>Inc</w:t>
      </w:r>
      <w:proofErr w:type="spellEnd"/>
      <w:r w:rsidRPr="00F06629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90" w:rsidRDefault="00252590">
      <w:r>
        <w:separator/>
      </w:r>
    </w:p>
  </w:endnote>
  <w:endnote w:type="continuationSeparator" w:id="0">
    <w:p w:rsidR="00252590" w:rsidRDefault="0025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29" w:rsidRPr="00A13D87" w:rsidRDefault="00F06629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#387273 rev 0</w:t>
    </w:r>
    <w:r>
      <w:rPr>
        <w:rFonts w:ascii="Microsoft Sans Serif" w:hAnsi="Microsoft Sans Serif" w:cs="Microsoft Sans Serif"/>
        <w:sz w:val="16"/>
        <w:szCs w:val="16"/>
      </w:rPr>
      <w:t>2</w:t>
    </w:r>
    <w:r w:rsidRPr="00A13D87">
      <w:rPr>
        <w:rFonts w:ascii="Microsoft Sans Serif" w:hAnsi="Microsoft Sans Serif" w:cs="Microsoft Sans Serif"/>
        <w:sz w:val="16"/>
        <w:szCs w:val="16"/>
      </w:rPr>
      <w:t>/1</w:t>
    </w:r>
    <w:r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90" w:rsidRDefault="00252590">
      <w:r>
        <w:separator/>
      </w:r>
    </w:p>
  </w:footnote>
  <w:footnote w:type="continuationSeparator" w:id="0">
    <w:p w:rsidR="00252590" w:rsidRDefault="0025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52590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0829"/>
    <w:rsid w:val="005D41A4"/>
    <w:rsid w:val="005D4245"/>
    <w:rsid w:val="005E4959"/>
    <w:rsid w:val="005E6D7D"/>
    <w:rsid w:val="00632F1C"/>
    <w:rsid w:val="00634AAC"/>
    <w:rsid w:val="00673C3E"/>
    <w:rsid w:val="006E29E6"/>
    <w:rsid w:val="0071273D"/>
    <w:rsid w:val="00715570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06629"/>
    <w:rsid w:val="00F202BC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FFD5-B505-472B-ACBA-0576F3AB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3273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2015-07-09T14:33:00Z</cp:lastPrinted>
  <dcterms:created xsi:type="dcterms:W3CDTF">2015-07-09T14:31:00Z</dcterms:created>
  <dcterms:modified xsi:type="dcterms:W3CDTF">2015-07-09T17:25:00Z</dcterms:modified>
</cp:coreProperties>
</file>