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B9" w:rsidRDefault="00CC5434" w:rsidP="00CC5434">
      <w:pPr>
        <w:tabs>
          <w:tab w:val="right" w:pos="9720"/>
        </w:tabs>
        <w:jc w:val="center"/>
        <w:rPr>
          <w:rFonts w:ascii="Arial" w:hAnsi="Arial" w:cs="Arial"/>
          <w:sz w:val="22"/>
          <w:szCs w:val="22"/>
        </w:rPr>
      </w:pPr>
      <w:r>
        <w:rPr>
          <w:rFonts w:ascii="Arial" w:hAnsi="Arial" w:cs="Arial"/>
          <w:sz w:val="22"/>
          <w:szCs w:val="22"/>
        </w:rPr>
        <w:t>July 13, 2015</w:t>
      </w:r>
      <w:bookmarkStart w:id="0" w:name="_GoBack"/>
      <w:bookmarkEnd w:id="0"/>
    </w:p>
    <w:p w:rsidR="00BE77ED" w:rsidRDefault="00485665" w:rsidP="003830B9">
      <w:pPr>
        <w:ind w:left="7920" w:firstLine="720"/>
        <w:rPr>
          <w:rFonts w:ascii="Arial" w:hAnsi="Arial" w:cs="Arial"/>
          <w:sz w:val="22"/>
          <w:szCs w:val="22"/>
        </w:rPr>
      </w:pPr>
      <w:r>
        <w:rPr>
          <w:rFonts w:ascii="Arial" w:hAnsi="Arial" w:cs="Arial"/>
          <w:sz w:val="22"/>
          <w:szCs w:val="22"/>
        </w:rPr>
        <w:t>A-2015-2479119</w:t>
      </w:r>
    </w:p>
    <w:p w:rsidR="003830B9" w:rsidRDefault="003830B9" w:rsidP="003830B9">
      <w:pPr>
        <w:ind w:left="7920" w:firstLine="720"/>
        <w:rPr>
          <w:rFonts w:ascii="Arial" w:hAnsi="Arial" w:cs="Arial"/>
          <w:sz w:val="22"/>
          <w:szCs w:val="22"/>
        </w:rPr>
      </w:pPr>
      <w:r>
        <w:rPr>
          <w:rFonts w:ascii="Arial" w:hAnsi="Arial" w:cs="Arial"/>
          <w:sz w:val="22"/>
          <w:szCs w:val="22"/>
        </w:rPr>
        <w:t>A-8917628</w:t>
      </w:r>
    </w:p>
    <w:p w:rsidR="003830B9" w:rsidRDefault="003830B9" w:rsidP="003830B9">
      <w:pPr>
        <w:ind w:left="7920" w:firstLine="720"/>
        <w:jc w:val="both"/>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3830B9" w:rsidRDefault="003830B9" w:rsidP="003830B9">
      <w:pPr>
        <w:tabs>
          <w:tab w:val="right" w:pos="9720"/>
        </w:tabs>
        <w:rPr>
          <w:rFonts w:ascii="Arial" w:hAnsi="Arial" w:cs="Arial"/>
          <w:b/>
          <w:sz w:val="22"/>
          <w:szCs w:val="22"/>
          <w:u w:val="single"/>
        </w:rPr>
      </w:pPr>
    </w:p>
    <w:p w:rsidR="003830B9" w:rsidRDefault="003830B9" w:rsidP="003830B9">
      <w:pPr>
        <w:tabs>
          <w:tab w:val="right" w:pos="9720"/>
        </w:tabs>
        <w:rPr>
          <w:rFonts w:ascii="Arial" w:hAnsi="Arial" w:cs="Arial"/>
          <w:b/>
          <w:sz w:val="22"/>
          <w:szCs w:val="22"/>
          <w:u w:val="single"/>
        </w:rPr>
      </w:pPr>
    </w:p>
    <w:p w:rsidR="003830B9" w:rsidRPr="00CB417F" w:rsidRDefault="003830B9" w:rsidP="003830B9">
      <w:pPr>
        <w:tabs>
          <w:tab w:val="right" w:pos="9720"/>
        </w:tabs>
        <w:rPr>
          <w:rFonts w:ascii="Arial" w:hAnsi="Arial" w:cs="Arial"/>
          <w:b/>
          <w:sz w:val="22"/>
          <w:szCs w:val="22"/>
          <w:u w:val="single"/>
        </w:rPr>
      </w:pPr>
    </w:p>
    <w:p w:rsidR="003830B9" w:rsidRDefault="003830B9" w:rsidP="00CB417F">
      <w:pPr>
        <w:tabs>
          <w:tab w:val="right" w:pos="9720"/>
        </w:tabs>
        <w:rPr>
          <w:rFonts w:ascii="Arial" w:hAnsi="Arial" w:cs="Arial"/>
          <w:sz w:val="22"/>
          <w:szCs w:val="22"/>
        </w:rPr>
      </w:pPr>
      <w:bookmarkStart w:id="1" w:name="BMCompanyName"/>
      <w:bookmarkEnd w:id="1"/>
      <w:r>
        <w:rPr>
          <w:rFonts w:ascii="Arial" w:hAnsi="Arial" w:cs="Arial"/>
          <w:sz w:val="22"/>
          <w:szCs w:val="22"/>
        </w:rPr>
        <w:t>EUGENE M SNYDER</w:t>
      </w:r>
    </w:p>
    <w:p w:rsidR="00CB417F" w:rsidRPr="00C35FB0" w:rsidRDefault="00485665" w:rsidP="00CB417F">
      <w:pPr>
        <w:tabs>
          <w:tab w:val="right" w:pos="9720"/>
        </w:tabs>
        <w:rPr>
          <w:rFonts w:ascii="Arial" w:hAnsi="Arial" w:cs="Arial"/>
          <w:sz w:val="22"/>
          <w:szCs w:val="22"/>
        </w:rPr>
      </w:pPr>
      <w:r>
        <w:rPr>
          <w:rFonts w:ascii="Arial" w:hAnsi="Arial" w:cs="Arial"/>
          <w:sz w:val="22"/>
          <w:szCs w:val="22"/>
        </w:rPr>
        <w:t>T/</w:t>
      </w:r>
      <w:proofErr w:type="gramStart"/>
      <w:r>
        <w:rPr>
          <w:rFonts w:ascii="Arial" w:hAnsi="Arial" w:cs="Arial"/>
          <w:sz w:val="22"/>
          <w:szCs w:val="22"/>
        </w:rPr>
        <w:t>A SNYDERS MOBILE SERVICES</w:t>
      </w:r>
      <w:proofErr w:type="gramEnd"/>
    </w:p>
    <w:p w:rsidR="00BE77ED" w:rsidRPr="00C35FB0" w:rsidRDefault="00485665"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 xml:space="preserve">955 ROUTE 405 </w:t>
      </w:r>
      <w:proofErr w:type="gramStart"/>
      <w:r>
        <w:rPr>
          <w:rFonts w:ascii="Arial" w:hAnsi="Arial" w:cs="Arial"/>
          <w:sz w:val="22"/>
          <w:szCs w:val="22"/>
        </w:rPr>
        <w:t>HIGHWAY</w:t>
      </w:r>
      <w:proofErr w:type="gramEnd"/>
    </w:p>
    <w:p w:rsidR="00BE77ED" w:rsidRPr="00C35FB0" w:rsidRDefault="00485665" w:rsidP="00BE77ED">
      <w:pPr>
        <w:rPr>
          <w:rFonts w:ascii="Arial" w:hAnsi="Arial" w:cs="Arial"/>
          <w:sz w:val="22"/>
          <w:szCs w:val="22"/>
        </w:rPr>
      </w:pPr>
      <w:bookmarkStart w:id="4" w:name="BMCityStateZip"/>
      <w:bookmarkEnd w:id="4"/>
      <w:proofErr w:type="gramStart"/>
      <w:r>
        <w:rPr>
          <w:rFonts w:ascii="Arial" w:hAnsi="Arial" w:cs="Arial"/>
          <w:sz w:val="22"/>
          <w:szCs w:val="22"/>
        </w:rPr>
        <w:t>HUGHESVILLE</w:t>
      </w:r>
      <w:r w:rsidR="003830B9">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17737</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485665">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p>
    <w:p w:rsidR="00850631" w:rsidRPr="003830B9" w:rsidRDefault="003830B9" w:rsidP="003830B9">
      <w:pPr>
        <w:rPr>
          <w:rFonts w:ascii="Arial" w:hAnsi="Arial" w:cs="Arial"/>
          <w:b/>
          <w:sz w:val="22"/>
          <w:szCs w:val="22"/>
        </w:rPr>
      </w:pPr>
      <w:r w:rsidRPr="003830B9">
        <w:rPr>
          <w:rFonts w:ascii="Arial" w:hAnsi="Arial" w:cs="Arial"/>
          <w:b/>
          <w:sz w:val="22"/>
          <w:szCs w:val="22"/>
        </w:rPr>
        <w:t xml:space="preserve">      </w:t>
      </w:r>
      <w:r w:rsidRPr="003830B9">
        <w:rPr>
          <w:rFonts w:ascii="Arial" w:hAnsi="Arial" w:cs="Arial"/>
          <w:b/>
          <w:sz w:val="22"/>
          <w:szCs w:val="22"/>
        </w:rPr>
        <w:sym w:font="Wingdings" w:char="F0FC"/>
      </w:r>
      <w:r w:rsidRPr="003830B9">
        <w:rPr>
          <w:rFonts w:ascii="Arial" w:hAnsi="Arial" w:cs="Arial"/>
          <w:b/>
          <w:sz w:val="22"/>
          <w:szCs w:val="22"/>
        </w:rPr>
        <w:tab/>
        <w:t xml:space="preserve">FAILED TO HAVE YOUR INSURANCE COMPANY/AGENT FILE EVIDENCE OF CARGO </w:t>
      </w:r>
      <w:r>
        <w:rPr>
          <w:rFonts w:ascii="Arial" w:hAnsi="Arial" w:cs="Arial"/>
          <w:b/>
          <w:sz w:val="22"/>
          <w:szCs w:val="22"/>
        </w:rPr>
        <w:tab/>
      </w:r>
      <w:r w:rsidRPr="003830B9">
        <w:rPr>
          <w:rFonts w:ascii="Arial" w:hAnsi="Arial" w:cs="Arial"/>
          <w:b/>
          <w:sz w:val="22"/>
          <w:szCs w:val="22"/>
        </w:rPr>
        <w:t>LIABILITY INSURANCE</w:t>
      </w:r>
      <w:r>
        <w:rPr>
          <w:rFonts w:ascii="Arial" w:hAnsi="Arial" w:cs="Arial"/>
          <w:b/>
          <w:sz w:val="22"/>
          <w:szCs w:val="22"/>
        </w:rPr>
        <w:t xml:space="preserve"> </w:t>
      </w:r>
      <w:r w:rsidRPr="003830B9">
        <w:rPr>
          <w:rFonts w:ascii="Arial" w:hAnsi="Arial" w:cs="Arial"/>
          <w:b/>
          <w:sz w:val="22"/>
          <w:szCs w:val="22"/>
        </w:rPr>
        <w:t>(FORM H) WITH THIS COMMISSION</w:t>
      </w:r>
    </w:p>
    <w:p w:rsidR="003830B9" w:rsidRPr="00E81FCE" w:rsidRDefault="003830B9" w:rsidP="002E4A1D">
      <w:pPr>
        <w:ind w:firstLine="720"/>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830B9" w:rsidRDefault="003830B9" w:rsidP="001209F1">
      <w:pPr>
        <w:rPr>
          <w:rFonts w:ascii="Arial" w:hAnsi="Arial" w:cs="Arial"/>
        </w:rPr>
      </w:pPr>
    </w:p>
    <w:p w:rsidR="003830B9" w:rsidRDefault="003830B9"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3830B9" w:rsidRPr="00E81FCE" w:rsidRDefault="003830B9"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6F" w:rsidRDefault="00C64D6F">
      <w:r>
        <w:separator/>
      </w:r>
    </w:p>
  </w:endnote>
  <w:endnote w:type="continuationSeparator" w:id="0">
    <w:p w:rsidR="00C64D6F" w:rsidRDefault="00C6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6F" w:rsidRDefault="00C64D6F">
      <w:r>
        <w:separator/>
      </w:r>
    </w:p>
  </w:footnote>
  <w:footnote w:type="continuationSeparator" w:id="0">
    <w:p w:rsidR="00C64D6F" w:rsidRDefault="00C64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30B9"/>
    <w:rsid w:val="00386091"/>
    <w:rsid w:val="003A6008"/>
    <w:rsid w:val="003B4473"/>
    <w:rsid w:val="003D694A"/>
    <w:rsid w:val="00456AB0"/>
    <w:rsid w:val="0046189C"/>
    <w:rsid w:val="0046545E"/>
    <w:rsid w:val="00474A46"/>
    <w:rsid w:val="00485665"/>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64D6F"/>
    <w:rsid w:val="00C74A51"/>
    <w:rsid w:val="00C765F0"/>
    <w:rsid w:val="00CA1FCC"/>
    <w:rsid w:val="00CA31B0"/>
    <w:rsid w:val="00CB417F"/>
    <w:rsid w:val="00CB565F"/>
    <w:rsid w:val="00CB5738"/>
    <w:rsid w:val="00CC5434"/>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2015-07-13T17:02:00Z</cp:lastPrinted>
  <dcterms:created xsi:type="dcterms:W3CDTF">2015-07-13T10:35:00Z</dcterms:created>
  <dcterms:modified xsi:type="dcterms:W3CDTF">2015-07-13T17:02:00Z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