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1C" w:rsidRPr="004C36A6" w:rsidRDefault="00A2351C">
      <w:pPr>
        <w:tabs>
          <w:tab w:val="left" w:pos="2160"/>
        </w:tabs>
        <w:jc w:val="center"/>
        <w:outlineLvl w:val="0"/>
        <w:rPr>
          <w:rFonts w:ascii="Times New Roman" w:hAnsi="Times New Roman"/>
          <w:b/>
        </w:rPr>
      </w:pPr>
      <w:r w:rsidRPr="004C36A6">
        <w:rPr>
          <w:rFonts w:ascii="Times New Roman" w:hAnsi="Times New Roman"/>
          <w:b/>
        </w:rPr>
        <w:t>BEFORE THE</w:t>
      </w:r>
    </w:p>
    <w:p w:rsidR="00A2351C" w:rsidRPr="004C36A6" w:rsidRDefault="00A2351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2351C" w:rsidRPr="004C36A6" w:rsidRDefault="00A2351C" w:rsidP="004C36A6">
      <w:pPr>
        <w:tabs>
          <w:tab w:val="left" w:pos="2160"/>
        </w:tabs>
        <w:outlineLvl w:val="0"/>
        <w:rPr>
          <w:rFonts w:ascii="Times New Roman" w:hAnsi="Times New Roman"/>
        </w:rPr>
      </w:pPr>
    </w:p>
    <w:p w:rsidR="00A2351C" w:rsidRPr="004C36A6" w:rsidRDefault="00A2351C" w:rsidP="003653EB">
      <w:pPr>
        <w:tabs>
          <w:tab w:val="left" w:pos="2160"/>
        </w:tabs>
        <w:rPr>
          <w:rFonts w:ascii="Times New Roman" w:hAnsi="Times New Roman"/>
        </w:rPr>
      </w:pPr>
    </w:p>
    <w:p w:rsidR="00A2351C" w:rsidRPr="001C0514" w:rsidRDefault="00A2351C" w:rsidP="003653EB">
      <w:pPr>
        <w:tabs>
          <w:tab w:val="left" w:pos="2160"/>
        </w:tabs>
        <w:rPr>
          <w:rFonts w:ascii="Times New Roman" w:hAnsi="Times New Roman"/>
          <w:szCs w:val="24"/>
        </w:rPr>
      </w:pPr>
    </w:p>
    <w:p w:rsidR="00A2351C" w:rsidRPr="001C0514" w:rsidRDefault="00A2351C" w:rsidP="00CF5BA4">
      <w:pPr>
        <w:tabs>
          <w:tab w:val="left" w:pos="2160"/>
          <w:tab w:val="left" w:pos="4680"/>
        </w:tabs>
        <w:jc w:val="both"/>
        <w:rPr>
          <w:rFonts w:ascii="Times New Roman" w:hAnsi="Times New Roman"/>
          <w:szCs w:val="24"/>
        </w:rPr>
      </w:pPr>
      <w:r w:rsidRPr="00AA2698">
        <w:rPr>
          <w:rFonts w:ascii="Times New Roman" w:hAnsi="Times New Roman"/>
          <w:caps/>
          <w:noProof/>
          <w:szCs w:val="24"/>
        </w:rPr>
        <w:t>Joe Betters</w:t>
      </w:r>
      <w:r w:rsidRPr="001C0514">
        <w:rPr>
          <w:rFonts w:ascii="Times New Roman" w:hAnsi="Times New Roman"/>
          <w:szCs w:val="24"/>
        </w:rPr>
        <w:tab/>
      </w:r>
      <w:r w:rsidRPr="001C0514">
        <w:rPr>
          <w:rFonts w:ascii="Times New Roman" w:hAnsi="Times New Roman"/>
          <w:szCs w:val="24"/>
        </w:rPr>
        <w:tab/>
        <w:t>:</w:t>
      </w:r>
    </w:p>
    <w:p w:rsidR="00A2351C" w:rsidRPr="001C0514" w:rsidRDefault="00A2351C"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A2351C" w:rsidRPr="001C0514" w:rsidRDefault="00A2351C"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A2698">
        <w:rPr>
          <w:rFonts w:ascii="Times New Roman" w:hAnsi="Times New Roman"/>
          <w:noProof/>
          <w:szCs w:val="24"/>
        </w:rPr>
        <w:t>C-2015-2489068, et al.</w:t>
      </w:r>
    </w:p>
    <w:p w:rsidR="00A2351C" w:rsidRPr="001C0514" w:rsidRDefault="00A2351C"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A2351C" w:rsidRDefault="00A2351C" w:rsidP="00CF5BA4">
      <w:pPr>
        <w:tabs>
          <w:tab w:val="left" w:pos="2160"/>
          <w:tab w:val="left" w:pos="4680"/>
        </w:tabs>
        <w:jc w:val="both"/>
        <w:rPr>
          <w:rFonts w:ascii="Times New Roman" w:hAnsi="Times New Roman"/>
          <w:caps/>
          <w:noProof/>
          <w:szCs w:val="24"/>
        </w:rPr>
      </w:pPr>
      <w:r w:rsidRPr="00AA2698">
        <w:rPr>
          <w:rFonts w:ascii="Times New Roman" w:hAnsi="Times New Roman"/>
          <w:caps/>
          <w:noProof/>
          <w:szCs w:val="24"/>
        </w:rPr>
        <w:t xml:space="preserve">Ambit Northeast LLC </w:t>
      </w:r>
      <w:r>
        <w:rPr>
          <w:rFonts w:ascii="Times New Roman" w:hAnsi="Times New Roman"/>
          <w:caps/>
          <w:noProof/>
          <w:szCs w:val="24"/>
        </w:rPr>
        <w:tab/>
        <w:t>:</w:t>
      </w:r>
    </w:p>
    <w:p w:rsidR="00A2351C" w:rsidRPr="001C0514" w:rsidRDefault="00A2351C" w:rsidP="00CF5BA4">
      <w:pPr>
        <w:tabs>
          <w:tab w:val="left" w:pos="2160"/>
          <w:tab w:val="left" w:pos="4680"/>
        </w:tabs>
        <w:jc w:val="both"/>
        <w:rPr>
          <w:rFonts w:ascii="Times New Roman" w:hAnsi="Times New Roman"/>
          <w:szCs w:val="24"/>
        </w:rPr>
      </w:pPr>
      <w:r w:rsidRPr="00AA2698">
        <w:rPr>
          <w:rFonts w:ascii="Times New Roman" w:hAnsi="Times New Roman"/>
          <w:noProof/>
          <w:szCs w:val="24"/>
        </w:rPr>
        <w:t xml:space="preserve">d/b/a </w:t>
      </w:r>
      <w:r w:rsidRPr="00AA2698">
        <w:rPr>
          <w:rFonts w:ascii="Times New Roman" w:hAnsi="Times New Roman"/>
          <w:caps/>
          <w:noProof/>
          <w:szCs w:val="24"/>
        </w:rPr>
        <w:t>Ambit Energy</w:t>
      </w:r>
      <w:r w:rsidRPr="001C0514">
        <w:rPr>
          <w:rFonts w:ascii="Times New Roman" w:hAnsi="Times New Roman"/>
          <w:szCs w:val="24"/>
        </w:rPr>
        <w:tab/>
        <w:t>:</w:t>
      </w:r>
    </w:p>
    <w:p w:rsidR="00A2351C" w:rsidRPr="001C0514" w:rsidRDefault="00A2351C" w:rsidP="00651D9D">
      <w:pPr>
        <w:tabs>
          <w:tab w:val="left" w:pos="2160"/>
          <w:tab w:val="left" w:pos="5733"/>
        </w:tabs>
        <w:jc w:val="both"/>
        <w:rPr>
          <w:rFonts w:ascii="Times New Roman" w:hAnsi="Times New Roman"/>
          <w:szCs w:val="24"/>
        </w:rPr>
      </w:pPr>
    </w:p>
    <w:p w:rsidR="00A2351C" w:rsidRPr="001C0514" w:rsidRDefault="00A2351C" w:rsidP="00651D9D">
      <w:pPr>
        <w:tabs>
          <w:tab w:val="left" w:pos="2160"/>
          <w:tab w:val="left" w:pos="5733"/>
        </w:tabs>
        <w:jc w:val="both"/>
        <w:rPr>
          <w:rFonts w:ascii="Times New Roman" w:hAnsi="Times New Roman"/>
          <w:szCs w:val="24"/>
        </w:rPr>
      </w:pPr>
    </w:p>
    <w:p w:rsidR="00A2351C" w:rsidRPr="001C0514" w:rsidRDefault="00A2351C"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2351C" w:rsidRPr="001C0514" w:rsidRDefault="00A2351C" w:rsidP="00A2351C">
      <w:pPr>
        <w:tabs>
          <w:tab w:val="left" w:pos="2160"/>
        </w:tabs>
        <w:spacing w:line="36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2351C" w:rsidRPr="001C0514" w:rsidRDefault="00A2351C" w:rsidP="004C36A6">
      <w:pPr>
        <w:tabs>
          <w:tab w:val="left" w:pos="2160"/>
        </w:tabs>
        <w:outlineLvl w:val="0"/>
        <w:rPr>
          <w:rFonts w:ascii="Times New Roman" w:hAnsi="Times New Roman"/>
          <w:szCs w:val="24"/>
        </w:rPr>
      </w:pPr>
    </w:p>
    <w:p w:rsidR="00A2351C"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w:t>
      </w:r>
      <w:r>
        <w:rPr>
          <w:rFonts w:ascii="Times New Roman" w:hAnsi="Times New Roman"/>
          <w:szCs w:val="24"/>
        </w:rPr>
        <w:t>June 8 and June 9, 2015,</w:t>
      </w:r>
      <w:r w:rsidRPr="001C0514">
        <w:rPr>
          <w:rFonts w:ascii="Times New Roman" w:hAnsi="Times New Roman"/>
          <w:szCs w:val="24"/>
        </w:rPr>
        <w:t xml:space="preserve"> </w:t>
      </w:r>
      <w:r w:rsidRPr="00AA2698">
        <w:rPr>
          <w:rFonts w:ascii="Times New Roman" w:hAnsi="Times New Roman"/>
          <w:noProof/>
          <w:szCs w:val="24"/>
        </w:rPr>
        <w:t>Joe Betters</w:t>
      </w:r>
      <w:r w:rsidRPr="001C0514">
        <w:rPr>
          <w:rFonts w:ascii="Times New Roman" w:hAnsi="Times New Roman"/>
          <w:szCs w:val="24"/>
        </w:rPr>
        <w:t xml:space="preserve"> ("Complainant") filed </w:t>
      </w:r>
      <w:r>
        <w:rPr>
          <w:rFonts w:ascii="Times New Roman" w:hAnsi="Times New Roman"/>
          <w:szCs w:val="24"/>
        </w:rPr>
        <w:t>nine (9)</w:t>
      </w:r>
      <w:r w:rsidRPr="001C0514">
        <w:rPr>
          <w:rFonts w:ascii="Times New Roman" w:hAnsi="Times New Roman"/>
          <w:szCs w:val="24"/>
        </w:rPr>
        <w:t xml:space="preserve"> complaint</w:t>
      </w:r>
      <w:r>
        <w:rPr>
          <w:rFonts w:ascii="Times New Roman" w:hAnsi="Times New Roman"/>
          <w:szCs w:val="24"/>
        </w:rPr>
        <w:t>s</w:t>
      </w:r>
      <w:r w:rsidRPr="001C0514">
        <w:rPr>
          <w:rFonts w:ascii="Times New Roman" w:hAnsi="Times New Roman"/>
          <w:szCs w:val="24"/>
        </w:rPr>
        <w:t xml:space="preserve"> against </w:t>
      </w:r>
      <w:r w:rsidRPr="00AA2698">
        <w:rPr>
          <w:rFonts w:ascii="Times New Roman" w:hAnsi="Times New Roman"/>
          <w:noProof/>
          <w:szCs w:val="24"/>
        </w:rPr>
        <w:t>Ambit Northeast LLC d/b/a Ambit Energy</w:t>
      </w:r>
      <w:r w:rsidRPr="001C0514">
        <w:rPr>
          <w:rFonts w:ascii="Times New Roman" w:hAnsi="Times New Roman"/>
          <w:szCs w:val="24"/>
        </w:rPr>
        <w:t xml:space="preserve"> ("Respondent"), at the </w:t>
      </w:r>
      <w:r>
        <w:rPr>
          <w:rFonts w:ascii="Times New Roman" w:hAnsi="Times New Roman"/>
          <w:szCs w:val="24"/>
        </w:rPr>
        <w:t>following</w:t>
      </w:r>
      <w:r w:rsidRPr="001C0514">
        <w:rPr>
          <w:rFonts w:ascii="Times New Roman" w:hAnsi="Times New Roman"/>
          <w:szCs w:val="24"/>
        </w:rPr>
        <w:t xml:space="preserve"> docket number</w:t>
      </w:r>
      <w:r>
        <w:rPr>
          <w:rFonts w:ascii="Times New Roman" w:hAnsi="Times New Roman"/>
          <w:szCs w:val="24"/>
        </w:rPr>
        <w:t xml:space="preserve">s: </w:t>
      </w:r>
    </w:p>
    <w:p w:rsidR="00A2351C" w:rsidRDefault="00A2351C" w:rsidP="00A2351C">
      <w:pPr>
        <w:tabs>
          <w:tab w:val="left" w:pos="1440"/>
          <w:tab w:val="left" w:pos="2160"/>
          <w:tab w:val="left" w:pos="2880"/>
        </w:tabs>
        <w:spacing w:line="360" w:lineRule="auto"/>
        <w:rPr>
          <w:rFonts w:ascii="Times New Roman" w:hAnsi="Times New Roman"/>
          <w:szCs w:val="24"/>
        </w:rPr>
      </w:pPr>
      <w:r>
        <w:rPr>
          <w:rFonts w:ascii="Times New Roman" w:hAnsi="Times New Roman"/>
          <w:szCs w:val="24"/>
        </w:rPr>
        <w:t>C-2015-2489068; C-2015-2489069; C-2015-2489071; C-2015-2489072;</w:t>
      </w:r>
      <w:r w:rsidRPr="001C0514">
        <w:rPr>
          <w:rFonts w:ascii="Times New Roman" w:hAnsi="Times New Roman"/>
          <w:szCs w:val="24"/>
        </w:rPr>
        <w:t xml:space="preserve"> </w:t>
      </w:r>
      <w:r>
        <w:rPr>
          <w:rFonts w:ascii="Times New Roman" w:hAnsi="Times New Roman"/>
          <w:szCs w:val="24"/>
        </w:rPr>
        <w:t>C-2015-2489073;</w:t>
      </w:r>
      <w:r w:rsidRPr="001C0514">
        <w:rPr>
          <w:rFonts w:ascii="Times New Roman" w:hAnsi="Times New Roman"/>
          <w:szCs w:val="24"/>
        </w:rPr>
        <w:t xml:space="preserve"> </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roofErr w:type="gramStart"/>
      <w:r>
        <w:rPr>
          <w:rFonts w:ascii="Times New Roman" w:hAnsi="Times New Roman"/>
          <w:szCs w:val="24"/>
        </w:rPr>
        <w:t>C-2015-2489077; C-2015-2489079; C-2015-2489081; C-2015-2489083.</w:t>
      </w:r>
      <w:proofErr w:type="gramEnd"/>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July 13, 2015</w:t>
      </w:r>
      <w:r w:rsidRPr="001C0514">
        <w:rPr>
          <w:rFonts w:ascii="Times New Roman" w:hAnsi="Times New Roman"/>
          <w:szCs w:val="24"/>
        </w:rPr>
        <w:t xml:space="preserve">, </w:t>
      </w:r>
      <w:r>
        <w:rPr>
          <w:rFonts w:ascii="Times New Roman" w:hAnsi="Times New Roman"/>
          <w:szCs w:val="24"/>
        </w:rPr>
        <w:t xml:space="preserve">Respondent filed an answer to </w:t>
      </w:r>
      <w:r w:rsidRPr="001C0514">
        <w:rPr>
          <w:rFonts w:ascii="Times New Roman" w:hAnsi="Times New Roman"/>
          <w:szCs w:val="24"/>
        </w:rPr>
        <w:t>e</w:t>
      </w:r>
      <w:r>
        <w:rPr>
          <w:rFonts w:ascii="Times New Roman" w:hAnsi="Times New Roman"/>
          <w:szCs w:val="24"/>
        </w:rPr>
        <w:t>ach</w:t>
      </w:r>
      <w:r w:rsidRPr="001C0514">
        <w:rPr>
          <w:rFonts w:ascii="Times New Roman" w:hAnsi="Times New Roman"/>
          <w:szCs w:val="24"/>
        </w:rPr>
        <w:t xml:space="preserve"> complaint.</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
    <w:p w:rsidR="00A2351C" w:rsidRPr="001C0514" w:rsidRDefault="00A2351C" w:rsidP="00A2351C">
      <w:pPr>
        <w:pStyle w:val="BodyText"/>
        <w:spacing w:line="360" w:lineRule="auto"/>
        <w:jc w:val="left"/>
        <w:rPr>
          <w:rFonts w:ascii="Times New Roman" w:hAnsi="Times New Roman"/>
          <w:szCs w:val="24"/>
        </w:rPr>
      </w:pPr>
      <w:r w:rsidRPr="001C0514">
        <w:rPr>
          <w:rFonts w:ascii="Times New Roman" w:hAnsi="Times New Roman"/>
          <w:szCs w:val="24"/>
        </w:rPr>
        <w:tab/>
        <w:t>Based upon a review of the information contained in this material, I direct the p</w:t>
      </w:r>
      <w:r>
        <w:rPr>
          <w:rFonts w:ascii="Times New Roman" w:hAnsi="Times New Roman"/>
          <w:szCs w:val="24"/>
        </w:rPr>
        <w:t>arties to attempt to resolve the</w:t>
      </w:r>
      <w:r w:rsidRPr="001C0514">
        <w:rPr>
          <w:rFonts w:ascii="Times New Roman" w:hAnsi="Times New Roman"/>
          <w:szCs w:val="24"/>
        </w:rPr>
        <w:t>s</w:t>
      </w:r>
      <w:r>
        <w:rPr>
          <w:rFonts w:ascii="Times New Roman" w:hAnsi="Times New Roman"/>
          <w:szCs w:val="24"/>
        </w:rPr>
        <w:t>e</w:t>
      </w:r>
      <w:r w:rsidRPr="001C0514">
        <w:rPr>
          <w:rFonts w:ascii="Times New Roman" w:hAnsi="Times New Roman"/>
          <w:szCs w:val="24"/>
        </w:rPr>
        <w:t xml:space="preserve"> matter</w:t>
      </w:r>
      <w:r>
        <w:rPr>
          <w:rFonts w:ascii="Times New Roman" w:hAnsi="Times New Roman"/>
          <w:szCs w:val="24"/>
        </w:rPr>
        <w:t>s</w:t>
      </w:r>
      <w:r w:rsidRPr="001C0514">
        <w:rPr>
          <w:rFonts w:ascii="Times New Roman" w:hAnsi="Times New Roman"/>
          <w:szCs w:val="24"/>
        </w:rPr>
        <w:t xml:space="preserve"> themselves.  Respondent shall contact Complainant to set a mutually convenient date and time for Respondent and Complainant to hold a conference about resolving the case</w:t>
      </w:r>
      <w:r w:rsidR="00814996">
        <w:rPr>
          <w:rFonts w:ascii="Times New Roman" w:hAnsi="Times New Roman"/>
          <w:szCs w:val="24"/>
        </w:rPr>
        <w:t>s</w:t>
      </w:r>
      <w:bookmarkStart w:id="0" w:name="_GoBack"/>
      <w:bookmarkEnd w:id="0"/>
      <w:r w:rsidRPr="001C0514">
        <w:rPr>
          <w:rFonts w:ascii="Times New Roman" w:hAnsi="Times New Roman"/>
          <w:szCs w:val="24"/>
        </w:rPr>
        <w:t xml:space="preserve">. The conference must take place no later than </w:t>
      </w:r>
      <w:r>
        <w:rPr>
          <w:rFonts w:ascii="Times New Roman" w:hAnsi="Times New Roman"/>
          <w:szCs w:val="24"/>
        </w:rPr>
        <w:t>August 11, 2015</w:t>
      </w:r>
      <w:r w:rsidRPr="001C0514">
        <w:rPr>
          <w:rFonts w:ascii="Times New Roman" w:hAnsi="Times New Roman"/>
          <w:szCs w:val="24"/>
        </w:rPr>
        <w:t>, unless this is not possible.</w:t>
      </w:r>
    </w:p>
    <w:p w:rsidR="00A2351C" w:rsidRPr="001C0514" w:rsidRDefault="00A2351C" w:rsidP="00A2351C">
      <w:pPr>
        <w:pStyle w:val="BodyText"/>
        <w:spacing w:line="360" w:lineRule="auto"/>
        <w:jc w:val="left"/>
        <w:rPr>
          <w:rFonts w:ascii="Times New Roman" w:hAnsi="Times New Roman"/>
          <w:szCs w:val="24"/>
        </w:rPr>
      </w:pP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w:t>
      </w:r>
      <w:r>
        <w:rPr>
          <w:rFonts w:ascii="Times New Roman" w:hAnsi="Times New Roman"/>
          <w:szCs w:val="24"/>
        </w:rPr>
        <w:t xml:space="preserve"> the</w:t>
      </w:r>
      <w:r w:rsidRPr="001C0514">
        <w:rPr>
          <w:rFonts w:ascii="Times New Roman" w:hAnsi="Times New Roman"/>
          <w:szCs w:val="24"/>
        </w:rPr>
        <w:t xml:space="preserve"> complaint</w:t>
      </w:r>
      <w:r>
        <w:rPr>
          <w:rFonts w:ascii="Times New Roman" w:hAnsi="Times New Roman"/>
          <w:szCs w:val="24"/>
        </w:rPr>
        <w:t>s</w:t>
      </w:r>
      <w:r w:rsidRPr="001C0514">
        <w:rPr>
          <w:rFonts w:ascii="Times New Roman" w:hAnsi="Times New Roman"/>
          <w:szCs w:val="24"/>
        </w:rPr>
        <w:t>, was achieved, and, if not, whether</w:t>
      </w:r>
      <w:r>
        <w:rPr>
          <w:rFonts w:ascii="Times New Roman" w:hAnsi="Times New Roman"/>
          <w:szCs w:val="24"/>
        </w:rPr>
        <w:t xml:space="preserve"> the parties consent to have the</w:t>
      </w:r>
      <w:r w:rsidRPr="001C0514">
        <w:rPr>
          <w:rFonts w:ascii="Times New Roman" w:hAnsi="Times New Roman"/>
          <w:szCs w:val="24"/>
        </w:rPr>
        <w:t>s</w:t>
      </w:r>
      <w:r>
        <w:rPr>
          <w:rFonts w:ascii="Times New Roman" w:hAnsi="Times New Roman"/>
          <w:szCs w:val="24"/>
        </w:rPr>
        <w:t>e</w:t>
      </w:r>
      <w:r w:rsidRPr="001C0514">
        <w:rPr>
          <w:rFonts w:ascii="Times New Roman" w:hAnsi="Times New Roman"/>
          <w:szCs w:val="24"/>
        </w:rPr>
        <w:t xml:space="preserve"> case</w:t>
      </w:r>
      <w:r>
        <w:rPr>
          <w:rFonts w:ascii="Times New Roman" w:hAnsi="Times New Roman"/>
          <w:szCs w:val="24"/>
        </w:rPr>
        <w:t>s</w:t>
      </w:r>
      <w:r w:rsidRPr="001C0514">
        <w:rPr>
          <w:rFonts w:ascii="Times New Roman" w:hAnsi="Times New Roman"/>
          <w:szCs w:val="24"/>
        </w:rPr>
        <w:t xml:space="preserve"> set for mediation by the mediation staff of the Commission; and</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
    <w:p w:rsidR="00A2351C" w:rsidRPr="001C0514" w:rsidRDefault="00A2351C" w:rsidP="00A2351C">
      <w:pPr>
        <w:tabs>
          <w:tab w:val="left" w:pos="1440"/>
          <w:tab w:val="left" w:pos="2160"/>
          <w:tab w:val="left" w:pos="2880"/>
        </w:tabs>
        <w:spacing w:line="360" w:lineRule="auto"/>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r>
    </w:p>
    <w:p w:rsidR="00A2351C" w:rsidRPr="001C0514" w:rsidRDefault="00A2351C" w:rsidP="00A2351C">
      <w:pPr>
        <w:tabs>
          <w:tab w:val="left" w:pos="1440"/>
          <w:tab w:val="left" w:pos="2160"/>
          <w:tab w:val="left" w:pos="2880"/>
        </w:tabs>
        <w:spacing w:line="360" w:lineRule="auto"/>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
    <w:p w:rsidR="00A2351C" w:rsidRPr="001C0514" w:rsidRDefault="00A2351C" w:rsidP="00A2351C">
      <w:pPr>
        <w:tabs>
          <w:tab w:val="left" w:pos="1440"/>
          <w:tab w:val="left" w:pos="2160"/>
          <w:tab w:val="left" w:pos="2880"/>
        </w:tabs>
        <w:spacing w:line="360" w:lineRule="auto"/>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2351C" w:rsidRPr="001C0514" w:rsidRDefault="00A2351C" w:rsidP="00A2351C">
      <w:pPr>
        <w:tabs>
          <w:tab w:val="left" w:pos="1440"/>
          <w:tab w:val="left" w:pos="2160"/>
          <w:tab w:val="left" w:pos="2880"/>
        </w:tabs>
        <w:spacing w:line="360" w:lineRule="auto"/>
        <w:rPr>
          <w:rFonts w:ascii="Times New Roman" w:hAnsi="Times New Roman"/>
          <w:szCs w:val="24"/>
        </w:rPr>
      </w:pPr>
    </w:p>
    <w:p w:rsidR="00A2351C" w:rsidRPr="001C0514" w:rsidRDefault="00A2351C" w:rsidP="00A2351C">
      <w:pPr>
        <w:tabs>
          <w:tab w:val="left" w:pos="1440"/>
          <w:tab w:val="left" w:pos="2160"/>
          <w:tab w:val="left" w:pos="2880"/>
        </w:tabs>
        <w:spacing w:line="360" w:lineRule="auto"/>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2351C" w:rsidRPr="001C0514" w:rsidRDefault="00A2351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2351C" w:rsidRPr="001C0514" w:rsidRDefault="00A2351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2351C" w:rsidRPr="001C0514" w:rsidRDefault="00A2351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2351C" w:rsidRPr="001C0514" w:rsidRDefault="00A2351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2351C" w:rsidRPr="001C0514" w:rsidRDefault="00A2351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2351C" w:rsidRPr="001C0514" w:rsidRDefault="00A2351C" w:rsidP="007E5A67">
      <w:pPr>
        <w:tabs>
          <w:tab w:val="left" w:pos="1440"/>
          <w:tab w:val="left" w:pos="2160"/>
          <w:tab w:val="left" w:pos="2880"/>
        </w:tabs>
        <w:rPr>
          <w:rFonts w:ascii="Times New Roman" w:hAnsi="Times New Roman"/>
          <w:szCs w:val="24"/>
        </w:rPr>
      </w:pPr>
    </w:p>
    <w:p w:rsidR="00A2351C" w:rsidRPr="001C0514" w:rsidRDefault="00A2351C" w:rsidP="007E5A67">
      <w:pPr>
        <w:tabs>
          <w:tab w:val="left" w:pos="1440"/>
          <w:tab w:val="left" w:pos="2160"/>
          <w:tab w:val="left" w:pos="2880"/>
        </w:tabs>
        <w:rPr>
          <w:rFonts w:ascii="Times New Roman" w:hAnsi="Times New Roman"/>
          <w:szCs w:val="24"/>
        </w:rPr>
      </w:pPr>
    </w:p>
    <w:p w:rsidR="00A2351C" w:rsidRPr="001C0514" w:rsidRDefault="00A2351C" w:rsidP="007E5A67">
      <w:pPr>
        <w:tabs>
          <w:tab w:val="left" w:pos="1440"/>
          <w:tab w:val="left" w:pos="2160"/>
          <w:tab w:val="left" w:pos="2880"/>
        </w:tabs>
        <w:rPr>
          <w:rFonts w:ascii="Times New Roman" w:hAnsi="Times New Roman"/>
          <w:szCs w:val="24"/>
        </w:rPr>
      </w:pPr>
    </w:p>
    <w:p w:rsidR="00A2351C" w:rsidRPr="001C0514" w:rsidRDefault="00A2351C" w:rsidP="007E5A67">
      <w:pPr>
        <w:tabs>
          <w:tab w:val="left" w:pos="1440"/>
          <w:tab w:val="left" w:pos="2160"/>
          <w:tab w:val="left" w:pos="2880"/>
        </w:tabs>
        <w:rPr>
          <w:rFonts w:ascii="Times New Roman" w:hAnsi="Times New Roman"/>
          <w:szCs w:val="24"/>
        </w:rPr>
      </w:pPr>
    </w:p>
    <w:p w:rsidR="00A2351C" w:rsidRPr="001C0514" w:rsidRDefault="00A2351C">
      <w:pPr>
        <w:tabs>
          <w:tab w:val="left" w:pos="1440"/>
          <w:tab w:val="left" w:pos="2160"/>
          <w:tab w:val="left" w:pos="2880"/>
        </w:tabs>
        <w:jc w:val="both"/>
        <w:rPr>
          <w:rFonts w:ascii="Times New Roman" w:hAnsi="Times New Roman"/>
          <w:szCs w:val="24"/>
        </w:rPr>
      </w:pPr>
    </w:p>
    <w:p w:rsidR="00A2351C" w:rsidRPr="001C0514" w:rsidRDefault="00A2351C"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14,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2351C" w:rsidRPr="001C0514" w:rsidRDefault="00A2351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2351C" w:rsidRPr="001C0514" w:rsidRDefault="00A2351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2351C" w:rsidRDefault="00A2351C" w:rsidP="00942D05">
      <w:pPr>
        <w:tabs>
          <w:tab w:val="left" w:pos="1440"/>
          <w:tab w:val="left" w:pos="2160"/>
          <w:tab w:val="left" w:pos="2880"/>
        </w:tabs>
        <w:jc w:val="both"/>
        <w:outlineLvl w:val="0"/>
        <w:rPr>
          <w:rFonts w:ascii="Times New Roman" w:hAnsi="Times New Roman"/>
        </w:rPr>
        <w:sectPr w:rsidR="00A2351C" w:rsidSect="00A2351C">
          <w:footerReference w:type="even" r:id="rId8"/>
          <w:footerReference w:type="default" r:id="rId9"/>
          <w:pgSz w:w="12240" w:h="15840" w:code="1"/>
          <w:pgMar w:top="1152" w:right="1152" w:bottom="1152" w:left="1152" w:header="720" w:footer="720" w:gutter="0"/>
          <w:pgNumType w:start="1"/>
          <w:cols w:space="720"/>
          <w:titlePg/>
        </w:sectPr>
      </w:pPr>
    </w:p>
    <w:p w:rsidR="00A2351C" w:rsidRDefault="00A2351C" w:rsidP="00942D05">
      <w:pPr>
        <w:tabs>
          <w:tab w:val="left" w:pos="1440"/>
          <w:tab w:val="left" w:pos="2160"/>
          <w:tab w:val="left" w:pos="2880"/>
        </w:tabs>
        <w:jc w:val="both"/>
        <w:outlineLvl w:val="0"/>
        <w:rPr>
          <w:rFonts w:ascii="Times New Roman" w:hAnsi="Times New Roman"/>
        </w:rPr>
        <w:sectPr w:rsidR="00A2351C" w:rsidSect="00A2351C">
          <w:footerReference w:type="even" r:id="rId10"/>
          <w:footerReference w:type="default" r:id="rId11"/>
          <w:type w:val="continuous"/>
          <w:pgSz w:w="12240" w:h="15840" w:code="1"/>
          <w:pgMar w:top="1152" w:right="1152" w:bottom="1152" w:left="1152" w:header="720" w:footer="720" w:gutter="0"/>
          <w:pgNumType w:start="1"/>
          <w:cols w:space="720"/>
          <w:titlePg/>
        </w:sectPr>
      </w:pPr>
    </w:p>
    <w:p w:rsidR="00A2351C" w:rsidRPr="00057980" w:rsidRDefault="00A2351C" w:rsidP="00A2351C">
      <w:pPr>
        <w:rPr>
          <w:rFonts w:ascii="Microsoft Sans Serif" w:hAnsi="Microsoft Sans Serif" w:cs="Microsoft Sans Serif"/>
          <w:b/>
          <w:caps/>
          <w:szCs w:val="24"/>
          <w:u w:val="single"/>
        </w:rPr>
      </w:pPr>
      <w:r w:rsidRPr="00AA2698">
        <w:rPr>
          <w:rFonts w:ascii="Microsoft Sans Serif" w:hAnsi="Microsoft Sans Serif" w:cs="Microsoft Sans Serif"/>
          <w:b/>
          <w:caps/>
          <w:noProof/>
          <w:szCs w:val="24"/>
          <w:u w:val="single"/>
        </w:rPr>
        <w:lastRenderedPageBreak/>
        <w:t>C-2015-2489068</w:t>
      </w:r>
      <w:r w:rsidRPr="001E102B">
        <w:rPr>
          <w:rFonts w:ascii="Microsoft Sans Serif" w:hAnsi="Microsoft Sans Serif" w:cs="Microsoft Sans Serif"/>
          <w:b/>
          <w:i/>
          <w:noProof/>
          <w:szCs w:val="24"/>
          <w:u w:val="single"/>
        </w:rPr>
        <w:t>, et al</w:t>
      </w:r>
      <w:r w:rsidRPr="00AA2698">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AA2698">
        <w:rPr>
          <w:rFonts w:ascii="Microsoft Sans Serif" w:hAnsi="Microsoft Sans Serif" w:cs="Microsoft Sans Serif"/>
          <w:b/>
          <w:caps/>
          <w:noProof/>
          <w:szCs w:val="24"/>
          <w:u w:val="single"/>
        </w:rPr>
        <w:t>Joe Betters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A2698">
        <w:rPr>
          <w:rFonts w:ascii="Microsoft Sans Serif" w:hAnsi="Microsoft Sans Serif" w:cs="Microsoft Sans Serif"/>
          <w:b/>
          <w:caps/>
          <w:noProof/>
          <w:szCs w:val="24"/>
          <w:u w:val="single"/>
        </w:rPr>
        <w:t xml:space="preserve">Ambit Northeast LLC </w:t>
      </w:r>
      <w:r w:rsidRPr="00AA2698">
        <w:rPr>
          <w:rFonts w:ascii="Microsoft Sans Serif" w:hAnsi="Microsoft Sans Serif" w:cs="Microsoft Sans Serif"/>
          <w:b/>
          <w:noProof/>
          <w:szCs w:val="24"/>
          <w:u w:val="single"/>
        </w:rPr>
        <w:t xml:space="preserve">d/b/a </w:t>
      </w:r>
      <w:r w:rsidRPr="00AA2698">
        <w:rPr>
          <w:rFonts w:ascii="Microsoft Sans Serif" w:hAnsi="Microsoft Sans Serif" w:cs="Microsoft Sans Serif"/>
          <w:b/>
          <w:caps/>
          <w:noProof/>
          <w:szCs w:val="24"/>
          <w:u w:val="single"/>
        </w:rPr>
        <w:t>Ambit Energy</w:t>
      </w:r>
    </w:p>
    <w:p w:rsidR="00A2351C" w:rsidRPr="00057980" w:rsidRDefault="00A2351C" w:rsidP="00A2351C">
      <w:pPr>
        <w:rPr>
          <w:rFonts w:ascii="Microsoft Sans Serif" w:hAnsi="Microsoft Sans Serif" w:cs="Microsoft Sans Serif"/>
          <w:caps/>
          <w:szCs w:val="24"/>
        </w:rPr>
      </w:pPr>
    </w:p>
    <w:p w:rsidR="00A2351C" w:rsidRPr="00057980" w:rsidRDefault="00A2351C" w:rsidP="00A2351C">
      <w:pPr>
        <w:rPr>
          <w:rFonts w:ascii="Microsoft Sans Serif" w:hAnsi="Microsoft Sans Serif" w:cs="Microsoft Sans Serif"/>
          <w:caps/>
          <w:szCs w:val="24"/>
        </w:rPr>
      </w:pP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Joe</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Betters</w:t>
      </w:r>
      <w:r w:rsidRPr="00057980">
        <w:rPr>
          <w:rFonts w:ascii="Microsoft Sans Serif" w:hAnsi="Microsoft Sans Serif" w:cs="Microsoft Sans Serif"/>
          <w:caps/>
          <w:szCs w:val="24"/>
        </w:rPr>
        <w:t xml:space="preserve"> </w:t>
      </w: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127 E Long Avenue</w:t>
      </w: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New Castle</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16101</w:t>
      </w:r>
    </w:p>
    <w:p w:rsidR="00A2351C" w:rsidRPr="00057980" w:rsidRDefault="00A2351C" w:rsidP="00A2351C">
      <w:pPr>
        <w:rPr>
          <w:rFonts w:ascii="Microsoft Sans Serif" w:hAnsi="Microsoft Sans Serif" w:cs="Microsoft Sans Serif"/>
          <w:b/>
          <w:caps/>
          <w:szCs w:val="24"/>
          <w:u w:val="single"/>
        </w:rPr>
      </w:pPr>
      <w:r w:rsidRPr="00AA2698">
        <w:rPr>
          <w:rFonts w:ascii="Microsoft Sans Serif" w:hAnsi="Microsoft Sans Serif" w:cs="Microsoft Sans Serif"/>
          <w:b/>
          <w:caps/>
          <w:noProof/>
          <w:szCs w:val="24"/>
        </w:rPr>
        <w:t>(724) 658-8256</w:t>
      </w:r>
    </w:p>
    <w:p w:rsidR="00A2351C" w:rsidRPr="00057980" w:rsidRDefault="00A2351C" w:rsidP="00A2351C">
      <w:pPr>
        <w:rPr>
          <w:rFonts w:ascii="Microsoft Sans Serif" w:hAnsi="Microsoft Sans Serif" w:cs="Microsoft Sans Serif"/>
          <w:caps/>
          <w:szCs w:val="24"/>
        </w:rPr>
      </w:pPr>
    </w:p>
    <w:p w:rsidR="00A2351C" w:rsidRPr="00057980" w:rsidRDefault="00A2351C" w:rsidP="00A2351C">
      <w:pPr>
        <w:rPr>
          <w:rFonts w:ascii="Microsoft Sans Serif" w:hAnsi="Microsoft Sans Serif" w:cs="Microsoft Sans Serif"/>
          <w:caps/>
          <w:szCs w:val="24"/>
        </w:rPr>
      </w:pP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Esquire</w:t>
      </w: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ECKERT SEAMANS CHERIN &amp; MELLOTT LLC</w:t>
      </w: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213 Market Street  8th Floor</w:t>
      </w:r>
    </w:p>
    <w:p w:rsidR="00A2351C" w:rsidRPr="00057980" w:rsidRDefault="00A2351C" w:rsidP="00A2351C">
      <w:pPr>
        <w:rPr>
          <w:rFonts w:ascii="Microsoft Sans Serif" w:hAnsi="Microsoft Sans Serif" w:cs="Microsoft Sans Serif"/>
          <w:caps/>
          <w:szCs w:val="24"/>
        </w:rPr>
      </w:pPr>
      <w:r w:rsidRPr="00AA269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A2698">
        <w:rPr>
          <w:rFonts w:ascii="Microsoft Sans Serif" w:hAnsi="Microsoft Sans Serif" w:cs="Microsoft Sans Serif"/>
          <w:caps/>
          <w:noProof/>
          <w:szCs w:val="24"/>
        </w:rPr>
        <w:t>17101</w:t>
      </w:r>
    </w:p>
    <w:p w:rsidR="00A2351C" w:rsidRPr="004C36A6" w:rsidRDefault="00A2351C" w:rsidP="00A2351C">
      <w:pPr>
        <w:rPr>
          <w:rFonts w:ascii="Times New Roman" w:hAnsi="Times New Roman"/>
        </w:rPr>
      </w:pPr>
      <w:r w:rsidRPr="00AA2698">
        <w:rPr>
          <w:rFonts w:ascii="Microsoft Sans Serif" w:hAnsi="Microsoft Sans Serif" w:cs="Microsoft Sans Serif"/>
          <w:b/>
          <w:caps/>
          <w:noProof/>
          <w:szCs w:val="24"/>
        </w:rPr>
        <w:t>(717) 255-3742</w:t>
      </w:r>
    </w:p>
    <w:sectPr w:rsidR="00A2351C" w:rsidRPr="004C36A6" w:rsidSect="00A2351C">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E1" w:rsidRDefault="002608E1">
      <w:r>
        <w:separator/>
      </w:r>
    </w:p>
  </w:endnote>
  <w:endnote w:type="continuationSeparator" w:id="0">
    <w:p w:rsidR="002608E1" w:rsidRDefault="0026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Default="00A2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351C" w:rsidRDefault="00A23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Pr="00E23955" w:rsidRDefault="00A2351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14996">
      <w:rPr>
        <w:rStyle w:val="PageNumber"/>
        <w:noProof/>
        <w:sz w:val="20"/>
      </w:rPr>
      <w:t>2</w:t>
    </w:r>
    <w:r w:rsidRPr="00E23955">
      <w:rPr>
        <w:rStyle w:val="PageNumber"/>
        <w:sz w:val="20"/>
      </w:rPr>
      <w:fldChar w:fldCharType="end"/>
    </w:r>
  </w:p>
  <w:p w:rsidR="00A2351C" w:rsidRDefault="00A2351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2351C" w:rsidRPr="00E23955" w:rsidRDefault="00A2351C"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0597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Default="00A2351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Default="00A235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Pr="004C134C" w:rsidRDefault="00A2351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E1" w:rsidRDefault="002608E1">
      <w:r>
        <w:separator/>
      </w:r>
    </w:p>
  </w:footnote>
  <w:footnote w:type="continuationSeparator" w:id="0">
    <w:p w:rsidR="002608E1" w:rsidRDefault="0026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Default="00A235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Default="00A235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1C" w:rsidRDefault="00A23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608E1"/>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0597F"/>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4996"/>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2351C"/>
    <w:rsid w:val="00A47248"/>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paragraph" w:styleId="Heading1">
    <w:name w:val="heading 1"/>
    <w:basedOn w:val="Normal"/>
    <w:next w:val="Normal"/>
    <w:link w:val="Heading1Char"/>
    <w:qFormat/>
    <w:rsid w:val="00A2351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2351C"/>
    <w:rPr>
      <w:rFonts w:ascii="CG Times (WN)" w:hAnsi="CG Times (WN)"/>
      <w:spacing w:val="-3"/>
      <w:sz w:val="24"/>
    </w:rPr>
  </w:style>
  <w:style w:type="character" w:customStyle="1" w:styleId="FooterChar">
    <w:name w:val="Footer Char"/>
    <w:link w:val="Footer"/>
    <w:rsid w:val="00A2351C"/>
    <w:rPr>
      <w:rFonts w:ascii="CG Times (WN)" w:hAnsi="CG Times (WN)"/>
      <w:spacing w:val="-3"/>
      <w:sz w:val="24"/>
    </w:rPr>
  </w:style>
  <w:style w:type="character" w:customStyle="1" w:styleId="Heading1Char">
    <w:name w:val="Heading 1 Char"/>
    <w:basedOn w:val="DefaultParagraphFont"/>
    <w:link w:val="Heading1"/>
    <w:rsid w:val="00A2351C"/>
    <w:rPr>
      <w:rFonts w:asciiTheme="majorHAnsi" w:eastAsiaTheme="majorEastAsia" w:hAnsiTheme="majorHAnsi" w:cstheme="majorBidi"/>
      <w:b/>
      <w:bCs/>
      <w:spacing w:val="-3"/>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paragraph" w:styleId="Heading1">
    <w:name w:val="heading 1"/>
    <w:basedOn w:val="Normal"/>
    <w:next w:val="Normal"/>
    <w:link w:val="Heading1Char"/>
    <w:qFormat/>
    <w:rsid w:val="00A2351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2351C"/>
    <w:rPr>
      <w:rFonts w:ascii="CG Times (WN)" w:hAnsi="CG Times (WN)"/>
      <w:spacing w:val="-3"/>
      <w:sz w:val="24"/>
    </w:rPr>
  </w:style>
  <w:style w:type="character" w:customStyle="1" w:styleId="FooterChar">
    <w:name w:val="Footer Char"/>
    <w:link w:val="Footer"/>
    <w:rsid w:val="00A2351C"/>
    <w:rPr>
      <w:rFonts w:ascii="CG Times (WN)" w:hAnsi="CG Times (WN)"/>
      <w:spacing w:val="-3"/>
      <w:sz w:val="24"/>
    </w:rPr>
  </w:style>
  <w:style w:type="character" w:customStyle="1" w:styleId="Heading1Char">
    <w:name w:val="Heading 1 Char"/>
    <w:basedOn w:val="DefaultParagraphFont"/>
    <w:link w:val="Heading1"/>
    <w:rsid w:val="00A2351C"/>
    <w:rPr>
      <w:rFonts w:asciiTheme="majorHAnsi" w:eastAsiaTheme="majorEastAsia" w:hAnsiTheme="majorHAnsi" w:cstheme="majorBidi"/>
      <w:b/>
      <w:bCs/>
      <w:spacing w:val="-3"/>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3486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2015-07-14T16:05:00Z</cp:lastPrinted>
  <dcterms:created xsi:type="dcterms:W3CDTF">2015-07-14T15:37:00Z</dcterms:created>
  <dcterms:modified xsi:type="dcterms:W3CDTF">2015-07-14T17:46:00Z</dcterms:modified>
</cp:coreProperties>
</file>