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25D" w:rsidRDefault="00CF725D">
      <w:pPr>
        <w:tabs>
          <w:tab w:val="left" w:pos="2160"/>
        </w:tabs>
        <w:jc w:val="center"/>
        <w:outlineLvl w:val="0"/>
        <w:rPr>
          <w:rFonts w:ascii="Times New Roman" w:hAnsi="Times New Roman"/>
          <w:b/>
        </w:rPr>
      </w:pPr>
    </w:p>
    <w:p w:rsidR="00EA6CBD" w:rsidRDefault="00EA6CBD">
      <w:pPr>
        <w:tabs>
          <w:tab w:val="left" w:pos="2160"/>
        </w:tabs>
        <w:jc w:val="center"/>
        <w:outlineLvl w:val="0"/>
        <w:rPr>
          <w:rFonts w:ascii="Times New Roman" w:hAnsi="Times New Roman"/>
          <w:b/>
        </w:rPr>
      </w:pPr>
    </w:p>
    <w:p w:rsidR="00F14D40" w:rsidRPr="004C36A6" w:rsidRDefault="00F14D40">
      <w:pPr>
        <w:tabs>
          <w:tab w:val="left" w:pos="2160"/>
        </w:tabs>
        <w:jc w:val="center"/>
        <w:outlineLvl w:val="0"/>
        <w:rPr>
          <w:rFonts w:ascii="Times New Roman" w:hAnsi="Times New Roman"/>
          <w:b/>
        </w:rPr>
      </w:pPr>
      <w:r w:rsidRPr="004C36A6">
        <w:rPr>
          <w:rFonts w:ascii="Times New Roman" w:hAnsi="Times New Roman"/>
          <w:b/>
        </w:rPr>
        <w:t>BEFORE THE</w:t>
      </w:r>
    </w:p>
    <w:p w:rsidR="00F14D40" w:rsidRPr="004C36A6" w:rsidRDefault="00F14D40">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14D40" w:rsidRPr="004C36A6" w:rsidRDefault="00F14D40" w:rsidP="004C36A6">
      <w:pPr>
        <w:tabs>
          <w:tab w:val="left" w:pos="2160"/>
        </w:tabs>
        <w:outlineLvl w:val="0"/>
        <w:rPr>
          <w:rFonts w:ascii="Times New Roman" w:hAnsi="Times New Roman"/>
        </w:rPr>
      </w:pPr>
    </w:p>
    <w:p w:rsidR="00F14D40" w:rsidRPr="004C36A6" w:rsidRDefault="00F14D40" w:rsidP="003653EB">
      <w:pPr>
        <w:tabs>
          <w:tab w:val="left" w:pos="2160"/>
        </w:tabs>
        <w:rPr>
          <w:rFonts w:ascii="Times New Roman" w:hAnsi="Times New Roman"/>
        </w:rPr>
      </w:pPr>
    </w:p>
    <w:p w:rsidR="00F14D40" w:rsidRPr="001C0514" w:rsidRDefault="00F14D40" w:rsidP="003653EB">
      <w:pPr>
        <w:tabs>
          <w:tab w:val="left" w:pos="2160"/>
        </w:tabs>
        <w:rPr>
          <w:rFonts w:ascii="Times New Roman" w:hAnsi="Times New Roman"/>
          <w:szCs w:val="24"/>
        </w:rPr>
      </w:pPr>
    </w:p>
    <w:p w:rsidR="00F14D40" w:rsidRPr="001C0514" w:rsidRDefault="00F14D40" w:rsidP="00CF5BA4">
      <w:pPr>
        <w:tabs>
          <w:tab w:val="left" w:pos="2160"/>
          <w:tab w:val="left" w:pos="4680"/>
        </w:tabs>
        <w:jc w:val="both"/>
        <w:rPr>
          <w:rFonts w:ascii="Times New Roman" w:hAnsi="Times New Roman"/>
          <w:szCs w:val="24"/>
        </w:rPr>
      </w:pPr>
      <w:r w:rsidRPr="00C1193D">
        <w:rPr>
          <w:rFonts w:ascii="Times New Roman" w:hAnsi="Times New Roman"/>
          <w:caps/>
          <w:noProof/>
          <w:szCs w:val="24"/>
        </w:rPr>
        <w:t>Graziano Trucking Inc.</w:t>
      </w:r>
      <w:r w:rsidRPr="001C0514">
        <w:rPr>
          <w:rFonts w:ascii="Times New Roman" w:hAnsi="Times New Roman"/>
          <w:szCs w:val="24"/>
        </w:rPr>
        <w:tab/>
        <w:t>:</w:t>
      </w:r>
    </w:p>
    <w:p w:rsidR="00F14D40" w:rsidRPr="001C0514" w:rsidRDefault="00F14D40"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F14D40" w:rsidRPr="001C0514" w:rsidRDefault="00F14D40"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C1193D">
        <w:rPr>
          <w:rFonts w:ascii="Times New Roman" w:hAnsi="Times New Roman"/>
          <w:noProof/>
          <w:szCs w:val="24"/>
        </w:rPr>
        <w:t>C-2015-2465723</w:t>
      </w:r>
    </w:p>
    <w:p w:rsidR="00F14D40" w:rsidRPr="001C0514" w:rsidRDefault="00F14D40"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F14D40" w:rsidRPr="001C0514" w:rsidRDefault="00F14D40" w:rsidP="00CF5BA4">
      <w:pPr>
        <w:tabs>
          <w:tab w:val="left" w:pos="2160"/>
          <w:tab w:val="left" w:pos="4680"/>
        </w:tabs>
        <w:jc w:val="both"/>
        <w:rPr>
          <w:rFonts w:ascii="Times New Roman" w:hAnsi="Times New Roman"/>
          <w:szCs w:val="24"/>
        </w:rPr>
      </w:pPr>
      <w:r w:rsidRPr="00C1193D">
        <w:rPr>
          <w:rFonts w:ascii="Times New Roman" w:hAnsi="Times New Roman"/>
          <w:caps/>
          <w:noProof/>
          <w:szCs w:val="24"/>
        </w:rPr>
        <w:t xml:space="preserve">Direct Energy </w:t>
      </w:r>
      <w:r w:rsidR="00D0452D">
        <w:rPr>
          <w:rFonts w:ascii="Times New Roman" w:hAnsi="Times New Roman"/>
          <w:caps/>
          <w:noProof/>
          <w:szCs w:val="24"/>
        </w:rPr>
        <w:t>business llc</w:t>
      </w:r>
      <w:r>
        <w:rPr>
          <w:rFonts w:ascii="Times New Roman" w:hAnsi="Times New Roman"/>
          <w:szCs w:val="24"/>
        </w:rPr>
        <w:tab/>
      </w:r>
      <w:r w:rsidRPr="001C0514">
        <w:rPr>
          <w:rFonts w:ascii="Times New Roman" w:hAnsi="Times New Roman"/>
          <w:szCs w:val="24"/>
        </w:rPr>
        <w:t>:</w:t>
      </w:r>
    </w:p>
    <w:p w:rsidR="00F14D40" w:rsidRDefault="00F14D40" w:rsidP="00651D9D">
      <w:pPr>
        <w:tabs>
          <w:tab w:val="left" w:pos="2160"/>
          <w:tab w:val="left" w:pos="5733"/>
        </w:tabs>
        <w:jc w:val="both"/>
        <w:rPr>
          <w:rFonts w:ascii="Times New Roman" w:hAnsi="Times New Roman"/>
          <w:szCs w:val="24"/>
        </w:rPr>
      </w:pPr>
    </w:p>
    <w:p w:rsidR="00CF725D" w:rsidRPr="001C0514" w:rsidRDefault="00CF725D" w:rsidP="00651D9D">
      <w:pPr>
        <w:tabs>
          <w:tab w:val="left" w:pos="2160"/>
          <w:tab w:val="left" w:pos="5733"/>
        </w:tabs>
        <w:jc w:val="both"/>
        <w:rPr>
          <w:rFonts w:ascii="Times New Roman" w:hAnsi="Times New Roman"/>
          <w:szCs w:val="24"/>
        </w:rPr>
      </w:pPr>
    </w:p>
    <w:p w:rsidR="00F14D40" w:rsidRPr="001C0514" w:rsidRDefault="00F14D40" w:rsidP="00651D9D">
      <w:pPr>
        <w:tabs>
          <w:tab w:val="left" w:pos="2160"/>
          <w:tab w:val="left" w:pos="5733"/>
        </w:tabs>
        <w:jc w:val="both"/>
        <w:rPr>
          <w:rFonts w:ascii="Times New Roman" w:hAnsi="Times New Roman"/>
          <w:szCs w:val="24"/>
        </w:rPr>
      </w:pPr>
    </w:p>
    <w:p w:rsidR="00F14D40" w:rsidRPr="001C0514" w:rsidRDefault="00F14D40"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F14D40" w:rsidRPr="001C0514" w:rsidRDefault="00F14D40" w:rsidP="00CF725D">
      <w:pPr>
        <w:tabs>
          <w:tab w:val="left" w:pos="2160"/>
        </w:tabs>
        <w:spacing w:line="480" w:lineRule="auto"/>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F14D40" w:rsidRPr="001C0514" w:rsidRDefault="00F14D40" w:rsidP="00CF725D">
      <w:pPr>
        <w:tabs>
          <w:tab w:val="left" w:pos="2160"/>
        </w:tabs>
        <w:spacing w:line="360" w:lineRule="auto"/>
        <w:outlineLvl w:val="0"/>
        <w:rPr>
          <w:rFonts w:ascii="Times New Roman" w:hAnsi="Times New Roman"/>
          <w:szCs w:val="24"/>
        </w:rPr>
      </w:pPr>
    </w:p>
    <w:p w:rsidR="00CF725D" w:rsidRDefault="00F14D40" w:rsidP="00CF725D">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C232C4">
        <w:rPr>
          <w:rFonts w:ascii="Times New Roman" w:hAnsi="Times New Roman"/>
          <w:szCs w:val="24"/>
        </w:rPr>
        <w:t>January 15, 2015</w:t>
      </w:r>
      <w:r w:rsidRPr="001C0514">
        <w:rPr>
          <w:rFonts w:ascii="Times New Roman" w:hAnsi="Times New Roman"/>
          <w:szCs w:val="24"/>
        </w:rPr>
        <w:t xml:space="preserve">, </w:t>
      </w:r>
      <w:r w:rsidRPr="00C1193D">
        <w:rPr>
          <w:rFonts w:ascii="Times New Roman" w:hAnsi="Times New Roman"/>
          <w:noProof/>
          <w:szCs w:val="24"/>
        </w:rPr>
        <w:t>Graziano Trucking Inc.</w:t>
      </w:r>
      <w:r w:rsidRPr="001C0514">
        <w:rPr>
          <w:rFonts w:ascii="Times New Roman" w:hAnsi="Times New Roman"/>
          <w:szCs w:val="24"/>
        </w:rPr>
        <w:t xml:space="preserve"> ("Complainant") filed a complaint against </w:t>
      </w:r>
      <w:r w:rsidRPr="00C1193D">
        <w:rPr>
          <w:rFonts w:ascii="Times New Roman" w:hAnsi="Times New Roman"/>
          <w:noProof/>
          <w:szCs w:val="24"/>
        </w:rPr>
        <w:t xml:space="preserve">Direct Energy </w:t>
      </w:r>
      <w:r w:rsidR="00D0452D">
        <w:rPr>
          <w:rFonts w:ascii="Times New Roman" w:hAnsi="Times New Roman"/>
          <w:noProof/>
          <w:szCs w:val="24"/>
        </w:rPr>
        <w:t>Business LLC</w:t>
      </w:r>
      <w:r w:rsidR="00C232C4">
        <w:rPr>
          <w:rFonts w:ascii="Times New Roman" w:hAnsi="Times New Roman"/>
          <w:noProof/>
          <w:szCs w:val="24"/>
        </w:rPr>
        <w:t xml:space="preserve"> (“Direct Energy”) and PPL Electric Utilities Corporation</w:t>
      </w:r>
      <w:r w:rsidRPr="001C0514">
        <w:rPr>
          <w:rFonts w:ascii="Times New Roman" w:hAnsi="Times New Roman"/>
          <w:szCs w:val="24"/>
        </w:rPr>
        <w:t xml:space="preserve"> </w:t>
      </w:r>
      <w:r w:rsidR="00D0452D">
        <w:rPr>
          <w:rFonts w:ascii="Times New Roman" w:hAnsi="Times New Roman"/>
          <w:noProof/>
          <w:szCs w:val="24"/>
        </w:rPr>
        <w:t xml:space="preserve">(“PPL”) </w:t>
      </w:r>
      <w:r w:rsidRPr="001C0514">
        <w:rPr>
          <w:rFonts w:ascii="Times New Roman" w:hAnsi="Times New Roman"/>
          <w:szCs w:val="24"/>
        </w:rPr>
        <w:t>("Respondent</w:t>
      </w:r>
      <w:r w:rsidR="00C232C4">
        <w:rPr>
          <w:rFonts w:ascii="Times New Roman" w:hAnsi="Times New Roman"/>
          <w:szCs w:val="24"/>
        </w:rPr>
        <w:t>s</w:t>
      </w:r>
      <w:r w:rsidRPr="001C0514">
        <w:rPr>
          <w:rFonts w:ascii="Times New Roman" w:hAnsi="Times New Roman"/>
          <w:szCs w:val="24"/>
        </w:rPr>
        <w:t xml:space="preserve">"), at the above-captioned docket number.  On or about </w:t>
      </w:r>
      <w:r w:rsidR="00CF725D">
        <w:rPr>
          <w:rFonts w:ascii="Times New Roman" w:hAnsi="Times New Roman"/>
          <w:szCs w:val="24"/>
        </w:rPr>
        <w:t>February 24, 2015</w:t>
      </w:r>
      <w:r w:rsidRPr="001C0514">
        <w:rPr>
          <w:rFonts w:ascii="Times New Roman" w:hAnsi="Times New Roman"/>
          <w:szCs w:val="24"/>
        </w:rPr>
        <w:t xml:space="preserve">, </w:t>
      </w:r>
      <w:r w:rsidR="00CF725D">
        <w:rPr>
          <w:rFonts w:ascii="Times New Roman" w:hAnsi="Times New Roman"/>
          <w:szCs w:val="24"/>
        </w:rPr>
        <w:t xml:space="preserve">PPL </w:t>
      </w:r>
      <w:r w:rsidRPr="001C0514">
        <w:rPr>
          <w:rFonts w:ascii="Times New Roman" w:hAnsi="Times New Roman"/>
          <w:szCs w:val="24"/>
        </w:rPr>
        <w:t xml:space="preserve">filed an </w:t>
      </w:r>
      <w:r w:rsidR="00CF725D">
        <w:rPr>
          <w:rFonts w:ascii="Times New Roman" w:hAnsi="Times New Roman"/>
          <w:szCs w:val="24"/>
        </w:rPr>
        <w:t>A</w:t>
      </w:r>
      <w:r w:rsidRPr="001C0514">
        <w:rPr>
          <w:rFonts w:ascii="Times New Roman" w:hAnsi="Times New Roman"/>
          <w:szCs w:val="24"/>
        </w:rPr>
        <w:t>nswer</w:t>
      </w:r>
      <w:r w:rsidR="00CF725D">
        <w:rPr>
          <w:rFonts w:ascii="Times New Roman" w:hAnsi="Times New Roman"/>
          <w:szCs w:val="24"/>
        </w:rPr>
        <w:t xml:space="preserve"> and New Matter</w:t>
      </w:r>
      <w:r w:rsidRPr="001C0514">
        <w:rPr>
          <w:rFonts w:ascii="Times New Roman" w:hAnsi="Times New Roman"/>
          <w:szCs w:val="24"/>
        </w:rPr>
        <w:t xml:space="preserve"> to the complaint.</w:t>
      </w:r>
      <w:r w:rsidR="00CF725D">
        <w:rPr>
          <w:rFonts w:ascii="Times New Roman" w:hAnsi="Times New Roman"/>
          <w:szCs w:val="24"/>
        </w:rPr>
        <w:t xml:space="preserve"> Preliminary Objections were also filed by PPL. </w:t>
      </w:r>
      <w:r w:rsidR="00CF725D" w:rsidRPr="001C0514">
        <w:rPr>
          <w:rFonts w:ascii="Times New Roman" w:hAnsi="Times New Roman"/>
          <w:szCs w:val="24"/>
        </w:rPr>
        <w:t xml:space="preserve">On or about </w:t>
      </w:r>
      <w:r w:rsidR="00CF725D">
        <w:rPr>
          <w:rFonts w:ascii="Times New Roman" w:hAnsi="Times New Roman"/>
          <w:szCs w:val="24"/>
        </w:rPr>
        <w:t>February 25, 2015</w:t>
      </w:r>
      <w:r w:rsidR="00CF725D" w:rsidRPr="001C0514">
        <w:rPr>
          <w:rFonts w:ascii="Times New Roman" w:hAnsi="Times New Roman"/>
          <w:szCs w:val="24"/>
        </w:rPr>
        <w:t>,</w:t>
      </w:r>
      <w:r w:rsidR="002463A0">
        <w:rPr>
          <w:rFonts w:ascii="Times New Roman" w:hAnsi="Times New Roman"/>
          <w:szCs w:val="24"/>
        </w:rPr>
        <w:t xml:space="preserve"> Direct Energy filed an</w:t>
      </w:r>
      <w:bookmarkStart w:id="0" w:name="_GoBack"/>
      <w:bookmarkEnd w:id="0"/>
      <w:r w:rsidR="00CF725D">
        <w:rPr>
          <w:rFonts w:ascii="Times New Roman" w:hAnsi="Times New Roman"/>
          <w:szCs w:val="24"/>
        </w:rPr>
        <w:t xml:space="preserve"> Answer to the complaint. </w:t>
      </w:r>
    </w:p>
    <w:p w:rsidR="00CF725D" w:rsidRDefault="00CF725D" w:rsidP="00CF725D">
      <w:pPr>
        <w:tabs>
          <w:tab w:val="left" w:pos="1440"/>
          <w:tab w:val="left" w:pos="2160"/>
          <w:tab w:val="left" w:pos="2880"/>
        </w:tabs>
        <w:spacing w:line="360" w:lineRule="auto"/>
        <w:jc w:val="both"/>
        <w:rPr>
          <w:rFonts w:ascii="Times New Roman" w:hAnsi="Times New Roman"/>
          <w:szCs w:val="24"/>
        </w:rPr>
      </w:pPr>
    </w:p>
    <w:p w:rsidR="00F14D40" w:rsidRPr="001C0514" w:rsidRDefault="00CF725D" w:rsidP="00CF725D">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t xml:space="preserve">Administrative Law Judge Dennis J. Buckley (“ALJ Buckley”) was assigned to rule on the </w:t>
      </w:r>
      <w:r w:rsidR="00EA6CBD">
        <w:rPr>
          <w:rFonts w:ascii="Times New Roman" w:hAnsi="Times New Roman"/>
          <w:szCs w:val="24"/>
        </w:rPr>
        <w:t>Preliminary Objections</w:t>
      </w:r>
      <w:r>
        <w:rPr>
          <w:rFonts w:ascii="Times New Roman" w:hAnsi="Times New Roman"/>
          <w:szCs w:val="24"/>
        </w:rPr>
        <w:t xml:space="preserve"> of PPL. By Order dated July 8, 2015, ALJ Buckley sustained the </w:t>
      </w:r>
      <w:r w:rsidR="00EA6CBD">
        <w:rPr>
          <w:rFonts w:ascii="Times New Roman" w:hAnsi="Times New Roman"/>
          <w:szCs w:val="24"/>
        </w:rPr>
        <w:t>Preliminary Objections</w:t>
      </w:r>
      <w:r>
        <w:rPr>
          <w:rFonts w:ascii="Times New Roman" w:hAnsi="Times New Roman"/>
          <w:szCs w:val="24"/>
        </w:rPr>
        <w:t xml:space="preserve"> and dismissed the complaint against PPL.</w:t>
      </w:r>
    </w:p>
    <w:p w:rsidR="00F14D40" w:rsidRPr="001C0514" w:rsidRDefault="00F14D40" w:rsidP="004C36A6">
      <w:pPr>
        <w:tabs>
          <w:tab w:val="left" w:pos="1440"/>
          <w:tab w:val="left" w:pos="2160"/>
          <w:tab w:val="left" w:pos="2880"/>
        </w:tabs>
        <w:spacing w:line="360" w:lineRule="auto"/>
        <w:jc w:val="both"/>
        <w:rPr>
          <w:rFonts w:ascii="Times New Roman" w:hAnsi="Times New Roman"/>
          <w:szCs w:val="24"/>
        </w:rPr>
      </w:pPr>
    </w:p>
    <w:p w:rsidR="00F14D40" w:rsidRPr="001C0514" w:rsidRDefault="00F14D40"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w:t>
      </w:r>
      <w:r w:rsidR="00CF725D">
        <w:rPr>
          <w:rFonts w:ascii="Times New Roman" w:hAnsi="Times New Roman"/>
          <w:szCs w:val="24"/>
        </w:rPr>
        <w:t>Direct Energy</w:t>
      </w:r>
      <w:r w:rsidRPr="001C0514">
        <w:rPr>
          <w:rFonts w:ascii="Times New Roman" w:hAnsi="Times New Roman"/>
          <w:szCs w:val="24"/>
        </w:rPr>
        <w:t xml:space="preserve"> shall contact Complainant to set a mutually convenient date and time </w:t>
      </w:r>
      <w:r w:rsidR="00CF725D">
        <w:rPr>
          <w:rFonts w:ascii="Times New Roman" w:hAnsi="Times New Roman"/>
          <w:szCs w:val="24"/>
        </w:rPr>
        <w:t>for Direct Energy</w:t>
      </w:r>
      <w:r w:rsidRPr="001C0514">
        <w:rPr>
          <w:rFonts w:ascii="Times New Roman" w:hAnsi="Times New Roman"/>
          <w:szCs w:val="24"/>
        </w:rPr>
        <w:t xml:space="preserve"> and Complainant to hold a conference about resolving the case. The conference must take place no later than </w:t>
      </w:r>
      <w:r w:rsidR="00CF725D">
        <w:rPr>
          <w:rFonts w:ascii="Times New Roman" w:hAnsi="Times New Roman"/>
          <w:szCs w:val="24"/>
        </w:rPr>
        <w:t>September 3, 2015</w:t>
      </w:r>
      <w:r w:rsidRPr="001C0514">
        <w:rPr>
          <w:rFonts w:ascii="Times New Roman" w:hAnsi="Times New Roman"/>
          <w:szCs w:val="24"/>
        </w:rPr>
        <w:t>, unless this is not possible.</w:t>
      </w:r>
    </w:p>
    <w:p w:rsidR="00F14D40" w:rsidRPr="001C0514" w:rsidRDefault="00F14D40" w:rsidP="004C36A6">
      <w:pPr>
        <w:pStyle w:val="BodyText"/>
        <w:spacing w:line="360" w:lineRule="auto"/>
        <w:rPr>
          <w:rFonts w:ascii="Times New Roman" w:hAnsi="Times New Roman"/>
          <w:szCs w:val="24"/>
        </w:rPr>
      </w:pPr>
    </w:p>
    <w:p w:rsidR="00F14D40" w:rsidRPr="001C0514" w:rsidRDefault="00F14D4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F14D40" w:rsidRPr="001C0514" w:rsidRDefault="00F14D40" w:rsidP="004C36A6">
      <w:pPr>
        <w:tabs>
          <w:tab w:val="left" w:pos="1440"/>
          <w:tab w:val="left" w:pos="2160"/>
          <w:tab w:val="left" w:pos="2880"/>
        </w:tabs>
        <w:spacing w:line="360" w:lineRule="auto"/>
        <w:jc w:val="both"/>
        <w:rPr>
          <w:rFonts w:ascii="Times New Roman" w:hAnsi="Times New Roman"/>
          <w:szCs w:val="24"/>
        </w:rPr>
      </w:pPr>
    </w:p>
    <w:p w:rsidR="00EA6CBD" w:rsidRDefault="00F14D4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EA6CBD" w:rsidRDefault="00EA6CBD" w:rsidP="004C36A6">
      <w:pPr>
        <w:tabs>
          <w:tab w:val="left" w:pos="1440"/>
          <w:tab w:val="left" w:pos="2160"/>
          <w:tab w:val="left" w:pos="2880"/>
        </w:tabs>
        <w:spacing w:line="360" w:lineRule="auto"/>
        <w:jc w:val="both"/>
        <w:rPr>
          <w:rFonts w:ascii="Times New Roman" w:hAnsi="Times New Roman"/>
          <w:szCs w:val="24"/>
        </w:rPr>
      </w:pPr>
    </w:p>
    <w:p w:rsidR="00EA6CBD" w:rsidRDefault="00EA6CBD" w:rsidP="004C36A6">
      <w:pPr>
        <w:tabs>
          <w:tab w:val="left" w:pos="1440"/>
          <w:tab w:val="left" w:pos="2160"/>
          <w:tab w:val="left" w:pos="2880"/>
        </w:tabs>
        <w:spacing w:line="360" w:lineRule="auto"/>
        <w:jc w:val="both"/>
        <w:rPr>
          <w:rFonts w:ascii="Times New Roman" w:hAnsi="Times New Roman"/>
          <w:szCs w:val="24"/>
        </w:rPr>
      </w:pPr>
    </w:p>
    <w:p w:rsidR="00EA6CBD" w:rsidRDefault="00EA6CBD" w:rsidP="004C36A6">
      <w:pPr>
        <w:tabs>
          <w:tab w:val="left" w:pos="1440"/>
          <w:tab w:val="left" w:pos="2160"/>
          <w:tab w:val="left" w:pos="2880"/>
        </w:tabs>
        <w:spacing w:line="360" w:lineRule="auto"/>
        <w:jc w:val="both"/>
        <w:rPr>
          <w:rFonts w:ascii="Times New Roman" w:hAnsi="Times New Roman"/>
          <w:szCs w:val="24"/>
        </w:rPr>
      </w:pPr>
    </w:p>
    <w:p w:rsidR="00F14D40" w:rsidRPr="001C0514" w:rsidRDefault="00EA6CB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F14D40" w:rsidRPr="001C0514">
        <w:rPr>
          <w:rFonts w:ascii="Times New Roman" w:hAnsi="Times New Roman"/>
          <w:szCs w:val="24"/>
        </w:rPr>
        <w:t>(a)</w:t>
      </w:r>
      <w:r w:rsidR="00F14D40" w:rsidRPr="001C0514">
        <w:rPr>
          <w:rFonts w:ascii="Times New Roman" w:hAnsi="Times New Roman"/>
          <w:szCs w:val="24"/>
        </w:rPr>
        <w:tab/>
        <w:t>The date of the conference;</w:t>
      </w:r>
    </w:p>
    <w:p w:rsidR="00F14D40" w:rsidRPr="001C0514" w:rsidRDefault="00EA6CB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F14D40" w:rsidRPr="001C0514">
        <w:rPr>
          <w:rFonts w:ascii="Times New Roman" w:hAnsi="Times New Roman"/>
          <w:szCs w:val="24"/>
        </w:rPr>
        <w:t>(b)</w:t>
      </w:r>
      <w:r w:rsidR="00F14D40" w:rsidRPr="001C0514">
        <w:rPr>
          <w:rFonts w:ascii="Times New Roman" w:hAnsi="Times New Roman"/>
          <w:szCs w:val="24"/>
        </w:rPr>
        <w:tab/>
        <w:t xml:space="preserve">Who participated for each </w:t>
      </w:r>
      <w:proofErr w:type="gramStart"/>
      <w:r w:rsidR="00F14D40" w:rsidRPr="001C0514">
        <w:rPr>
          <w:rFonts w:ascii="Times New Roman" w:hAnsi="Times New Roman"/>
          <w:szCs w:val="24"/>
        </w:rPr>
        <w:t>party;</w:t>
      </w:r>
      <w:proofErr w:type="gramEnd"/>
    </w:p>
    <w:p w:rsidR="00F14D40" w:rsidRPr="001C0514" w:rsidRDefault="00CF725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F14D40" w:rsidRPr="001C0514">
        <w:rPr>
          <w:rFonts w:ascii="Times New Roman" w:hAnsi="Times New Roman"/>
          <w:szCs w:val="24"/>
        </w:rPr>
        <w:t>(c)</w:t>
      </w:r>
      <w:r w:rsidR="00F14D40"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F14D40" w:rsidRPr="001C0514" w:rsidRDefault="00F14D4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F14D40" w:rsidRPr="001C0514" w:rsidRDefault="00F14D4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F14D40" w:rsidRPr="001C0514" w:rsidRDefault="00F14D40"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F14D40" w:rsidRPr="001C0514" w:rsidRDefault="00F14D40"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F14D40" w:rsidRPr="001C0514" w:rsidRDefault="00F14D40"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F14D40" w:rsidRPr="001C0514" w:rsidRDefault="00F14D40" w:rsidP="004C36A6">
      <w:pPr>
        <w:tabs>
          <w:tab w:val="left" w:pos="1440"/>
          <w:tab w:val="left" w:pos="2160"/>
          <w:tab w:val="left" w:pos="2880"/>
        </w:tabs>
        <w:spacing w:line="360" w:lineRule="auto"/>
        <w:jc w:val="both"/>
        <w:rPr>
          <w:rFonts w:ascii="Times New Roman" w:hAnsi="Times New Roman"/>
          <w:szCs w:val="24"/>
        </w:rPr>
      </w:pPr>
    </w:p>
    <w:p w:rsidR="00F14D40" w:rsidRPr="001C0514" w:rsidRDefault="00F14D40"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F14D40" w:rsidRPr="001C0514" w:rsidRDefault="00F14D40" w:rsidP="004C36A6">
      <w:pPr>
        <w:tabs>
          <w:tab w:val="left" w:pos="1440"/>
          <w:tab w:val="left" w:pos="2160"/>
          <w:tab w:val="left" w:pos="2880"/>
        </w:tabs>
        <w:spacing w:line="360" w:lineRule="auto"/>
        <w:jc w:val="both"/>
        <w:rPr>
          <w:rFonts w:ascii="Times New Roman" w:hAnsi="Times New Roman"/>
          <w:szCs w:val="24"/>
        </w:rPr>
      </w:pPr>
    </w:p>
    <w:p w:rsidR="00F14D40" w:rsidRPr="001C0514" w:rsidRDefault="00F14D40"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F14D40" w:rsidRDefault="00F14D40" w:rsidP="004C36A6">
      <w:pPr>
        <w:tabs>
          <w:tab w:val="left" w:pos="1440"/>
          <w:tab w:val="left" w:pos="2160"/>
          <w:tab w:val="left" w:pos="2880"/>
        </w:tabs>
        <w:spacing w:line="360" w:lineRule="auto"/>
        <w:jc w:val="both"/>
        <w:rPr>
          <w:rFonts w:ascii="Times New Roman" w:hAnsi="Times New Roman"/>
          <w:szCs w:val="24"/>
        </w:rPr>
      </w:pPr>
    </w:p>
    <w:p w:rsidR="00EA6CBD" w:rsidRDefault="00EA6CBD" w:rsidP="004C36A6">
      <w:pPr>
        <w:tabs>
          <w:tab w:val="left" w:pos="1440"/>
          <w:tab w:val="left" w:pos="2160"/>
          <w:tab w:val="left" w:pos="2880"/>
        </w:tabs>
        <w:spacing w:line="360" w:lineRule="auto"/>
        <w:jc w:val="both"/>
        <w:rPr>
          <w:rFonts w:ascii="Times New Roman" w:hAnsi="Times New Roman"/>
          <w:szCs w:val="24"/>
        </w:rPr>
      </w:pPr>
    </w:p>
    <w:p w:rsidR="00EA6CBD" w:rsidRDefault="00EA6CBD" w:rsidP="004C36A6">
      <w:pPr>
        <w:tabs>
          <w:tab w:val="left" w:pos="1440"/>
          <w:tab w:val="left" w:pos="2160"/>
          <w:tab w:val="left" w:pos="2880"/>
        </w:tabs>
        <w:spacing w:line="360" w:lineRule="auto"/>
        <w:jc w:val="both"/>
        <w:rPr>
          <w:rFonts w:ascii="Times New Roman" w:hAnsi="Times New Roman"/>
          <w:szCs w:val="24"/>
        </w:rPr>
      </w:pPr>
    </w:p>
    <w:p w:rsidR="00EA6CBD" w:rsidRPr="001C0514" w:rsidRDefault="00EA6CBD" w:rsidP="004C36A6">
      <w:pPr>
        <w:tabs>
          <w:tab w:val="left" w:pos="1440"/>
          <w:tab w:val="left" w:pos="2160"/>
          <w:tab w:val="left" w:pos="2880"/>
        </w:tabs>
        <w:spacing w:line="360" w:lineRule="auto"/>
        <w:jc w:val="both"/>
        <w:rPr>
          <w:rFonts w:ascii="Times New Roman" w:hAnsi="Times New Roman"/>
          <w:szCs w:val="24"/>
        </w:rPr>
      </w:pPr>
    </w:p>
    <w:p w:rsidR="00EA6CBD" w:rsidRDefault="00F14D4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F14D40" w:rsidRPr="001C0514" w:rsidRDefault="00EA6CB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F14D40" w:rsidRPr="001C0514">
        <w:rPr>
          <w:rFonts w:ascii="Times New Roman" w:hAnsi="Times New Roman"/>
          <w:szCs w:val="24"/>
        </w:rPr>
        <w:t>If you have any questions, you should contact the Mediator.  Her address and phone number are:</w:t>
      </w:r>
    </w:p>
    <w:p w:rsidR="00CF725D" w:rsidRDefault="00F14D4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p>
    <w:p w:rsidR="00CF725D" w:rsidRDefault="00CF725D" w:rsidP="004719FB">
      <w:pPr>
        <w:tabs>
          <w:tab w:val="left" w:pos="1440"/>
          <w:tab w:val="left" w:pos="2160"/>
          <w:tab w:val="left" w:pos="2880"/>
        </w:tabs>
        <w:rPr>
          <w:rFonts w:ascii="Times New Roman" w:hAnsi="Times New Roman"/>
          <w:szCs w:val="24"/>
        </w:rPr>
      </w:pPr>
    </w:p>
    <w:p w:rsidR="00F14D40" w:rsidRPr="001C0514" w:rsidRDefault="00CF725D" w:rsidP="004719FB">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F14D40" w:rsidRPr="001C0514">
        <w:rPr>
          <w:rFonts w:ascii="Times New Roman" w:hAnsi="Times New Roman"/>
          <w:szCs w:val="24"/>
        </w:rPr>
        <w:t xml:space="preserve">Tiffany A. Hunt </w:t>
      </w:r>
    </w:p>
    <w:p w:rsidR="00F14D40" w:rsidRPr="001C0514" w:rsidRDefault="00F14D4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F14D40" w:rsidRPr="001C0514" w:rsidRDefault="00F14D4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F14D40" w:rsidRPr="001C0514" w:rsidRDefault="00F14D4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F14D40" w:rsidRPr="001C0514" w:rsidRDefault="00F14D4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F14D40" w:rsidRPr="001C0514" w:rsidRDefault="00F14D40" w:rsidP="007E5A67">
      <w:pPr>
        <w:tabs>
          <w:tab w:val="left" w:pos="1440"/>
          <w:tab w:val="left" w:pos="2160"/>
          <w:tab w:val="left" w:pos="2880"/>
        </w:tabs>
        <w:rPr>
          <w:rFonts w:ascii="Times New Roman" w:hAnsi="Times New Roman"/>
          <w:szCs w:val="24"/>
        </w:rPr>
      </w:pPr>
    </w:p>
    <w:p w:rsidR="00F14D40" w:rsidRPr="001C0514" w:rsidRDefault="00F14D40" w:rsidP="007E5A67">
      <w:pPr>
        <w:tabs>
          <w:tab w:val="left" w:pos="1440"/>
          <w:tab w:val="left" w:pos="2160"/>
          <w:tab w:val="left" w:pos="2880"/>
        </w:tabs>
        <w:rPr>
          <w:rFonts w:ascii="Times New Roman" w:hAnsi="Times New Roman"/>
          <w:szCs w:val="24"/>
        </w:rPr>
      </w:pPr>
    </w:p>
    <w:p w:rsidR="00F14D40" w:rsidRPr="001C0514" w:rsidRDefault="00F14D40" w:rsidP="007E5A67">
      <w:pPr>
        <w:tabs>
          <w:tab w:val="left" w:pos="1440"/>
          <w:tab w:val="left" w:pos="2160"/>
          <w:tab w:val="left" w:pos="2880"/>
        </w:tabs>
        <w:rPr>
          <w:rFonts w:ascii="Times New Roman" w:hAnsi="Times New Roman"/>
          <w:szCs w:val="24"/>
        </w:rPr>
      </w:pPr>
    </w:p>
    <w:p w:rsidR="00F14D40" w:rsidRPr="001C0514" w:rsidRDefault="00F14D40" w:rsidP="007E5A67">
      <w:pPr>
        <w:tabs>
          <w:tab w:val="left" w:pos="1440"/>
          <w:tab w:val="left" w:pos="2160"/>
          <w:tab w:val="left" w:pos="2880"/>
        </w:tabs>
        <w:rPr>
          <w:rFonts w:ascii="Times New Roman" w:hAnsi="Times New Roman"/>
          <w:szCs w:val="24"/>
        </w:rPr>
      </w:pPr>
    </w:p>
    <w:p w:rsidR="00F14D40" w:rsidRPr="001C0514" w:rsidRDefault="00F14D40">
      <w:pPr>
        <w:tabs>
          <w:tab w:val="left" w:pos="1440"/>
          <w:tab w:val="left" w:pos="2160"/>
          <w:tab w:val="left" w:pos="2880"/>
        </w:tabs>
        <w:jc w:val="both"/>
        <w:rPr>
          <w:rFonts w:ascii="Times New Roman" w:hAnsi="Times New Roman"/>
          <w:szCs w:val="24"/>
        </w:rPr>
      </w:pPr>
    </w:p>
    <w:p w:rsidR="00F14D40" w:rsidRPr="001C0514" w:rsidRDefault="00F14D40"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sidR="00CF725D">
        <w:rPr>
          <w:rFonts w:ascii="Times New Roman" w:hAnsi="Times New Roman"/>
          <w:szCs w:val="24"/>
          <w:u w:val="single"/>
        </w:rPr>
        <w:t>August 6,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F14D40" w:rsidRPr="001C0514" w:rsidRDefault="00F14D40"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F14D40" w:rsidRPr="001C0514" w:rsidRDefault="00F14D40"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F14D40" w:rsidRDefault="00F14D40" w:rsidP="00942D05">
      <w:pPr>
        <w:tabs>
          <w:tab w:val="left" w:pos="1440"/>
          <w:tab w:val="left" w:pos="2160"/>
          <w:tab w:val="left" w:pos="2880"/>
        </w:tabs>
        <w:jc w:val="both"/>
        <w:outlineLvl w:val="0"/>
        <w:rPr>
          <w:rFonts w:ascii="Times New Roman" w:hAnsi="Times New Roman"/>
        </w:rPr>
        <w:sectPr w:rsidR="00F14D40" w:rsidSect="00F14D40">
          <w:footerReference w:type="even" r:id="rId8"/>
          <w:footerReference w:type="default" r:id="rId9"/>
          <w:pgSz w:w="12240" w:h="15840" w:code="1"/>
          <w:pgMar w:top="1152" w:right="1152" w:bottom="1152" w:left="1152" w:header="720" w:footer="720" w:gutter="0"/>
          <w:pgNumType w:start="1"/>
          <w:cols w:space="720"/>
          <w:titlePg/>
        </w:sectPr>
      </w:pPr>
    </w:p>
    <w:p w:rsidR="00CF725D" w:rsidRDefault="00CF725D" w:rsidP="00942D05">
      <w:pPr>
        <w:tabs>
          <w:tab w:val="left" w:pos="1440"/>
          <w:tab w:val="left" w:pos="2160"/>
          <w:tab w:val="left" w:pos="2880"/>
        </w:tabs>
        <w:jc w:val="both"/>
        <w:outlineLvl w:val="0"/>
        <w:rPr>
          <w:rFonts w:ascii="Times New Roman" w:hAnsi="Times New Roman"/>
        </w:rPr>
        <w:sectPr w:rsidR="00CF725D" w:rsidSect="00F14D40">
          <w:footerReference w:type="even" r:id="rId10"/>
          <w:footerReference w:type="default" r:id="rId11"/>
          <w:type w:val="continuous"/>
          <w:pgSz w:w="12240" w:h="15840" w:code="1"/>
          <w:pgMar w:top="1152" w:right="1152" w:bottom="1152" w:left="1152" w:header="720" w:footer="720" w:gutter="0"/>
          <w:pgNumType w:start="1"/>
          <w:cols w:space="720"/>
          <w:titlePg/>
        </w:sectPr>
      </w:pPr>
    </w:p>
    <w:p w:rsidR="00EA6CBD" w:rsidRDefault="00EA6CBD" w:rsidP="00EA6CBD">
      <w:pPr>
        <w:rPr>
          <w:rFonts w:ascii="Microsoft Sans Serif" w:hAnsi="Microsoft Sans Serif" w:cs="Microsoft Sans Serif"/>
          <w:b/>
          <w:caps/>
          <w:noProof/>
          <w:szCs w:val="24"/>
          <w:u w:val="single"/>
        </w:rPr>
      </w:pPr>
    </w:p>
    <w:p w:rsidR="00EA6CBD" w:rsidRDefault="00EA6CBD" w:rsidP="00EA6CBD">
      <w:pPr>
        <w:rPr>
          <w:rFonts w:ascii="Microsoft Sans Serif" w:hAnsi="Microsoft Sans Serif" w:cs="Microsoft Sans Serif"/>
          <w:b/>
          <w:caps/>
          <w:noProof/>
          <w:szCs w:val="24"/>
          <w:u w:val="single"/>
        </w:rPr>
      </w:pPr>
    </w:p>
    <w:p w:rsidR="00EA6CBD" w:rsidRPr="00057980" w:rsidRDefault="00EA6CBD" w:rsidP="00EA6CBD">
      <w:pPr>
        <w:rPr>
          <w:rFonts w:ascii="Microsoft Sans Serif" w:hAnsi="Microsoft Sans Serif" w:cs="Microsoft Sans Serif"/>
          <w:b/>
          <w:caps/>
          <w:szCs w:val="24"/>
          <w:u w:val="single"/>
        </w:rPr>
      </w:pPr>
      <w:r w:rsidRPr="00CA3CF0">
        <w:rPr>
          <w:rFonts w:ascii="Microsoft Sans Serif" w:hAnsi="Microsoft Sans Serif" w:cs="Microsoft Sans Serif"/>
          <w:b/>
          <w:caps/>
          <w:noProof/>
          <w:szCs w:val="24"/>
          <w:u w:val="single"/>
        </w:rPr>
        <w:t>C-2015-</w:t>
      </w:r>
      <w:proofErr w:type="gramStart"/>
      <w:r w:rsidRPr="00CA3CF0">
        <w:rPr>
          <w:rFonts w:ascii="Microsoft Sans Serif" w:hAnsi="Microsoft Sans Serif" w:cs="Microsoft Sans Serif"/>
          <w:b/>
          <w:caps/>
          <w:noProof/>
          <w:szCs w:val="24"/>
          <w:u w:val="single"/>
        </w:rPr>
        <w:t>2465723</w:t>
      </w:r>
      <w:r w:rsidRPr="00057980">
        <w:rPr>
          <w:rFonts w:ascii="Microsoft Sans Serif" w:hAnsi="Microsoft Sans Serif" w:cs="Microsoft Sans Serif"/>
          <w:b/>
          <w:caps/>
          <w:szCs w:val="24"/>
          <w:u w:val="single"/>
        </w:rPr>
        <w:t xml:space="preserve">  </w:t>
      </w:r>
      <w:r w:rsidRPr="00CA3CF0">
        <w:rPr>
          <w:rFonts w:ascii="Microsoft Sans Serif" w:hAnsi="Microsoft Sans Serif" w:cs="Microsoft Sans Serif"/>
          <w:b/>
          <w:caps/>
          <w:noProof/>
          <w:szCs w:val="24"/>
          <w:u w:val="single"/>
        </w:rPr>
        <w:t>Graziano</w:t>
      </w:r>
      <w:proofErr w:type="gramEnd"/>
      <w:r w:rsidRPr="00CA3CF0">
        <w:rPr>
          <w:rFonts w:ascii="Microsoft Sans Serif" w:hAnsi="Microsoft Sans Serif" w:cs="Microsoft Sans Serif"/>
          <w:b/>
          <w:caps/>
          <w:noProof/>
          <w:szCs w:val="24"/>
          <w:u w:val="single"/>
        </w:rPr>
        <w:t xml:space="preserve"> Trucking Inc.</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Direct Energy business</w:t>
      </w:r>
      <w:r w:rsidRPr="00CA3CF0">
        <w:rPr>
          <w:rFonts w:ascii="Microsoft Sans Serif" w:hAnsi="Microsoft Sans Serif" w:cs="Microsoft Sans Serif"/>
          <w:b/>
          <w:caps/>
          <w:noProof/>
          <w:szCs w:val="24"/>
          <w:u w:val="single"/>
        </w:rPr>
        <w:t xml:space="preserve"> LLC</w:t>
      </w:r>
    </w:p>
    <w:p w:rsidR="00EA6CBD" w:rsidRPr="00057980" w:rsidRDefault="00EA6CBD" w:rsidP="00EA6CBD">
      <w:pPr>
        <w:rPr>
          <w:rFonts w:ascii="Microsoft Sans Serif" w:hAnsi="Microsoft Sans Serif" w:cs="Microsoft Sans Serif"/>
          <w:caps/>
          <w:szCs w:val="24"/>
        </w:rPr>
      </w:pPr>
    </w:p>
    <w:p w:rsidR="00EA6CBD" w:rsidRPr="0068054C" w:rsidRDefault="00EA6CBD" w:rsidP="00EA6CBD">
      <w:pPr>
        <w:rPr>
          <w:rFonts w:ascii="Microsoft Sans Serif" w:hAnsi="Microsoft Sans Serif" w:cs="Microsoft Sans Serif"/>
          <w:b/>
          <w:i/>
          <w:caps/>
          <w:szCs w:val="24"/>
        </w:rPr>
      </w:pPr>
      <w:r w:rsidRPr="0068054C">
        <w:rPr>
          <w:rFonts w:ascii="Microsoft Sans Serif" w:hAnsi="Microsoft Sans Serif" w:cs="Microsoft Sans Serif"/>
          <w:b/>
          <w:i/>
          <w:szCs w:val="24"/>
        </w:rPr>
        <w:t>(</w:t>
      </w:r>
      <w:proofErr w:type="gramStart"/>
      <w:r w:rsidRPr="0068054C">
        <w:rPr>
          <w:rFonts w:ascii="Microsoft Sans Serif" w:hAnsi="Microsoft Sans Serif" w:cs="Microsoft Sans Serif"/>
          <w:b/>
          <w:i/>
          <w:szCs w:val="24"/>
        </w:rPr>
        <w:t>revised</w:t>
      </w:r>
      <w:proofErr w:type="gramEnd"/>
      <w:r w:rsidRPr="0068054C">
        <w:rPr>
          <w:rFonts w:ascii="Microsoft Sans Serif" w:hAnsi="Microsoft Sans Serif" w:cs="Microsoft Sans Serif"/>
          <w:b/>
          <w:i/>
          <w:szCs w:val="24"/>
        </w:rPr>
        <w:t xml:space="preserve"> 8/6/2015)</w:t>
      </w:r>
    </w:p>
    <w:p w:rsidR="00EA6CBD" w:rsidRDefault="00EA6CBD" w:rsidP="00EA6CBD">
      <w:pPr>
        <w:rPr>
          <w:rFonts w:ascii="Microsoft Sans Serif" w:hAnsi="Microsoft Sans Serif" w:cs="Microsoft Sans Serif"/>
          <w:caps/>
          <w:szCs w:val="24"/>
        </w:rPr>
      </w:pPr>
    </w:p>
    <w:p w:rsidR="00EA6CBD" w:rsidRPr="00057980" w:rsidRDefault="00EA6CBD" w:rsidP="00EA6CBD">
      <w:pPr>
        <w:rPr>
          <w:rFonts w:ascii="Microsoft Sans Serif" w:hAnsi="Microsoft Sans Serif" w:cs="Microsoft Sans Serif"/>
          <w:caps/>
          <w:szCs w:val="24"/>
        </w:rPr>
      </w:pPr>
    </w:p>
    <w:p w:rsidR="00EA6CBD" w:rsidRDefault="00EA6CBD" w:rsidP="00EA6CBD">
      <w:pPr>
        <w:rPr>
          <w:rFonts w:ascii="Microsoft Sans Serif" w:hAnsi="Microsoft Sans Serif" w:cs="Microsoft Sans Serif"/>
          <w:caps/>
          <w:szCs w:val="24"/>
        </w:rPr>
      </w:pPr>
      <w:r w:rsidRPr="00CA3CF0">
        <w:rPr>
          <w:rFonts w:ascii="Microsoft Sans Serif" w:hAnsi="Microsoft Sans Serif" w:cs="Microsoft Sans Serif"/>
          <w:caps/>
          <w:noProof/>
          <w:szCs w:val="24"/>
        </w:rPr>
        <w:t>Augustino R</w:t>
      </w:r>
      <w:r w:rsidRPr="00057980">
        <w:rPr>
          <w:rFonts w:ascii="Microsoft Sans Serif" w:hAnsi="Microsoft Sans Serif" w:cs="Microsoft Sans Serif"/>
          <w:caps/>
          <w:szCs w:val="24"/>
        </w:rPr>
        <w:t xml:space="preserve"> </w:t>
      </w:r>
      <w:r w:rsidRPr="00CA3CF0">
        <w:rPr>
          <w:rFonts w:ascii="Microsoft Sans Serif" w:hAnsi="Microsoft Sans Serif" w:cs="Microsoft Sans Serif"/>
          <w:caps/>
          <w:noProof/>
          <w:szCs w:val="24"/>
        </w:rPr>
        <w:t>Graziano Jr</w:t>
      </w:r>
      <w:r w:rsidRPr="00057980">
        <w:rPr>
          <w:rFonts w:ascii="Microsoft Sans Serif" w:hAnsi="Microsoft Sans Serif" w:cs="Microsoft Sans Serif"/>
          <w:caps/>
          <w:szCs w:val="24"/>
        </w:rPr>
        <w:t xml:space="preserve"> </w:t>
      </w:r>
    </w:p>
    <w:p w:rsidR="00EA6CBD" w:rsidRPr="00057980" w:rsidRDefault="00EA6CBD" w:rsidP="00EA6CBD">
      <w:pPr>
        <w:rPr>
          <w:rFonts w:ascii="Microsoft Sans Serif" w:hAnsi="Microsoft Sans Serif" w:cs="Microsoft Sans Serif"/>
          <w:caps/>
          <w:szCs w:val="24"/>
        </w:rPr>
      </w:pPr>
      <w:r w:rsidRPr="00CA3CF0">
        <w:rPr>
          <w:rFonts w:ascii="Microsoft Sans Serif" w:hAnsi="Microsoft Sans Serif" w:cs="Microsoft Sans Serif"/>
          <w:caps/>
          <w:noProof/>
          <w:szCs w:val="24"/>
        </w:rPr>
        <w:t>Secretary</w:t>
      </w:r>
    </w:p>
    <w:p w:rsidR="00EA6CBD" w:rsidRPr="00057980" w:rsidRDefault="00EA6CBD" w:rsidP="00EA6CBD">
      <w:pPr>
        <w:rPr>
          <w:rFonts w:ascii="Microsoft Sans Serif" w:hAnsi="Microsoft Sans Serif" w:cs="Microsoft Sans Serif"/>
          <w:caps/>
          <w:szCs w:val="24"/>
        </w:rPr>
      </w:pPr>
      <w:r w:rsidRPr="00CA3CF0">
        <w:rPr>
          <w:rFonts w:ascii="Microsoft Sans Serif" w:hAnsi="Microsoft Sans Serif" w:cs="Microsoft Sans Serif"/>
          <w:caps/>
          <w:noProof/>
          <w:szCs w:val="24"/>
        </w:rPr>
        <w:t>Graziano Trucking Inc</w:t>
      </w:r>
    </w:p>
    <w:p w:rsidR="00EA6CBD" w:rsidRPr="00057980" w:rsidRDefault="00EA6CBD" w:rsidP="00EA6CBD">
      <w:pPr>
        <w:rPr>
          <w:rFonts w:ascii="Microsoft Sans Serif" w:hAnsi="Microsoft Sans Serif" w:cs="Microsoft Sans Serif"/>
          <w:caps/>
          <w:szCs w:val="24"/>
        </w:rPr>
      </w:pPr>
      <w:r w:rsidRPr="00CA3CF0">
        <w:rPr>
          <w:rFonts w:ascii="Microsoft Sans Serif" w:hAnsi="Microsoft Sans Serif" w:cs="Microsoft Sans Serif"/>
          <w:caps/>
          <w:noProof/>
          <w:szCs w:val="24"/>
        </w:rPr>
        <w:t>307 S Keyser Avenue</w:t>
      </w:r>
    </w:p>
    <w:p w:rsidR="00EA6CBD" w:rsidRPr="00057980" w:rsidRDefault="00EA6CBD" w:rsidP="00EA6CBD">
      <w:pPr>
        <w:rPr>
          <w:rFonts w:ascii="Microsoft Sans Serif" w:hAnsi="Microsoft Sans Serif" w:cs="Microsoft Sans Serif"/>
          <w:caps/>
          <w:szCs w:val="24"/>
        </w:rPr>
      </w:pPr>
      <w:r w:rsidRPr="00CA3CF0">
        <w:rPr>
          <w:rFonts w:ascii="Microsoft Sans Serif" w:hAnsi="Microsoft Sans Serif" w:cs="Microsoft Sans Serif"/>
          <w:caps/>
          <w:noProof/>
          <w:szCs w:val="24"/>
        </w:rPr>
        <w:t>Taylor</w:t>
      </w:r>
      <w:r w:rsidRPr="00057980">
        <w:rPr>
          <w:rFonts w:ascii="Microsoft Sans Serif" w:hAnsi="Microsoft Sans Serif" w:cs="Microsoft Sans Serif"/>
          <w:caps/>
          <w:szCs w:val="24"/>
        </w:rPr>
        <w:t xml:space="preserve"> </w:t>
      </w:r>
      <w:r w:rsidRPr="00CA3CF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A3CF0">
        <w:rPr>
          <w:rFonts w:ascii="Microsoft Sans Serif" w:hAnsi="Microsoft Sans Serif" w:cs="Microsoft Sans Serif"/>
          <w:caps/>
          <w:noProof/>
          <w:szCs w:val="24"/>
        </w:rPr>
        <w:t>18517</w:t>
      </w:r>
    </w:p>
    <w:p w:rsidR="00EA6CBD" w:rsidRPr="00057980" w:rsidRDefault="00EA6CBD" w:rsidP="00EA6CBD">
      <w:pPr>
        <w:rPr>
          <w:rFonts w:ascii="Microsoft Sans Serif" w:hAnsi="Microsoft Sans Serif" w:cs="Microsoft Sans Serif"/>
          <w:b/>
          <w:caps/>
          <w:szCs w:val="24"/>
          <w:u w:val="single"/>
        </w:rPr>
      </w:pPr>
      <w:r w:rsidRPr="00057980">
        <w:rPr>
          <w:rFonts w:ascii="Microsoft Sans Serif" w:hAnsi="Microsoft Sans Serif" w:cs="Microsoft Sans Serif"/>
          <w:b/>
          <w:caps/>
          <w:szCs w:val="24"/>
          <w:u w:val="single"/>
        </w:rPr>
        <w:t xml:space="preserve"> </w:t>
      </w:r>
    </w:p>
    <w:p w:rsidR="00EA6CBD" w:rsidRPr="00057980" w:rsidRDefault="00EA6CBD" w:rsidP="00EA6CBD">
      <w:pPr>
        <w:rPr>
          <w:rFonts w:ascii="Microsoft Sans Serif" w:hAnsi="Microsoft Sans Serif" w:cs="Microsoft Sans Serif"/>
          <w:caps/>
          <w:szCs w:val="24"/>
        </w:rPr>
      </w:pPr>
      <w:r w:rsidRPr="00CA3CF0">
        <w:rPr>
          <w:rFonts w:ascii="Microsoft Sans Serif" w:hAnsi="Microsoft Sans Serif" w:cs="Microsoft Sans Serif"/>
          <w:caps/>
          <w:noProof/>
          <w:szCs w:val="24"/>
        </w:rPr>
        <w:t>Doreen M</w:t>
      </w:r>
      <w:r w:rsidRPr="00057980">
        <w:rPr>
          <w:rFonts w:ascii="Microsoft Sans Serif" w:hAnsi="Microsoft Sans Serif" w:cs="Microsoft Sans Serif"/>
          <w:caps/>
          <w:szCs w:val="24"/>
        </w:rPr>
        <w:t xml:space="preserve"> </w:t>
      </w:r>
      <w:r w:rsidRPr="00CA3CF0">
        <w:rPr>
          <w:rFonts w:ascii="Microsoft Sans Serif" w:hAnsi="Microsoft Sans Serif" w:cs="Microsoft Sans Serif"/>
          <w:caps/>
          <w:noProof/>
          <w:szCs w:val="24"/>
        </w:rPr>
        <w:t>Graziano</w:t>
      </w:r>
      <w:r w:rsidRPr="00057980">
        <w:rPr>
          <w:rFonts w:ascii="Microsoft Sans Serif" w:hAnsi="Microsoft Sans Serif" w:cs="Microsoft Sans Serif"/>
          <w:caps/>
          <w:szCs w:val="24"/>
        </w:rPr>
        <w:t xml:space="preserve"> </w:t>
      </w:r>
      <w:r w:rsidRPr="00CA3CF0">
        <w:rPr>
          <w:rFonts w:ascii="Microsoft Sans Serif" w:hAnsi="Microsoft Sans Serif" w:cs="Microsoft Sans Serif"/>
          <w:caps/>
          <w:noProof/>
          <w:szCs w:val="24"/>
        </w:rPr>
        <w:t>Esquire</w:t>
      </w:r>
    </w:p>
    <w:p w:rsidR="00EA6CBD" w:rsidRPr="00057980" w:rsidRDefault="00EA6CBD" w:rsidP="00EA6CBD">
      <w:pPr>
        <w:rPr>
          <w:rFonts w:ascii="Microsoft Sans Serif" w:hAnsi="Microsoft Sans Serif" w:cs="Microsoft Sans Serif"/>
          <w:caps/>
          <w:szCs w:val="24"/>
        </w:rPr>
      </w:pPr>
      <w:r w:rsidRPr="00CA3CF0">
        <w:rPr>
          <w:rFonts w:ascii="Microsoft Sans Serif" w:hAnsi="Microsoft Sans Serif" w:cs="Microsoft Sans Serif"/>
          <w:caps/>
          <w:noProof/>
          <w:szCs w:val="24"/>
        </w:rPr>
        <w:t>R 120 Corcoran Street</w:t>
      </w:r>
    </w:p>
    <w:p w:rsidR="00EA6CBD" w:rsidRPr="00057980" w:rsidRDefault="00EA6CBD" w:rsidP="00EA6CBD">
      <w:pPr>
        <w:rPr>
          <w:rFonts w:ascii="Microsoft Sans Serif" w:hAnsi="Microsoft Sans Serif" w:cs="Microsoft Sans Serif"/>
          <w:caps/>
          <w:szCs w:val="24"/>
        </w:rPr>
      </w:pPr>
      <w:r w:rsidRPr="00CA3CF0">
        <w:rPr>
          <w:rFonts w:ascii="Microsoft Sans Serif" w:hAnsi="Microsoft Sans Serif" w:cs="Microsoft Sans Serif"/>
          <w:caps/>
          <w:noProof/>
          <w:szCs w:val="24"/>
        </w:rPr>
        <w:t>Old Forge</w:t>
      </w:r>
      <w:r w:rsidRPr="00057980">
        <w:rPr>
          <w:rFonts w:ascii="Microsoft Sans Serif" w:hAnsi="Microsoft Sans Serif" w:cs="Microsoft Sans Serif"/>
          <w:caps/>
          <w:szCs w:val="24"/>
        </w:rPr>
        <w:t xml:space="preserve"> </w:t>
      </w:r>
      <w:r w:rsidRPr="00CA3CF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A3CF0">
        <w:rPr>
          <w:rFonts w:ascii="Microsoft Sans Serif" w:hAnsi="Microsoft Sans Serif" w:cs="Microsoft Sans Serif"/>
          <w:caps/>
          <w:noProof/>
          <w:szCs w:val="24"/>
        </w:rPr>
        <w:t>18518</w:t>
      </w:r>
    </w:p>
    <w:p w:rsidR="00EA6CBD" w:rsidRPr="00057980" w:rsidRDefault="00EA6CBD" w:rsidP="00EA6CBD">
      <w:pPr>
        <w:rPr>
          <w:rFonts w:ascii="Microsoft Sans Serif" w:hAnsi="Microsoft Sans Serif" w:cs="Microsoft Sans Serif"/>
          <w:b/>
          <w:caps/>
          <w:szCs w:val="24"/>
          <w:u w:val="single"/>
        </w:rPr>
      </w:pPr>
      <w:r w:rsidRPr="00CA3CF0">
        <w:rPr>
          <w:rFonts w:ascii="Microsoft Sans Serif" w:hAnsi="Microsoft Sans Serif" w:cs="Microsoft Sans Serif"/>
          <w:b/>
          <w:caps/>
          <w:noProof/>
          <w:szCs w:val="24"/>
        </w:rPr>
        <w:t>(570) 451-1860</w:t>
      </w:r>
    </w:p>
    <w:p w:rsidR="00EA6CBD" w:rsidRPr="00057980" w:rsidRDefault="00EA6CBD" w:rsidP="00EA6CBD">
      <w:pPr>
        <w:rPr>
          <w:rFonts w:ascii="Microsoft Sans Serif" w:hAnsi="Microsoft Sans Serif" w:cs="Microsoft Sans Serif"/>
          <w:caps/>
          <w:szCs w:val="24"/>
        </w:rPr>
      </w:pPr>
    </w:p>
    <w:p w:rsidR="00EA6CBD" w:rsidRPr="00057980" w:rsidRDefault="00EA6CBD" w:rsidP="00EA6CBD">
      <w:pPr>
        <w:rPr>
          <w:rFonts w:ascii="Microsoft Sans Serif" w:hAnsi="Microsoft Sans Serif" w:cs="Microsoft Sans Serif"/>
          <w:caps/>
          <w:szCs w:val="24"/>
        </w:rPr>
      </w:pPr>
      <w:r w:rsidRPr="00CA3CF0">
        <w:rPr>
          <w:rFonts w:ascii="Microsoft Sans Serif" w:hAnsi="Microsoft Sans Serif" w:cs="Microsoft Sans Serif"/>
          <w:caps/>
          <w:noProof/>
          <w:szCs w:val="24"/>
        </w:rPr>
        <w:t>Carl R</w:t>
      </w:r>
      <w:r w:rsidRPr="00057980">
        <w:rPr>
          <w:rFonts w:ascii="Microsoft Sans Serif" w:hAnsi="Microsoft Sans Serif" w:cs="Microsoft Sans Serif"/>
          <w:caps/>
          <w:szCs w:val="24"/>
        </w:rPr>
        <w:t xml:space="preserve"> </w:t>
      </w:r>
      <w:r w:rsidRPr="00CA3CF0">
        <w:rPr>
          <w:rFonts w:ascii="Microsoft Sans Serif" w:hAnsi="Microsoft Sans Serif" w:cs="Microsoft Sans Serif"/>
          <w:caps/>
          <w:noProof/>
          <w:szCs w:val="24"/>
        </w:rPr>
        <w:t>Shultz</w:t>
      </w:r>
      <w:r w:rsidRPr="00057980">
        <w:rPr>
          <w:rFonts w:ascii="Microsoft Sans Serif" w:hAnsi="Microsoft Sans Serif" w:cs="Microsoft Sans Serif"/>
          <w:caps/>
          <w:szCs w:val="24"/>
        </w:rPr>
        <w:t xml:space="preserve"> </w:t>
      </w:r>
      <w:r w:rsidRPr="00CA3CF0">
        <w:rPr>
          <w:rFonts w:ascii="Microsoft Sans Serif" w:hAnsi="Microsoft Sans Serif" w:cs="Microsoft Sans Serif"/>
          <w:caps/>
          <w:noProof/>
          <w:szCs w:val="24"/>
        </w:rPr>
        <w:t>Esquire</w:t>
      </w:r>
    </w:p>
    <w:p w:rsidR="00EA6CBD" w:rsidRPr="00057980" w:rsidRDefault="00EA6CBD" w:rsidP="00EA6CBD">
      <w:pPr>
        <w:rPr>
          <w:rFonts w:ascii="Microsoft Sans Serif" w:hAnsi="Microsoft Sans Serif" w:cs="Microsoft Sans Serif"/>
          <w:caps/>
          <w:szCs w:val="24"/>
        </w:rPr>
      </w:pPr>
      <w:r w:rsidRPr="00CA3CF0">
        <w:rPr>
          <w:rFonts w:ascii="Microsoft Sans Serif" w:hAnsi="Microsoft Sans Serif" w:cs="Microsoft Sans Serif"/>
          <w:caps/>
          <w:noProof/>
          <w:szCs w:val="24"/>
        </w:rPr>
        <w:t>ECKERT SEAMANS CHERIN &amp; MELLOTT LLC</w:t>
      </w:r>
    </w:p>
    <w:p w:rsidR="00EA6CBD" w:rsidRPr="00057980" w:rsidRDefault="00EA6CBD" w:rsidP="00EA6CBD">
      <w:pPr>
        <w:rPr>
          <w:rFonts w:ascii="Microsoft Sans Serif" w:hAnsi="Microsoft Sans Serif" w:cs="Microsoft Sans Serif"/>
          <w:caps/>
          <w:szCs w:val="24"/>
        </w:rPr>
      </w:pPr>
      <w:r w:rsidRPr="00CA3CF0">
        <w:rPr>
          <w:rFonts w:ascii="Microsoft Sans Serif" w:hAnsi="Microsoft Sans Serif" w:cs="Microsoft Sans Serif"/>
          <w:caps/>
          <w:noProof/>
          <w:szCs w:val="24"/>
        </w:rPr>
        <w:t>213 Market Street  8th Floor</w:t>
      </w:r>
    </w:p>
    <w:p w:rsidR="00EA6CBD" w:rsidRPr="00057980" w:rsidRDefault="00EA6CBD" w:rsidP="00EA6CBD">
      <w:pPr>
        <w:rPr>
          <w:rFonts w:ascii="Microsoft Sans Serif" w:hAnsi="Microsoft Sans Serif" w:cs="Microsoft Sans Serif"/>
          <w:caps/>
          <w:szCs w:val="24"/>
        </w:rPr>
      </w:pPr>
      <w:r w:rsidRPr="00CA3CF0">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A3CF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A3CF0">
        <w:rPr>
          <w:rFonts w:ascii="Microsoft Sans Serif" w:hAnsi="Microsoft Sans Serif" w:cs="Microsoft Sans Serif"/>
          <w:caps/>
          <w:noProof/>
          <w:szCs w:val="24"/>
        </w:rPr>
        <w:t>17101</w:t>
      </w:r>
    </w:p>
    <w:p w:rsidR="00F14D40" w:rsidRPr="004C36A6" w:rsidRDefault="00EA6CBD" w:rsidP="00EA6CBD">
      <w:pPr>
        <w:rPr>
          <w:rFonts w:ascii="Times New Roman" w:hAnsi="Times New Roman"/>
        </w:rPr>
      </w:pPr>
      <w:r w:rsidRPr="00CA3CF0">
        <w:rPr>
          <w:rFonts w:ascii="Microsoft Sans Serif" w:hAnsi="Microsoft Sans Serif" w:cs="Microsoft Sans Serif"/>
          <w:b/>
          <w:caps/>
          <w:noProof/>
          <w:szCs w:val="24"/>
        </w:rPr>
        <w:t>(717) 255-3742</w:t>
      </w:r>
    </w:p>
    <w:sectPr w:rsidR="00F14D40" w:rsidRPr="004C36A6" w:rsidSect="00CF725D">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638" w:rsidRDefault="00846638">
      <w:r>
        <w:separator/>
      </w:r>
    </w:p>
  </w:endnote>
  <w:endnote w:type="continuationSeparator" w:id="0">
    <w:p w:rsidR="00846638" w:rsidRDefault="0084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D40" w:rsidRDefault="00F14D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4D40" w:rsidRDefault="00F14D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D40" w:rsidRPr="00E23955" w:rsidRDefault="00F14D4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463A0">
      <w:rPr>
        <w:rStyle w:val="PageNumber"/>
        <w:noProof/>
        <w:sz w:val="20"/>
      </w:rPr>
      <w:t>2</w:t>
    </w:r>
    <w:r w:rsidRPr="00E23955">
      <w:rPr>
        <w:rStyle w:val="PageNumber"/>
        <w:sz w:val="20"/>
      </w:rPr>
      <w:fldChar w:fldCharType="end"/>
    </w:r>
  </w:p>
  <w:p w:rsidR="00F14D40" w:rsidRPr="00E23955" w:rsidRDefault="00F14D40" w:rsidP="00CF725D">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A32F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CBD" w:rsidRDefault="00EA6CB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CBD" w:rsidRDefault="00EA6CB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CBD" w:rsidRPr="004C134C" w:rsidRDefault="00EA6CBD"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638" w:rsidRDefault="00846638">
      <w:r>
        <w:separator/>
      </w:r>
    </w:p>
  </w:footnote>
  <w:footnote w:type="continuationSeparator" w:id="0">
    <w:p w:rsidR="00846638" w:rsidRDefault="00846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CBD" w:rsidRDefault="00EA6C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CBD" w:rsidRDefault="00EA6C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CBD" w:rsidRDefault="00EA6C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463A0"/>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A32F2"/>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46638"/>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32C4"/>
    <w:rsid w:val="00C255D5"/>
    <w:rsid w:val="00C53B9F"/>
    <w:rsid w:val="00C6726F"/>
    <w:rsid w:val="00C72B32"/>
    <w:rsid w:val="00C9639F"/>
    <w:rsid w:val="00CA2AE4"/>
    <w:rsid w:val="00CB6B07"/>
    <w:rsid w:val="00CE5A26"/>
    <w:rsid w:val="00CF5BA4"/>
    <w:rsid w:val="00CF725D"/>
    <w:rsid w:val="00D03EB8"/>
    <w:rsid w:val="00D0452D"/>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A6CBD"/>
    <w:rsid w:val="00EC3E6D"/>
    <w:rsid w:val="00EC6473"/>
    <w:rsid w:val="00EE61AE"/>
    <w:rsid w:val="00F0042D"/>
    <w:rsid w:val="00F019E6"/>
    <w:rsid w:val="00F1416F"/>
    <w:rsid w:val="00F14CC6"/>
    <w:rsid w:val="00F14D40"/>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EA6CBD"/>
    <w:rPr>
      <w:rFonts w:ascii="CG Times (WN)" w:hAnsi="CG Times (WN)"/>
      <w:spacing w:val="-3"/>
      <w:sz w:val="24"/>
    </w:rPr>
  </w:style>
  <w:style w:type="character" w:customStyle="1" w:styleId="FooterChar">
    <w:name w:val="Footer Char"/>
    <w:link w:val="Footer"/>
    <w:rsid w:val="00EA6CBD"/>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EA6CBD"/>
    <w:rPr>
      <w:rFonts w:ascii="CG Times (WN)" w:hAnsi="CG Times (WN)"/>
      <w:spacing w:val="-3"/>
      <w:sz w:val="24"/>
    </w:rPr>
  </w:style>
  <w:style w:type="character" w:customStyle="1" w:styleId="FooterChar">
    <w:name w:val="Footer Char"/>
    <w:link w:val="Footer"/>
    <w:rsid w:val="00EA6CBD"/>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3909</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2015-08-06T12:48:00Z</dcterms:created>
  <dcterms:modified xsi:type="dcterms:W3CDTF">2015-08-06T18:06:00Z</dcterms:modified>
</cp:coreProperties>
</file>