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BD1045"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D104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13,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D1045" w:rsidRPr="00BD1045">
        <w:rPr>
          <w:rFonts w:ascii="Microsoft Sans Serif" w:hAnsi="Microsoft Sans Serif" w:cs="Microsoft Sans Serif"/>
          <w:b/>
          <w:spacing w:val="-3"/>
          <w:sz w:val="24"/>
          <w:szCs w:val="24"/>
        </w:rPr>
        <w:t>C-2015-2490079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BB403F" w:rsidP="00BB403F">
      <w:pPr>
        <w:tabs>
          <w:tab w:val="center" w:pos="4824"/>
        </w:tabs>
        <w:suppressAutoHyphens/>
        <w:jc w:val="both"/>
        <w:rPr>
          <w:rFonts w:ascii="Microsoft Sans Serif" w:hAnsi="Microsoft Sans Serif" w:cs="Microsoft Sans Serif"/>
          <w:caps/>
          <w:spacing w:val="-3"/>
          <w:sz w:val="24"/>
          <w:szCs w:val="24"/>
        </w:rPr>
      </w:pPr>
      <w:r>
        <w:rPr>
          <w:rFonts w:ascii="Microsoft Sans Serif"/>
          <w:sz w:val="24"/>
        </w:rPr>
        <w:t>(SEE ATTACHED LIST)</w:t>
      </w:r>
    </w:p>
    <w:p w:rsidR="00BD1045" w:rsidRPr="00B41508" w:rsidRDefault="00BD1045"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bookmarkStart w:id="0" w:name="_GoBack"/>
      <w:bookmarkEnd w:id="0"/>
    </w:p>
    <w:p w:rsidR="00ED664F" w:rsidRDefault="00BD1045" w:rsidP="00BD1045">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Buyit</w:t>
      </w:r>
      <w:proofErr w:type="spellEnd"/>
      <w:r>
        <w:rPr>
          <w:rFonts w:ascii="Microsoft Sans Serif" w:hAnsi="Microsoft Sans Serif" w:cs="Microsoft Sans Serif"/>
          <w:b/>
          <w:spacing w:val="-3"/>
          <w:sz w:val="24"/>
          <w:szCs w:val="24"/>
        </w:rPr>
        <w:t xml:space="preserve"> LLC v.</w:t>
      </w:r>
      <w:r w:rsidRPr="00BD1045">
        <w:rPr>
          <w:rFonts w:ascii="Microsoft Sans Serif" w:hAnsi="Microsoft Sans Serif" w:cs="Microsoft Sans Serif"/>
          <w:b/>
          <w:spacing w:val="-3"/>
          <w:sz w:val="24"/>
          <w:szCs w:val="24"/>
        </w:rPr>
        <w:t xml:space="preserve"> Philadelphia Gas Works</w:t>
      </w:r>
    </w:p>
    <w:p w:rsidR="00BD1045" w:rsidRPr="00B41508" w:rsidRDefault="00BD1045" w:rsidP="00BD1045">
      <w:pPr>
        <w:tabs>
          <w:tab w:val="center" w:pos="4824"/>
        </w:tabs>
        <w:suppressAutoHyphens/>
        <w:jc w:val="center"/>
        <w:rPr>
          <w:rFonts w:ascii="Microsoft Sans Serif" w:hAnsi="Microsoft Sans Serif" w:cs="Microsoft Sans Serif"/>
          <w:spacing w:val="-3"/>
          <w:sz w:val="24"/>
          <w:szCs w:val="24"/>
        </w:rPr>
      </w:pPr>
    </w:p>
    <w:p w:rsidR="00ED664F" w:rsidRPr="00560489" w:rsidRDefault="00BD1045" w:rsidP="00BD104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D1045">
        <w:rPr>
          <w:rFonts w:ascii="Microsoft Sans Serif" w:hAnsi="Microsoft Sans Serif" w:cs="Microsoft Sans Serif"/>
          <w:b/>
          <w:sz w:val="24"/>
          <w:szCs w:val="24"/>
        </w:rPr>
        <w:t xml:space="preserve">Initial </w:t>
      </w:r>
      <w:proofErr w:type="gramStart"/>
      <w:r w:rsidR="00BD1045">
        <w:rPr>
          <w:rFonts w:ascii="Microsoft Sans Serif" w:hAnsi="Microsoft Sans Serif" w:cs="Microsoft Sans Serif"/>
          <w:b/>
          <w:sz w:val="24"/>
          <w:szCs w:val="24"/>
        </w:rPr>
        <w:t>In</w:t>
      </w:r>
      <w:proofErr w:type="gramEnd"/>
      <w:r w:rsidR="00BD1045">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D1045" w:rsidRPr="00BD1045">
        <w:rPr>
          <w:rFonts w:ascii="Microsoft Sans Serif" w:hAnsi="Microsoft Sans Serif" w:cs="Microsoft Sans Serif"/>
          <w:b/>
          <w:sz w:val="24"/>
          <w:szCs w:val="24"/>
        </w:rPr>
        <w:t>Monday, October 05,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D104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BD1045">
        <w:rPr>
          <w:rFonts w:ascii="Microsoft Sans Serif" w:hAnsi="Microsoft Sans Serif" w:cs="Microsoft Sans Serif"/>
          <w:b/>
          <w:sz w:val="24"/>
          <w:szCs w:val="24"/>
        </w:rPr>
        <w:t>Administrative Law Judge 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Default="00BD1045" w:rsidP="00ED664F">
      <w:pPr>
        <w:rPr>
          <w:rFonts w:ascii="Microsoft Sans Serif" w:hAnsi="Microsoft Sans Serif" w:cs="Microsoft Sans Serif"/>
          <w:sz w:val="24"/>
          <w:szCs w:val="24"/>
        </w:rPr>
      </w:pPr>
    </w:p>
    <w:p w:rsidR="00BD1045" w:rsidRPr="00B41508" w:rsidRDefault="00BD1045" w:rsidP="00ED664F">
      <w:pPr>
        <w:rPr>
          <w:rFonts w:ascii="Microsoft Sans Serif" w:hAnsi="Microsoft Sans Serif" w:cs="Microsoft Sans Serif"/>
          <w:sz w:val="24"/>
          <w:szCs w:val="24"/>
        </w:rPr>
      </w:pPr>
    </w:p>
    <w:p w:rsidR="00ED664F" w:rsidRPr="00BD1045" w:rsidRDefault="00BD1045" w:rsidP="00ED664F">
      <w:pPr>
        <w:rPr>
          <w:rFonts w:ascii="Microsoft Sans Serif" w:hAnsi="Microsoft Sans Serif" w:cs="Microsoft Sans Serif"/>
          <w:sz w:val="18"/>
          <w:szCs w:val="18"/>
        </w:rPr>
      </w:pPr>
      <w:proofErr w:type="gramStart"/>
      <w:r w:rsidRPr="00BD1045">
        <w:rPr>
          <w:rFonts w:ascii="Microsoft Sans Serif" w:hAnsi="Microsoft Sans Serif" w:cs="Microsoft Sans Serif"/>
          <w:sz w:val="18"/>
          <w:szCs w:val="18"/>
        </w:rPr>
        <w:t>pc</w:t>
      </w:r>
      <w:proofErr w:type="gramEnd"/>
      <w:r w:rsidRPr="00BD1045">
        <w:rPr>
          <w:rFonts w:ascii="Microsoft Sans Serif" w:hAnsi="Microsoft Sans Serif" w:cs="Microsoft Sans Serif"/>
          <w:sz w:val="18"/>
          <w:szCs w:val="18"/>
        </w:rPr>
        <w:t>:</w:t>
      </w:r>
      <w:r w:rsidRPr="00BD1045">
        <w:rPr>
          <w:rFonts w:ascii="Microsoft Sans Serif" w:hAnsi="Microsoft Sans Serif" w:cs="Microsoft Sans Serif"/>
          <w:sz w:val="18"/>
          <w:szCs w:val="18"/>
        </w:rPr>
        <w:tab/>
        <w:t>ALJ Marta Guhl</w:t>
      </w:r>
    </w:p>
    <w:p w:rsidR="00BD1045" w:rsidRPr="00BD1045" w:rsidRDefault="00BD1045" w:rsidP="00ED664F">
      <w:pPr>
        <w:rPr>
          <w:rFonts w:ascii="Microsoft Sans Serif" w:hAnsi="Microsoft Sans Serif" w:cs="Microsoft Sans Serif"/>
          <w:sz w:val="18"/>
          <w:szCs w:val="18"/>
        </w:rPr>
      </w:pPr>
      <w:r w:rsidRPr="00BD1045">
        <w:rPr>
          <w:rFonts w:ascii="Microsoft Sans Serif" w:hAnsi="Microsoft Sans Serif" w:cs="Microsoft Sans Serif"/>
          <w:sz w:val="18"/>
          <w:szCs w:val="18"/>
        </w:rPr>
        <w:tab/>
        <w:t>Jose Garcia</w:t>
      </w:r>
    </w:p>
    <w:p w:rsidR="00BD1045" w:rsidRPr="00BD1045" w:rsidRDefault="00BD1045" w:rsidP="00ED664F">
      <w:pPr>
        <w:rPr>
          <w:rFonts w:ascii="Microsoft Sans Serif" w:hAnsi="Microsoft Sans Serif" w:cs="Microsoft Sans Serif"/>
          <w:sz w:val="18"/>
          <w:szCs w:val="18"/>
        </w:rPr>
      </w:pPr>
      <w:r w:rsidRPr="00BD1045">
        <w:rPr>
          <w:rFonts w:ascii="Microsoft Sans Serif" w:hAnsi="Microsoft Sans Serif" w:cs="Microsoft Sans Serif"/>
          <w:sz w:val="18"/>
          <w:szCs w:val="18"/>
        </w:rPr>
        <w:tab/>
        <w:t>File Room</w:t>
      </w:r>
    </w:p>
    <w:p w:rsidR="00BD1045" w:rsidRPr="00BD1045" w:rsidRDefault="00BD1045" w:rsidP="00ED664F">
      <w:pPr>
        <w:rPr>
          <w:rFonts w:ascii="Microsoft Sans Serif" w:hAnsi="Microsoft Sans Serif" w:cs="Microsoft Sans Serif"/>
          <w:sz w:val="18"/>
          <w:szCs w:val="18"/>
        </w:rPr>
      </w:pPr>
      <w:r w:rsidRPr="00BD1045">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BD1045">
          <w:pgSz w:w="12240" w:h="15840"/>
          <w:pgMar w:top="1008" w:right="1440" w:bottom="288" w:left="1440" w:header="720" w:footer="720" w:gutter="0"/>
          <w:paperSrc w:first="15" w:other="15"/>
          <w:cols w:space="720"/>
        </w:sectPr>
      </w:pPr>
    </w:p>
    <w:p w:rsidR="00BD1045" w:rsidRDefault="00BD1045" w:rsidP="00BD1045">
      <w:pPr>
        <w:contextualSpacing/>
        <w:rPr>
          <w:rFonts w:ascii="Microsoft Sans Serif"/>
          <w:sz w:val="24"/>
        </w:rPr>
      </w:pPr>
      <w:r>
        <w:rPr>
          <w:rFonts w:ascii="Microsoft Sans Serif"/>
          <w:b/>
          <w:sz w:val="24"/>
          <w:u w:val="single"/>
        </w:rPr>
        <w:lastRenderedPageBreak/>
        <w:t>C-2015-2490079 - LIRAN BEN IN CARE OF BUYIT LLC v. PHILADELPHIA GAS WORKS</w:t>
      </w:r>
      <w:r>
        <w:rPr>
          <w:rFonts w:ascii="Microsoft Sans Serif"/>
          <w:b/>
          <w:sz w:val="24"/>
          <w:u w:val="single"/>
        </w:rPr>
        <w:cr/>
      </w:r>
      <w:r>
        <w:rPr>
          <w:rFonts w:ascii="Microsoft Sans Serif"/>
          <w:b/>
          <w:sz w:val="24"/>
          <w:u w:val="single"/>
        </w:rPr>
        <w:cr/>
      </w:r>
      <w:r>
        <w:rPr>
          <w:rFonts w:ascii="Microsoft Sans Serif"/>
          <w:sz w:val="24"/>
        </w:rPr>
        <w:t>LIRAN BEN</w:t>
      </w:r>
    </w:p>
    <w:p w:rsidR="00BD1045" w:rsidRDefault="00BD1045" w:rsidP="00BD1045">
      <w:pPr>
        <w:contextualSpacing/>
        <w:rPr>
          <w:rFonts w:ascii="Microsoft Sans Serif"/>
          <w:sz w:val="24"/>
        </w:rPr>
      </w:pPr>
      <w:r>
        <w:rPr>
          <w:rFonts w:ascii="Microsoft Sans Serif"/>
          <w:sz w:val="24"/>
        </w:rPr>
        <w:t>BUYIT LLC</w:t>
      </w:r>
      <w:r>
        <w:rPr>
          <w:rFonts w:ascii="Microsoft Sans Serif"/>
          <w:sz w:val="24"/>
        </w:rPr>
        <w:cr/>
        <w:t>8001 CASTOR AVENUE SUITE 520</w:t>
      </w:r>
      <w:r>
        <w:rPr>
          <w:rFonts w:ascii="Microsoft Sans Serif"/>
          <w:sz w:val="24"/>
        </w:rPr>
        <w:cr/>
        <w:t>PHILADELPHIA PA  19152</w:t>
      </w:r>
      <w:r>
        <w:rPr>
          <w:rFonts w:ascii="Microsoft Sans Serif"/>
          <w:sz w:val="24"/>
        </w:rPr>
        <w:cr/>
      </w:r>
      <w:r>
        <w:rPr>
          <w:rFonts w:ascii="Microsoft Sans Serif"/>
          <w:b/>
          <w:sz w:val="24"/>
        </w:rPr>
        <w:t>215.833.</w:t>
      </w:r>
      <w:r w:rsidRPr="00BA6174">
        <w:rPr>
          <w:rFonts w:ascii="Microsoft Sans Serif"/>
          <w:b/>
          <w:sz w:val="24"/>
        </w:rPr>
        <w:t>2547</w:t>
      </w:r>
      <w:r w:rsidRPr="00BA6174">
        <w:rPr>
          <w:rFonts w:ascii="Microsoft Sans Serif"/>
          <w:b/>
          <w:sz w:val="24"/>
        </w:rPr>
        <w:cr/>
      </w:r>
    </w:p>
    <w:p w:rsidR="00BD1045" w:rsidRDefault="00BD1045" w:rsidP="00BD1045">
      <w:pPr>
        <w:contextualSpacing/>
        <w:rPr>
          <w:rFonts w:ascii="Microsoft Sans Serif"/>
          <w:sz w:val="24"/>
        </w:rPr>
      </w:pPr>
      <w:r>
        <w:rPr>
          <w:rFonts w:ascii="Microsoft Sans Serif"/>
          <w:sz w:val="24"/>
        </w:rP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Pr>
          <w:rFonts w:ascii="Microsoft Sans Serif"/>
          <w:b/>
          <w:sz w:val="24"/>
        </w:rPr>
        <w:t>215.684.</w:t>
      </w:r>
      <w:r w:rsidRPr="00BA6174">
        <w:rPr>
          <w:rFonts w:ascii="Microsoft Sans Serif"/>
          <w:b/>
          <w:sz w:val="24"/>
        </w:rPr>
        <w:t>6164</w:t>
      </w:r>
    </w:p>
    <w:p w:rsidR="00BD1045" w:rsidRPr="00BA6174" w:rsidRDefault="00BD1045" w:rsidP="00BD1045">
      <w:pPr>
        <w:contextualSpacing/>
        <w:rPr>
          <w:rFonts w:ascii="Microsoft Sans Serif"/>
          <w:i/>
          <w:sz w:val="24"/>
        </w:rPr>
      </w:pPr>
      <w:r w:rsidRPr="00BA6174">
        <w:rPr>
          <w:rFonts w:ascii="Microsoft Sans Serif"/>
          <w:i/>
          <w:sz w:val="24"/>
        </w:rPr>
        <w:t>Accepts E-service</w:t>
      </w:r>
    </w:p>
    <w:p w:rsidR="00BD1045" w:rsidRPr="00BA6174" w:rsidRDefault="00BD1045" w:rsidP="00BD1045">
      <w:pPr>
        <w:contextualSpacing/>
        <w:rPr>
          <w:rFonts w:ascii="Microsoft Sans Serif"/>
          <w:i/>
          <w:sz w:val="24"/>
        </w:rPr>
      </w:pPr>
      <w:r w:rsidRPr="00BA6174">
        <w:rPr>
          <w:rFonts w:ascii="Microsoft Sans Serif"/>
          <w:i/>
          <w:sz w:val="24"/>
        </w:rPr>
        <w:t xml:space="preserve">Representing </w:t>
      </w:r>
      <w:r>
        <w:rPr>
          <w:rFonts w:ascii="Microsoft Sans Serif"/>
          <w:i/>
          <w:sz w:val="24"/>
        </w:rPr>
        <w:t>Philadelphia Gas Works</w:t>
      </w:r>
      <w:r w:rsidRPr="00BA6174">
        <w:rPr>
          <w:rFonts w:ascii="Microsoft Sans Serif"/>
          <w:i/>
          <w:sz w:val="24"/>
        </w:rPr>
        <w:cr/>
      </w:r>
      <w:r>
        <w:rPr>
          <w:rFonts w:ascii="Microsoft Sans Serif"/>
          <w:sz w:val="24"/>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03F" w:rsidRDefault="00BB403F">
      <w:r>
        <w:separator/>
      </w:r>
    </w:p>
  </w:endnote>
  <w:endnote w:type="continuationSeparator" w:id="0">
    <w:p w:rsidR="00BB403F" w:rsidRDefault="00BB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3F" w:rsidRDefault="00BB403F">
    <w:pPr>
      <w:pStyle w:val="Footer"/>
    </w:pPr>
    <w:r>
      <w:rPr>
        <w:rFonts w:ascii="Arial monospaced for SAP" w:hAnsi="Arial monospaced for SAP"/>
        <w:sz w:val="16"/>
        <w:szCs w:val="16"/>
      </w:rPr>
      <w:t>#389691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03F" w:rsidRDefault="00BB403F">
      <w:r>
        <w:separator/>
      </w:r>
    </w:p>
  </w:footnote>
  <w:footnote w:type="continuationSeparator" w:id="0">
    <w:p w:rsidR="00BB403F" w:rsidRDefault="00BB4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44E32"/>
    <w:rsid w:val="00683BC6"/>
    <w:rsid w:val="00812EF6"/>
    <w:rsid w:val="00843E69"/>
    <w:rsid w:val="008535A7"/>
    <w:rsid w:val="008601A9"/>
    <w:rsid w:val="00917940"/>
    <w:rsid w:val="00957322"/>
    <w:rsid w:val="009D03FB"/>
    <w:rsid w:val="00AA513F"/>
    <w:rsid w:val="00AA7A0C"/>
    <w:rsid w:val="00B21A3E"/>
    <w:rsid w:val="00B27C12"/>
    <w:rsid w:val="00B41F4A"/>
    <w:rsid w:val="00B7695C"/>
    <w:rsid w:val="00BB403F"/>
    <w:rsid w:val="00BD1045"/>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03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B403F"/>
    <w:rPr>
      <w:rFonts w:ascii="Tahoma" w:hAnsi="Tahoma" w:cs="Tahoma"/>
      <w:sz w:val="16"/>
      <w:szCs w:val="16"/>
    </w:rPr>
  </w:style>
  <w:style w:type="character" w:customStyle="1" w:styleId="BalloonTextChar">
    <w:name w:val="Balloon Text Char"/>
    <w:basedOn w:val="DefaultParagraphFont"/>
    <w:link w:val="BalloonText"/>
    <w:rsid w:val="00BB40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03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B403F"/>
    <w:rPr>
      <w:rFonts w:ascii="Tahoma" w:hAnsi="Tahoma" w:cs="Tahoma"/>
      <w:sz w:val="16"/>
      <w:szCs w:val="16"/>
    </w:rPr>
  </w:style>
  <w:style w:type="character" w:customStyle="1" w:styleId="BalloonTextChar">
    <w:name w:val="Balloon Text Char"/>
    <w:basedOn w:val="DefaultParagraphFont"/>
    <w:link w:val="BalloonText"/>
    <w:rsid w:val="00BB4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30D78-8D94-4DB2-AFEC-17B0AC42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417</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2015-08-13T13:14:00Z</cp:lastPrinted>
  <dcterms:created xsi:type="dcterms:W3CDTF">2015-08-13T13:05:00Z</dcterms:created>
  <dcterms:modified xsi:type="dcterms:W3CDTF">2015-08-13T13:20:00Z</dcterms:modified>
</cp:coreProperties>
</file>