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033072"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033072"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July 30, 2015</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033072" w:rsidRPr="00033072">
        <w:rPr>
          <w:rFonts w:ascii="Microsoft Sans Serif" w:hAnsi="Microsoft Sans Serif" w:cs="Microsoft Sans Serif"/>
          <w:b/>
          <w:sz w:val="24"/>
          <w:szCs w:val="24"/>
        </w:rPr>
        <w:t>C-2015-2483619</w:t>
      </w:r>
    </w:p>
    <w:p w:rsidR="00003A64" w:rsidRPr="008A492A" w:rsidRDefault="00003A64" w:rsidP="00003A64">
      <w:pPr>
        <w:rPr>
          <w:rFonts w:ascii="Microsoft Sans Serif" w:hAnsi="Microsoft Sans Serif" w:cs="Microsoft Sans Serif"/>
          <w:sz w:val="24"/>
          <w:szCs w:val="24"/>
        </w:rPr>
      </w:pPr>
    </w:p>
    <w:p w:rsidR="00003A64" w:rsidRDefault="00033072"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A6691E" w:rsidRPr="008A492A" w:rsidRDefault="00A6691E" w:rsidP="00003A64">
      <w:pPr>
        <w:rPr>
          <w:rFonts w:ascii="Microsoft Sans Serif" w:hAnsi="Microsoft Sans Serif" w:cs="Microsoft Sans Serif"/>
          <w:caps/>
          <w:sz w:val="24"/>
          <w:szCs w:val="24"/>
        </w:rPr>
      </w:pPr>
      <w:bookmarkStart w:id="0" w:name="_GoBack"/>
      <w:bookmarkEnd w:id="0"/>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033072" w:rsidP="00003A64">
      <w:pPr>
        <w:tabs>
          <w:tab w:val="center" w:pos="4824"/>
        </w:tabs>
        <w:suppressAutoHyphens/>
        <w:jc w:val="center"/>
        <w:rPr>
          <w:rFonts w:ascii="Microsoft Sans Serif" w:hAnsi="Microsoft Sans Serif" w:cs="Microsoft Sans Serif"/>
          <w:b/>
          <w:spacing w:val="-3"/>
          <w:sz w:val="24"/>
          <w:szCs w:val="24"/>
        </w:rPr>
      </w:pPr>
      <w:r w:rsidRPr="00033072">
        <w:rPr>
          <w:rFonts w:ascii="Microsoft Sans Serif" w:hAnsi="Microsoft Sans Serif" w:cs="Microsoft Sans Serif"/>
          <w:b/>
          <w:spacing w:val="-3"/>
          <w:sz w:val="24"/>
          <w:szCs w:val="24"/>
        </w:rPr>
        <w:t>Michele Johnson v.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33072" w:rsidRPr="00033072">
        <w:rPr>
          <w:rFonts w:ascii="Microsoft Sans Serif" w:hAnsi="Microsoft Sans Serif" w:cs="Microsoft Sans Serif"/>
          <w:b/>
          <w:sz w:val="24"/>
          <w:szCs w:val="24"/>
        </w:rPr>
        <w:t>Tuesday, September 08, 2015</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033072">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Special Agent</w:t>
      </w:r>
      <w:r w:rsidR="00033072" w:rsidRPr="00033072">
        <w:rPr>
          <w:rFonts w:ascii="Microsoft Sans Serif" w:hAnsi="Microsoft Sans Serif" w:cs="Microsoft Sans Serif"/>
          <w:szCs w:val="24"/>
        </w:rPr>
        <w:t xml:space="preserve"> Rebecca </w:t>
      </w:r>
      <w:r w:rsidR="00033072" w:rsidRPr="00033072">
        <w:rPr>
          <w:rFonts w:ascii="Microsoft Sans Serif" w:hAnsi="Microsoft Sans Serif" w:cs="Microsoft Sans Serif"/>
          <w:szCs w:val="24"/>
        </w:rPr>
        <w:t>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xml:space="preserve">, then you must contact the presiding officer at least 7 days before the actual hearing </w:t>
      </w:r>
      <w:proofErr w:type="gramStart"/>
      <w:r w:rsidRPr="008A492A">
        <w:rPr>
          <w:rFonts w:ascii="Microsoft Sans Serif" w:hAnsi="Microsoft Sans Serif" w:cs="Microsoft Sans Serif"/>
          <w:b/>
          <w:sz w:val="24"/>
          <w:szCs w:val="24"/>
        </w:rPr>
        <w:t>and</w:t>
      </w:r>
      <w:proofErr w:type="gramEnd"/>
      <w:r w:rsidRPr="008A492A">
        <w:rPr>
          <w:rFonts w:ascii="Microsoft Sans Serif" w:hAnsi="Microsoft Sans Serif" w:cs="Microsoft Sans Serif"/>
          <w:b/>
          <w:sz w:val="24"/>
          <w:szCs w:val="24"/>
        </w:rPr>
        <w:t xml:space="preserve">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033072" w:rsidP="00C74BCC">
      <w:pPr>
        <w:tabs>
          <w:tab w:val="left" w:pos="5760"/>
        </w:tabs>
        <w:ind w:left="1440"/>
        <w:rPr>
          <w:rFonts w:ascii="Microsoft Sans Serif" w:hAnsi="Microsoft Sans Serif" w:cs="Microsoft Sans Serif"/>
          <w:sz w:val="24"/>
          <w:szCs w:val="24"/>
        </w:rPr>
      </w:pPr>
      <w:r w:rsidRPr="00033072">
        <w:rPr>
          <w:rFonts w:ascii="Microsoft Sans Serif" w:hAnsi="Microsoft Sans Serif" w:cs="Microsoft Sans Serif"/>
          <w:sz w:val="24"/>
          <w:szCs w:val="24"/>
        </w:rPr>
        <w:t>MICHELE JOHNSON</w:t>
      </w:r>
      <w:r>
        <w:rPr>
          <w:rFonts w:ascii="Microsoft Sans Serif" w:hAnsi="Microsoft Sans Serif" w:cs="Microsoft Sans Serif"/>
          <w:sz w:val="24"/>
          <w:szCs w:val="24"/>
        </w:rPr>
        <w:t xml:space="preserve">                                      </w:t>
      </w:r>
      <w:r w:rsidRPr="00C90EA5">
        <w:rPr>
          <w:rFonts w:ascii="Microsoft Sans Serif"/>
          <w:b/>
          <w:sz w:val="24"/>
        </w:rPr>
        <w:t>215.888.1278</w:t>
      </w:r>
    </w:p>
    <w:p w:rsidR="00C74BCC" w:rsidRPr="008A492A" w:rsidRDefault="00033072" w:rsidP="00C74BCC">
      <w:pPr>
        <w:tabs>
          <w:tab w:val="left" w:pos="5760"/>
        </w:tabs>
        <w:ind w:left="1440"/>
        <w:rPr>
          <w:rFonts w:ascii="Microsoft Sans Serif" w:hAnsi="Microsoft Sans Serif" w:cs="Microsoft Sans Serif"/>
          <w:sz w:val="24"/>
          <w:szCs w:val="24"/>
        </w:rPr>
      </w:pPr>
      <w:r w:rsidRPr="00033072">
        <w:rPr>
          <w:rFonts w:ascii="Microsoft Sans Serif" w:hAnsi="Microsoft Sans Serif" w:cs="Microsoft Sans Serif"/>
          <w:sz w:val="24"/>
          <w:szCs w:val="24"/>
        </w:rPr>
        <w:t>GRACIELA CHRISTLIEB ESQUIRE</w:t>
      </w:r>
      <w:r>
        <w:rPr>
          <w:rFonts w:ascii="Microsoft Sans Serif" w:hAnsi="Microsoft Sans Serif" w:cs="Microsoft Sans Serif"/>
          <w:sz w:val="24"/>
          <w:szCs w:val="24"/>
        </w:rPr>
        <w:t xml:space="preserve">              </w:t>
      </w:r>
      <w:r>
        <w:rPr>
          <w:rFonts w:ascii="Microsoft Sans Serif"/>
          <w:b/>
          <w:sz w:val="24"/>
        </w:rPr>
        <w:t>215.684.</w:t>
      </w:r>
      <w:r w:rsidRPr="00C90EA5">
        <w:rPr>
          <w:rFonts w:ascii="Microsoft Sans Serif"/>
          <w:b/>
          <w:sz w:val="24"/>
        </w:rPr>
        <w:t>6164</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033072" w:rsidRDefault="00033072" w:rsidP="00003A64">
      <w:pPr>
        <w:tabs>
          <w:tab w:val="left" w:pos="-720"/>
        </w:tabs>
        <w:suppressAutoHyphens/>
        <w:rPr>
          <w:rFonts w:ascii="Arial monospaced for SAP" w:hAnsi="Arial monospaced for SAP" w:cs="Microsoft Sans Serif"/>
          <w:sz w:val="24"/>
          <w:szCs w:val="24"/>
        </w:rPr>
      </w:pPr>
    </w:p>
    <w:p w:rsidR="00033072" w:rsidRDefault="00033072" w:rsidP="00003A64">
      <w:pPr>
        <w:tabs>
          <w:tab w:val="left" w:pos="-720"/>
        </w:tabs>
        <w:suppressAutoHyphens/>
        <w:rPr>
          <w:rFonts w:ascii="Arial monospaced for SAP" w:hAnsi="Arial monospaced for SAP" w:cs="Microsoft Sans Serif"/>
          <w:sz w:val="24"/>
          <w:szCs w:val="24"/>
        </w:rPr>
      </w:pPr>
    </w:p>
    <w:p w:rsidR="00033072" w:rsidRDefault="00033072" w:rsidP="00003A64">
      <w:pPr>
        <w:tabs>
          <w:tab w:val="left" w:pos="-720"/>
        </w:tabs>
        <w:suppressAutoHyphens/>
        <w:rPr>
          <w:rFonts w:ascii="Arial monospaced for SAP" w:hAnsi="Arial monospaced for SAP" w:cs="Microsoft Sans Serif"/>
          <w:sz w:val="24"/>
          <w:szCs w:val="24"/>
        </w:rPr>
      </w:pPr>
    </w:p>
    <w:p w:rsidR="00033072" w:rsidRDefault="00033072" w:rsidP="00003A64">
      <w:pPr>
        <w:tabs>
          <w:tab w:val="left" w:pos="-720"/>
        </w:tabs>
        <w:suppressAutoHyphens/>
        <w:rPr>
          <w:rFonts w:ascii="Arial monospaced for SAP" w:hAnsi="Arial monospaced for SAP" w:cs="Microsoft Sans Serif"/>
          <w:sz w:val="24"/>
          <w:szCs w:val="24"/>
        </w:rPr>
      </w:pPr>
    </w:p>
    <w:p w:rsidR="00033072" w:rsidRPr="00F76150" w:rsidRDefault="00033072" w:rsidP="00003A64">
      <w:pPr>
        <w:tabs>
          <w:tab w:val="left" w:pos="-720"/>
        </w:tabs>
        <w:suppressAutoHyphens/>
        <w:rPr>
          <w:rFonts w:ascii="Arial monospaced for SAP" w:hAnsi="Arial monospaced for SAP" w:cs="Microsoft Sans Serif"/>
          <w:sz w:val="24"/>
          <w:szCs w:val="24"/>
        </w:rPr>
      </w:pPr>
    </w:p>
    <w:p w:rsidR="00003A64" w:rsidRPr="00033072" w:rsidRDefault="00033072" w:rsidP="00003A64">
      <w:pPr>
        <w:rPr>
          <w:rFonts w:ascii="Microsoft Sans Serif" w:hAnsi="Microsoft Sans Serif" w:cs="Microsoft Sans Serif"/>
          <w:sz w:val="18"/>
          <w:szCs w:val="18"/>
        </w:rPr>
      </w:pPr>
      <w:proofErr w:type="gramStart"/>
      <w:r w:rsidRPr="00033072">
        <w:rPr>
          <w:rFonts w:ascii="Microsoft Sans Serif" w:hAnsi="Microsoft Sans Serif" w:cs="Microsoft Sans Serif"/>
          <w:sz w:val="18"/>
          <w:szCs w:val="18"/>
        </w:rPr>
        <w:t>pc</w:t>
      </w:r>
      <w:proofErr w:type="gramEnd"/>
      <w:r w:rsidRPr="00033072">
        <w:rPr>
          <w:rFonts w:ascii="Microsoft Sans Serif" w:hAnsi="Microsoft Sans Serif" w:cs="Microsoft Sans Serif"/>
          <w:sz w:val="18"/>
          <w:szCs w:val="18"/>
        </w:rPr>
        <w:t>:</w:t>
      </w:r>
      <w:r w:rsidRPr="00033072">
        <w:rPr>
          <w:rFonts w:ascii="Microsoft Sans Serif" w:hAnsi="Microsoft Sans Serif" w:cs="Microsoft Sans Serif"/>
          <w:sz w:val="18"/>
          <w:szCs w:val="18"/>
        </w:rPr>
        <w:tab/>
        <w:t xml:space="preserve">SA </w:t>
      </w:r>
      <w:r w:rsidRPr="00033072">
        <w:rPr>
          <w:rFonts w:ascii="Microsoft Sans Serif" w:hAnsi="Microsoft Sans Serif" w:cs="Microsoft Sans Serif"/>
          <w:sz w:val="18"/>
          <w:szCs w:val="18"/>
        </w:rPr>
        <w:t>Rebecca Waldemar</w:t>
      </w:r>
    </w:p>
    <w:p w:rsidR="00033072" w:rsidRPr="00033072" w:rsidRDefault="00033072" w:rsidP="00003A64">
      <w:pPr>
        <w:rPr>
          <w:rFonts w:ascii="Microsoft Sans Serif" w:hAnsi="Microsoft Sans Serif" w:cs="Microsoft Sans Serif"/>
          <w:sz w:val="18"/>
          <w:szCs w:val="18"/>
        </w:rPr>
      </w:pPr>
      <w:r w:rsidRPr="00033072">
        <w:rPr>
          <w:rFonts w:ascii="Microsoft Sans Serif" w:hAnsi="Microsoft Sans Serif" w:cs="Microsoft Sans Serif"/>
          <w:sz w:val="18"/>
          <w:szCs w:val="18"/>
        </w:rPr>
        <w:tab/>
        <w:t>Jose Garcia</w:t>
      </w:r>
    </w:p>
    <w:p w:rsidR="00033072" w:rsidRPr="00033072" w:rsidRDefault="00033072" w:rsidP="00003A64">
      <w:pPr>
        <w:rPr>
          <w:rFonts w:ascii="Microsoft Sans Serif" w:hAnsi="Microsoft Sans Serif" w:cs="Microsoft Sans Serif"/>
          <w:sz w:val="18"/>
          <w:szCs w:val="18"/>
        </w:rPr>
      </w:pPr>
      <w:r w:rsidRPr="00033072">
        <w:rPr>
          <w:rFonts w:ascii="Microsoft Sans Serif" w:hAnsi="Microsoft Sans Serif" w:cs="Microsoft Sans Serif"/>
          <w:sz w:val="18"/>
          <w:szCs w:val="18"/>
        </w:rPr>
        <w:tab/>
        <w:t>File Room</w:t>
      </w:r>
    </w:p>
    <w:p w:rsidR="00033072" w:rsidRPr="00033072" w:rsidRDefault="00033072" w:rsidP="00003A64">
      <w:pPr>
        <w:rPr>
          <w:rFonts w:ascii="Microsoft Sans Serif" w:hAnsi="Microsoft Sans Serif" w:cs="Microsoft Sans Serif"/>
          <w:sz w:val="18"/>
          <w:szCs w:val="18"/>
        </w:rPr>
      </w:pPr>
      <w:r w:rsidRPr="00033072">
        <w:rPr>
          <w:rFonts w:ascii="Microsoft Sans Serif" w:hAnsi="Microsoft Sans Serif" w:cs="Microsoft Sans Serif"/>
          <w:sz w:val="18"/>
          <w:szCs w:val="18"/>
        </w:rPr>
        <w:tab/>
        <w:t>Calendar File</w:t>
      </w:r>
    </w:p>
    <w:p w:rsidR="002D5B7F" w:rsidRPr="00F76150" w:rsidRDefault="002D5B7F" w:rsidP="00003A64">
      <w:pPr>
        <w:rPr>
          <w:rFonts w:ascii="Arial monospaced for SAP" w:hAnsi="Arial monospaced for SAP" w:cs="Microsoft Sans Serif"/>
          <w:sz w:val="24"/>
          <w:szCs w:val="24"/>
        </w:rPr>
        <w:sectPr w:rsidR="002D5B7F" w:rsidRPr="00F76150" w:rsidSect="00033072">
          <w:pgSz w:w="12240" w:h="15840"/>
          <w:pgMar w:top="1008" w:right="1440" w:bottom="288" w:left="1440" w:header="720" w:footer="720" w:gutter="0"/>
          <w:cols w:space="720"/>
        </w:sectPr>
      </w:pPr>
    </w:p>
    <w:p w:rsidR="00033072" w:rsidRDefault="00033072" w:rsidP="00033072">
      <w:pPr>
        <w:rPr>
          <w:rFonts w:ascii="Microsoft Sans Serif"/>
          <w:sz w:val="24"/>
        </w:rPr>
      </w:pPr>
      <w:r>
        <w:rPr>
          <w:rFonts w:ascii="Microsoft Sans Serif"/>
          <w:b/>
          <w:sz w:val="24"/>
          <w:u w:val="single"/>
        </w:rPr>
        <w:lastRenderedPageBreak/>
        <w:t>C-2015-2483619 - MICHELE JOHNSON v. PHILADELPHIA GAS WORKS</w:t>
      </w:r>
      <w:r>
        <w:rPr>
          <w:rFonts w:ascii="Microsoft Sans Serif"/>
          <w:b/>
          <w:sz w:val="24"/>
          <w:u w:val="single"/>
        </w:rPr>
        <w:cr/>
      </w:r>
      <w:r>
        <w:rPr>
          <w:rFonts w:ascii="Microsoft Sans Serif"/>
          <w:b/>
          <w:sz w:val="24"/>
          <w:u w:val="single"/>
        </w:rPr>
        <w:cr/>
      </w:r>
      <w:r>
        <w:rPr>
          <w:rFonts w:ascii="Microsoft Sans Serif"/>
          <w:sz w:val="24"/>
        </w:rPr>
        <w:t>MICHELE JOHNSON</w:t>
      </w:r>
      <w:r>
        <w:rPr>
          <w:rFonts w:ascii="Microsoft Sans Serif"/>
          <w:sz w:val="24"/>
        </w:rPr>
        <w:cr/>
        <w:t>5511 WEBSTER ST</w:t>
      </w:r>
      <w:r>
        <w:rPr>
          <w:rFonts w:ascii="Microsoft Sans Serif"/>
          <w:sz w:val="24"/>
        </w:rPr>
        <w:cr/>
        <w:t>PHILADELPHIA PA  19143</w:t>
      </w:r>
      <w:r>
        <w:rPr>
          <w:rFonts w:ascii="Microsoft Sans Serif"/>
          <w:sz w:val="24"/>
        </w:rPr>
        <w:cr/>
      </w:r>
      <w:r w:rsidRPr="00C90EA5">
        <w:rPr>
          <w:rFonts w:ascii="Microsoft Sans Serif"/>
          <w:b/>
          <w:sz w:val="24"/>
        </w:rPr>
        <w:t>215.888.1278</w:t>
      </w:r>
      <w:r w:rsidRPr="00C90EA5">
        <w:rPr>
          <w:rFonts w:ascii="Microsoft Sans Serif"/>
          <w:b/>
          <w:sz w:val="24"/>
        </w:rPr>
        <w:cr/>
      </w:r>
    </w:p>
    <w:p w:rsidR="00033072" w:rsidRPr="00C90EA5" w:rsidRDefault="00033072" w:rsidP="00033072">
      <w:pPr>
        <w:rPr>
          <w:rFonts w:ascii="Microsoft Sans Serif"/>
          <w:i/>
          <w:sz w:val="24"/>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w:t>
      </w:r>
      <w:r w:rsidRPr="00C90EA5">
        <w:rPr>
          <w:rFonts w:ascii="Microsoft Sans Serif"/>
          <w:b/>
          <w:sz w:val="24"/>
        </w:rPr>
        <w:t>6164</w:t>
      </w:r>
      <w:r w:rsidRPr="00C90EA5">
        <w:rPr>
          <w:rFonts w:ascii="Microsoft Sans Serif"/>
          <w:b/>
          <w:sz w:val="24"/>
        </w:rPr>
        <w:cr/>
      </w:r>
      <w:r w:rsidRPr="00C90EA5">
        <w:rPr>
          <w:rFonts w:ascii="Microsoft Sans Serif"/>
          <w:i/>
          <w:sz w:val="24"/>
        </w:rPr>
        <w:t>Accepts E-service</w:t>
      </w:r>
    </w:p>
    <w:p w:rsidR="00033072" w:rsidRPr="00C90EA5" w:rsidRDefault="00033072" w:rsidP="00033072">
      <w:pPr>
        <w:rPr>
          <w:i/>
        </w:rPr>
      </w:pPr>
      <w:r w:rsidRPr="00C90EA5">
        <w:rPr>
          <w:rFonts w:ascii="Microsoft Sans Serif"/>
          <w:i/>
          <w:sz w:val="24"/>
        </w:rPr>
        <w:t>Representing Philadelphia Gas Works</w:t>
      </w:r>
      <w:r w:rsidRPr="00C90EA5">
        <w:rPr>
          <w:rFonts w:ascii="Microsoft Sans Serif"/>
          <w:i/>
          <w:sz w:val="24"/>
        </w:rPr>
        <w:cr/>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33072"/>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6691E"/>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A6691E"/>
    <w:rPr>
      <w:rFonts w:ascii="Tahoma" w:hAnsi="Tahoma" w:cs="Tahoma"/>
      <w:sz w:val="16"/>
      <w:szCs w:val="16"/>
    </w:rPr>
  </w:style>
  <w:style w:type="character" w:customStyle="1" w:styleId="BalloonTextChar">
    <w:name w:val="Balloon Text Char"/>
    <w:basedOn w:val="DefaultParagraphFont"/>
    <w:link w:val="BalloonText"/>
    <w:rsid w:val="00A669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A6691E"/>
    <w:rPr>
      <w:rFonts w:ascii="Tahoma" w:hAnsi="Tahoma" w:cs="Tahoma"/>
      <w:sz w:val="16"/>
      <w:szCs w:val="16"/>
    </w:rPr>
  </w:style>
  <w:style w:type="character" w:customStyle="1" w:styleId="BalloonTextChar">
    <w:name w:val="Balloon Text Char"/>
    <w:basedOn w:val="DefaultParagraphFont"/>
    <w:link w:val="BalloonText"/>
    <w:rsid w:val="00A66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3833</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Garcia, Jose</cp:lastModifiedBy>
  <cp:revision>3</cp:revision>
  <cp:lastPrinted>2003-01-16T13:21:00Z</cp:lastPrinted>
  <dcterms:created xsi:type="dcterms:W3CDTF">2015-07-30T19:01:00Z</dcterms:created>
  <dcterms:modified xsi:type="dcterms:W3CDTF">2015-07-30T19:02:00Z</dcterms:modified>
</cp:coreProperties>
</file>