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561F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AUGUST 24, 2015                      </w:t>
      </w:r>
    </w:p>
    <w:p w:rsidR="002561FF" w:rsidRDefault="002561FF" w:rsidP="00635B49">
      <w:pPr>
        <w:rPr>
          <w:rFonts w:ascii="Arial" w:hAnsi="Arial"/>
          <w:sz w:val="24"/>
        </w:rPr>
      </w:pPr>
    </w:p>
    <w:p w:rsidR="002561FF" w:rsidRDefault="002561FF" w:rsidP="00635B49">
      <w:pPr>
        <w:rPr>
          <w:rFonts w:ascii="Arial" w:hAnsi="Arial"/>
          <w:sz w:val="24"/>
        </w:rPr>
      </w:pPr>
    </w:p>
    <w:p w:rsidR="002561FF" w:rsidRDefault="002561F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CRAIG A DOLL</w:t>
      </w:r>
    </w:p>
    <w:p w:rsidR="002561FF" w:rsidRDefault="002561F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ARMSTRONG RELOCATION COMPANY</w:t>
      </w:r>
    </w:p>
    <w:p w:rsidR="002561FF" w:rsidRDefault="002561F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25 WEST SECOND </w:t>
      </w:r>
      <w:proofErr w:type="gramStart"/>
      <w:r>
        <w:rPr>
          <w:rFonts w:ascii="Arial" w:hAnsi="Arial"/>
          <w:sz w:val="24"/>
        </w:rPr>
        <w:t>STREET</w:t>
      </w:r>
      <w:proofErr w:type="gramEnd"/>
    </w:p>
    <w:p w:rsidR="002561FF" w:rsidRDefault="002561F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HUMMELSTOWN PA 17036-0403</w:t>
      </w:r>
    </w:p>
    <w:p w:rsidR="002561FF" w:rsidRDefault="002561FF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2561FF">
        <w:rPr>
          <w:rFonts w:ascii="Arial" w:hAnsi="Arial"/>
          <w:sz w:val="22"/>
          <w:szCs w:val="22"/>
        </w:rPr>
        <w:t>r. Doll: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Default="00635B49" w:rsidP="002561FF">
      <w:pPr>
        <w:pStyle w:val="BodyText"/>
        <w:rPr>
          <w:rFonts w:cs="Arial"/>
          <w:sz w:val="22"/>
          <w:szCs w:val="22"/>
        </w:rPr>
      </w:pPr>
      <w:r w:rsidRPr="007700C1">
        <w:rPr>
          <w:sz w:val="22"/>
          <w:szCs w:val="22"/>
        </w:rPr>
        <w:tab/>
      </w:r>
      <w:r w:rsidR="0077682D" w:rsidRPr="007700C1">
        <w:rPr>
          <w:rFonts w:cs="Arial"/>
          <w:sz w:val="22"/>
          <w:szCs w:val="22"/>
        </w:rPr>
        <w:tab/>
        <w:t>O</w:t>
      </w:r>
      <w:r w:rsidR="00D56676">
        <w:rPr>
          <w:rFonts w:cs="Arial"/>
          <w:sz w:val="22"/>
          <w:szCs w:val="22"/>
        </w:rPr>
        <w:t xml:space="preserve">n </w:t>
      </w:r>
      <w:r w:rsidR="002561FF">
        <w:rPr>
          <w:rFonts w:cs="Arial"/>
          <w:sz w:val="22"/>
          <w:szCs w:val="22"/>
        </w:rPr>
        <w:t>August 23, 2015</w:t>
      </w:r>
      <w:r w:rsidR="00D56676">
        <w:rPr>
          <w:rFonts w:cs="Arial"/>
          <w:sz w:val="22"/>
          <w:szCs w:val="22"/>
        </w:rPr>
        <w:t>, the Commission received your</w:t>
      </w:r>
      <w:r w:rsidR="0077682D" w:rsidRPr="007700C1">
        <w:rPr>
          <w:rFonts w:cs="Arial"/>
          <w:sz w:val="22"/>
          <w:szCs w:val="22"/>
        </w:rPr>
        <w:t xml:space="preserve"> Application of </w:t>
      </w:r>
      <w:r w:rsidR="002561FF">
        <w:rPr>
          <w:rFonts w:cs="Arial"/>
          <w:sz w:val="22"/>
          <w:szCs w:val="22"/>
        </w:rPr>
        <w:t>Fictitious Name Change for Armstrong Relocation Company.</w:t>
      </w:r>
      <w:r w:rsidR="0077682D" w:rsidRPr="007700C1">
        <w:rPr>
          <w:rFonts w:cs="Arial"/>
          <w:sz w:val="22"/>
          <w:szCs w:val="22"/>
        </w:rPr>
        <w:t xml:space="preserve">  Upon initial review, the Application has been determined to be deficient for the following reasons:</w:t>
      </w:r>
    </w:p>
    <w:p w:rsidR="002561FF" w:rsidRDefault="002561FF" w:rsidP="002561FF">
      <w:pPr>
        <w:pStyle w:val="BodyText"/>
        <w:rPr>
          <w:rFonts w:cs="Arial"/>
          <w:sz w:val="22"/>
          <w:szCs w:val="22"/>
        </w:rPr>
      </w:pPr>
    </w:p>
    <w:p w:rsidR="002561FF" w:rsidRDefault="002561FF" w:rsidP="002561FF">
      <w:pPr>
        <w:pStyle w:val="BodyText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Missing Docket Number </w:t>
      </w:r>
    </w:p>
    <w:p w:rsidR="002561FF" w:rsidRPr="007700C1" w:rsidRDefault="002561FF" w:rsidP="002561FF">
      <w:pPr>
        <w:pStyle w:val="BodyText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Missing Verification Form.  A Verification Form is enclosed for you to complete, sign, date and return.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2561FF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6B1"/>
    <w:multiLevelType w:val="hybridMultilevel"/>
    <w:tmpl w:val="35463E06"/>
    <w:lvl w:ilvl="0" w:tplc="6616B45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1FF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D6AD-EBBE-4FA1-90E2-9B2AF924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2015-08-24T15:35:00Z</cp:lastPrinted>
  <dcterms:created xsi:type="dcterms:W3CDTF">2015-08-24T15:37:00Z</dcterms:created>
  <dcterms:modified xsi:type="dcterms:W3CDTF">2015-08-24T15:37:00Z</dcterms:modified>
</cp:coreProperties>
</file>