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D33D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D33D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D33D3">
        <w:rPr>
          <w:rFonts w:ascii="Times New Roman" w:hAnsi="Times New Roman"/>
          <w:b/>
          <w:spacing w:val="-3"/>
          <w:szCs w:val="24"/>
        </w:rPr>
        <w:fldChar w:fldCharType="begin"/>
      </w:r>
      <w:r w:rsidRPr="009D33D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D33D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D33D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D33D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D33D3" w:rsidRDefault="00141506" w:rsidP="009D33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D33D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D33D3" w:rsidRDefault="009D33D3" w:rsidP="009D33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D33D3" w:rsidRDefault="009D33D3" w:rsidP="009D33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D33D3" w:rsidRDefault="009D33D3" w:rsidP="009D33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D33D3" w:rsidRPr="009D33D3" w:rsidRDefault="009D33D3" w:rsidP="009D33D3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9D33D3">
        <w:rPr>
          <w:rFonts w:ascii="Times New Roman" w:hAnsi="Times New Roman"/>
          <w:szCs w:val="24"/>
        </w:rPr>
        <w:t>Thomas Danylo</w:t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  <w:t>:</w:t>
      </w:r>
    </w:p>
    <w:p w:rsidR="009D33D3" w:rsidRPr="009D33D3" w:rsidRDefault="009D33D3" w:rsidP="009D33D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D33D3"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szCs w:val="24"/>
        </w:rPr>
        <w:t>:</w:t>
      </w:r>
    </w:p>
    <w:p w:rsidR="009D33D3" w:rsidRPr="009D33D3" w:rsidRDefault="009D33D3" w:rsidP="009D33D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D33D3">
        <w:rPr>
          <w:rFonts w:ascii="Times New Roman" w:hAnsi="Times New Roman"/>
          <w:szCs w:val="24"/>
        </w:rPr>
        <w:tab/>
        <w:t>v.</w:t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  <w:t>:</w:t>
      </w:r>
      <w:r w:rsidRPr="009D33D3"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9D33D3">
        <w:rPr>
          <w:rFonts w:ascii="Times New Roman" w:hAnsi="Times New Roman"/>
          <w:szCs w:val="24"/>
        </w:rPr>
        <w:t>C-2014-2455723</w:t>
      </w:r>
    </w:p>
    <w:p w:rsidR="009D33D3" w:rsidRPr="009D33D3" w:rsidRDefault="009D33D3" w:rsidP="009D33D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  <w:t>:</w:t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</w:p>
    <w:p w:rsidR="009D33D3" w:rsidRPr="009D33D3" w:rsidRDefault="009D33D3" w:rsidP="009D33D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D33D3">
        <w:rPr>
          <w:rFonts w:ascii="Times New Roman" w:hAnsi="Times New Roman"/>
          <w:szCs w:val="24"/>
        </w:rPr>
        <w:t>Duquesne Light Company</w:t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</w:r>
      <w:r w:rsidRPr="009D33D3">
        <w:rPr>
          <w:rFonts w:ascii="Times New Roman" w:hAnsi="Times New Roman"/>
          <w:szCs w:val="24"/>
        </w:rPr>
        <w:tab/>
        <w:t>:</w:t>
      </w:r>
    </w:p>
    <w:p w:rsidR="009D33D3" w:rsidRPr="009D33D3" w:rsidRDefault="009D33D3" w:rsidP="009D33D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9D33D3" w:rsidRDefault="009D33D3" w:rsidP="009D33D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D33D3" w:rsidRPr="000C1A59" w:rsidRDefault="009D33D3" w:rsidP="009D33D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D33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D33D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D33D3">
        <w:rPr>
          <w:rFonts w:ascii="Times New Roman" w:hAnsi="Times New Roman"/>
          <w:spacing w:val="-3"/>
          <w:szCs w:val="24"/>
        </w:rPr>
        <w:t>July 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D33D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D33D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D33D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D33D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D33D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D33D3" w:rsidRPr="009D33D3" w:rsidRDefault="009D33D3" w:rsidP="009D33D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D33D3">
        <w:rPr>
          <w:rFonts w:ascii="Times New Roman" w:hAnsi="Times New Roman"/>
        </w:rPr>
        <w:t>1.</w:t>
      </w:r>
      <w:r w:rsidRPr="009D33D3">
        <w:rPr>
          <w:rFonts w:ascii="Times New Roman" w:hAnsi="Times New Roman"/>
        </w:rPr>
        <w:tab/>
        <w:t>That the formal complaint of Thomas Danylo against Duquesne Light Company at Docket No. C-2014-2455723 is dismissed.</w:t>
      </w:r>
    </w:p>
    <w:p w:rsidR="009D33D3" w:rsidRPr="009D33D3" w:rsidRDefault="009D33D3" w:rsidP="009D33D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D33D3" w:rsidP="009D33D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D33D3">
        <w:rPr>
          <w:rFonts w:ascii="Times New Roman" w:hAnsi="Times New Roman"/>
        </w:rPr>
        <w:t>2.</w:t>
      </w:r>
      <w:r w:rsidRPr="009D33D3">
        <w:rPr>
          <w:rFonts w:ascii="Times New Roman" w:hAnsi="Times New Roman"/>
        </w:rPr>
        <w:tab/>
        <w:t>That the Secretary mark the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603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DABAB37" wp14:editId="0DD40B70">
            <wp:simplePos x="0" y="0"/>
            <wp:positionH relativeFrom="column">
              <wp:posOffset>2908300</wp:posOffset>
            </wp:positionH>
            <wp:positionV relativeFrom="paragraph">
              <wp:posOffset>20955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03E1">
        <w:rPr>
          <w:rFonts w:ascii="Times New Roman" w:hAnsi="Times New Roman"/>
          <w:spacing w:val="-3"/>
          <w:szCs w:val="24"/>
        </w:rPr>
        <w:t xml:space="preserve"> August 25, 2015</w:t>
      </w:r>
    </w:p>
    <w:sectPr w:rsidR="00141506" w:rsidRPr="00FB6879" w:rsidSect="009D33D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FB" w:rsidRDefault="00B352FB">
      <w:pPr>
        <w:spacing w:line="20" w:lineRule="exact"/>
      </w:pPr>
    </w:p>
  </w:endnote>
  <w:endnote w:type="continuationSeparator" w:id="0">
    <w:p w:rsidR="00B352FB" w:rsidRDefault="00B352FB">
      <w:r>
        <w:t xml:space="preserve"> </w:t>
      </w:r>
    </w:p>
  </w:endnote>
  <w:endnote w:type="continuationNotice" w:id="1">
    <w:p w:rsidR="00B352FB" w:rsidRDefault="00B352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FB" w:rsidRDefault="00B352FB">
      <w:r>
        <w:separator/>
      </w:r>
    </w:p>
  </w:footnote>
  <w:footnote w:type="continuationSeparator" w:id="0">
    <w:p w:rsidR="00B352FB" w:rsidRDefault="00B3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6EF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03E1"/>
    <w:rsid w:val="00987969"/>
    <w:rsid w:val="009A547F"/>
    <w:rsid w:val="009B2408"/>
    <w:rsid w:val="009B74F2"/>
    <w:rsid w:val="009D33D3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52FB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60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2015-08-25T18:17:00Z</cp:lastPrinted>
  <dcterms:created xsi:type="dcterms:W3CDTF">2010-09-08T19:30:00Z</dcterms:created>
  <dcterms:modified xsi:type="dcterms:W3CDTF">2015-08-25T18:17:00Z</dcterms:modified>
</cp:coreProperties>
</file>