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784F70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Daniel and Brandy </w:t>
      </w:r>
      <w:proofErr w:type="spellStart"/>
      <w:r>
        <w:rPr>
          <w:rFonts w:ascii="Times New Roman" w:hAnsi="Times New Roman" w:cs="Times New Roman"/>
          <w:spacing w:val="-3"/>
        </w:rPr>
        <w:t>Witmer</w:t>
      </w:r>
      <w:proofErr w:type="spellEnd"/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784F70">
        <w:rPr>
          <w:rFonts w:ascii="Times New Roman" w:hAnsi="Times New Roman" w:cs="Times New Roman"/>
          <w:spacing w:val="-3"/>
        </w:rPr>
        <w:t>C-2015-2488860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784F70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6A6FC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784F70" w:rsidRPr="00784F70">
        <w:rPr>
          <w:rFonts w:ascii="Times New Roman" w:hAnsi="Times New Roman" w:cs="Times New Roman"/>
        </w:rPr>
        <w:t>Thursday</w:t>
      </w:r>
      <w:r w:rsidR="001D2A48" w:rsidRPr="00784F70">
        <w:rPr>
          <w:rFonts w:ascii="Times New Roman" w:hAnsi="Times New Roman" w:cs="Times New Roman"/>
        </w:rPr>
        <w:t xml:space="preserve">, </w:t>
      </w:r>
      <w:r w:rsidR="00784F70" w:rsidRPr="00784F70">
        <w:rPr>
          <w:rFonts w:ascii="Times New Roman" w:hAnsi="Times New Roman" w:cs="Times New Roman"/>
        </w:rPr>
        <w:t>September 17</w:t>
      </w:r>
      <w:r w:rsidR="009E011E" w:rsidRPr="00784F70">
        <w:rPr>
          <w:rFonts w:ascii="Times New Roman" w:hAnsi="Times New Roman" w:cs="Times New Roman"/>
        </w:rPr>
        <w:t xml:space="preserve">, </w:t>
      </w:r>
      <w:r w:rsidR="00DA4B7A" w:rsidRPr="00784F70">
        <w:rPr>
          <w:rFonts w:ascii="Times New Roman" w:hAnsi="Times New Roman" w:cs="Times New Roman"/>
        </w:rPr>
        <w:t>201</w:t>
      </w:r>
      <w:r w:rsidR="00AD6F1D" w:rsidRPr="00784F70">
        <w:rPr>
          <w:rFonts w:ascii="Times New Roman" w:hAnsi="Times New Roman" w:cs="Times New Roman"/>
        </w:rPr>
        <w:t>5</w:t>
      </w:r>
      <w:r w:rsidRPr="00784F70">
        <w:rPr>
          <w:rFonts w:ascii="Times New Roman" w:hAnsi="Times New Roman" w:cs="Times New Roman"/>
        </w:rPr>
        <w:t xml:space="preserve">, at </w:t>
      </w:r>
      <w:r w:rsidR="00784F70" w:rsidRPr="00784F70">
        <w:rPr>
          <w:rFonts w:ascii="Times New Roman" w:hAnsi="Times New Roman" w:cs="Times New Roman"/>
        </w:rPr>
        <w:t>1:30</w:t>
      </w:r>
      <w:r w:rsidR="00FB5F28" w:rsidRPr="00784F70">
        <w:rPr>
          <w:rFonts w:ascii="Times New Roman" w:hAnsi="Times New Roman" w:cs="Times New Roman"/>
        </w:rPr>
        <w:t xml:space="preserve"> </w:t>
      </w:r>
      <w:r w:rsidR="00784F70" w:rsidRPr="00784F70">
        <w:rPr>
          <w:rFonts w:ascii="Times New Roman" w:hAnsi="Times New Roman" w:cs="Times New Roman"/>
        </w:rPr>
        <w:t>p</w:t>
      </w:r>
      <w:r w:rsidR="00FB5F28" w:rsidRPr="00784F70">
        <w:rPr>
          <w:rFonts w:ascii="Times New Roman" w:hAnsi="Times New Roman" w:cs="Times New Roman"/>
        </w:rPr>
        <w:t>.m</w:t>
      </w:r>
      <w:r w:rsidRPr="00784F70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6A6FC1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6A6FC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6A6FC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6A6FC1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6A6FC1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6A6FC1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6A6FC1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6A6FC1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6A6FC1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6A6FC1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6A6FC1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6A6FC1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6A6FC1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6A6FC1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6A6FC1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6A6FC1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6A6FC1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6A6FC1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6A6FC1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6A6FC1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6A6FC1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A2381B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D5131A" w:rsidRPr="00784F70">
        <w:rPr>
          <w:rFonts w:ascii="Times New Roman" w:hAnsi="Times New Roman" w:cs="Times New Roman"/>
          <w:spacing w:val="-3"/>
          <w:u w:val="single"/>
        </w:rPr>
        <w:t>August</w:t>
      </w:r>
      <w:r w:rsidR="00096425" w:rsidRPr="00784F70">
        <w:rPr>
          <w:rFonts w:ascii="Times New Roman" w:hAnsi="Times New Roman" w:cs="Times New Roman"/>
          <w:spacing w:val="-3"/>
          <w:u w:val="single"/>
        </w:rPr>
        <w:t xml:space="preserve"> </w:t>
      </w:r>
      <w:r w:rsidR="00784F70" w:rsidRPr="00784F70">
        <w:rPr>
          <w:rFonts w:ascii="Times New Roman" w:hAnsi="Times New Roman" w:cs="Times New Roman"/>
          <w:spacing w:val="-3"/>
          <w:u w:val="single"/>
        </w:rPr>
        <w:t>28</w:t>
      </w:r>
      <w:r w:rsidR="00D82264" w:rsidRPr="00784F70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6A6FC1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6A6FC1" w:rsidSect="00E13B4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6A6FC1" w:rsidRDefault="006A6FC1" w:rsidP="006A6FC1">
      <w:pPr>
        <w:contextualSpacing/>
      </w:pPr>
      <w:r>
        <w:rPr>
          <w:rFonts w:ascii="Microsoft Sans Serif"/>
          <w:b/>
          <w:u w:val="single"/>
        </w:rPr>
        <w:lastRenderedPageBreak/>
        <w:t>C-2015-2488860 - DANIEL AND BRANDY WITMER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BRANDY </w:t>
      </w:r>
      <w:proofErr w:type="gramStart"/>
      <w:r>
        <w:rPr>
          <w:rFonts w:ascii="Microsoft Sans Serif"/>
        </w:rPr>
        <w:t xml:space="preserve">WITMER </w:t>
      </w:r>
      <w:r>
        <w:rPr>
          <w:rFonts w:ascii="Microsoft Sans Serif"/>
        </w:rPr>
        <w:cr/>
        <w:t>525</w:t>
      </w:r>
      <w:proofErr w:type="gramEnd"/>
      <w:r>
        <w:rPr>
          <w:rFonts w:ascii="Microsoft Sans Serif"/>
        </w:rPr>
        <w:t xml:space="preserve"> SPRUCE STREET</w:t>
      </w:r>
      <w:r>
        <w:rPr>
          <w:rFonts w:ascii="Microsoft Sans Serif"/>
        </w:rPr>
        <w:cr/>
        <w:t>LYKENS PA  17048</w:t>
      </w:r>
      <w:r>
        <w:rPr>
          <w:rFonts w:ascii="Microsoft Sans Serif"/>
        </w:rPr>
        <w:cr/>
        <w:t>717.215.1546</w:t>
      </w:r>
      <w:r>
        <w:rPr>
          <w:rFonts w:ascii="Microsoft Sans Serif"/>
        </w:rPr>
        <w:cr/>
      </w:r>
    </w:p>
    <w:p w:rsidR="006A6FC1" w:rsidRDefault="006A6FC1" w:rsidP="006A6FC1">
      <w:pPr>
        <w:contextualSpacing/>
      </w:pPr>
      <w:r>
        <w:rPr>
          <w:rFonts w:ascii="Microsoft Sans Serif"/>
        </w:rPr>
        <w:t>KIMBERLY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6A6FC1" w:rsidRDefault="006A6FC1" w:rsidP="006A6FC1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1B" w:rsidRDefault="00A2381B" w:rsidP="00743A13">
      <w:r>
        <w:separator/>
      </w:r>
    </w:p>
  </w:endnote>
  <w:endnote w:type="continuationSeparator" w:id="0">
    <w:p w:rsidR="00A2381B" w:rsidRDefault="00A2381B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828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E13B43" w:rsidRPr="00E13B43" w:rsidRDefault="00E13B4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13B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3B4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13B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6FC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13B4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13B43" w:rsidRDefault="00E13B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43" w:rsidRDefault="00E13B43">
    <w:pPr>
      <w:pStyle w:val="Footer"/>
      <w:jc w:val="center"/>
    </w:pPr>
  </w:p>
  <w:p w:rsidR="00E13B43" w:rsidRDefault="00E13B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FC1" w:rsidRPr="00E13B43" w:rsidRDefault="006A6FC1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:rsidR="006A6FC1" w:rsidRDefault="006A6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1B" w:rsidRDefault="00A2381B" w:rsidP="00743A13">
      <w:r>
        <w:separator/>
      </w:r>
    </w:p>
  </w:footnote>
  <w:footnote w:type="continuationSeparator" w:id="0">
    <w:p w:rsidR="00A2381B" w:rsidRDefault="00A2381B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3148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A6FC1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4F7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07A5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2381B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3B43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04FD-1A0F-4E6D-B64F-59C33D47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2015-07-27T14:21:00Z</dcterms:created>
  <dcterms:modified xsi:type="dcterms:W3CDTF">2015-08-28T13:17:00Z</dcterms:modified>
</cp:coreProperties>
</file>