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07" w:rsidRPr="004C36A6" w:rsidRDefault="00A20307">
      <w:pPr>
        <w:tabs>
          <w:tab w:val="left" w:pos="2160"/>
        </w:tabs>
        <w:jc w:val="center"/>
        <w:outlineLvl w:val="0"/>
        <w:rPr>
          <w:rFonts w:ascii="Times New Roman" w:hAnsi="Times New Roman"/>
          <w:b/>
        </w:rPr>
      </w:pPr>
      <w:r w:rsidRPr="004C36A6">
        <w:rPr>
          <w:rFonts w:ascii="Times New Roman" w:hAnsi="Times New Roman"/>
          <w:b/>
        </w:rPr>
        <w:t>BEFORE THE</w:t>
      </w:r>
    </w:p>
    <w:p w:rsidR="00A20307" w:rsidRPr="004C36A6" w:rsidRDefault="00A2030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20307" w:rsidRPr="004C36A6" w:rsidRDefault="00A20307" w:rsidP="004C36A6">
      <w:pPr>
        <w:tabs>
          <w:tab w:val="left" w:pos="2160"/>
        </w:tabs>
        <w:outlineLvl w:val="0"/>
        <w:rPr>
          <w:rFonts w:ascii="Times New Roman" w:hAnsi="Times New Roman"/>
        </w:rPr>
      </w:pPr>
    </w:p>
    <w:p w:rsidR="00A20307" w:rsidRPr="004C36A6" w:rsidRDefault="00A20307" w:rsidP="003653EB">
      <w:pPr>
        <w:tabs>
          <w:tab w:val="left" w:pos="2160"/>
        </w:tabs>
        <w:rPr>
          <w:rFonts w:ascii="Times New Roman" w:hAnsi="Times New Roman"/>
        </w:rPr>
      </w:pPr>
    </w:p>
    <w:p w:rsidR="00A20307" w:rsidRPr="001C0514" w:rsidRDefault="00A20307" w:rsidP="003653EB">
      <w:pPr>
        <w:tabs>
          <w:tab w:val="left" w:pos="2160"/>
        </w:tabs>
        <w:rPr>
          <w:rFonts w:ascii="Times New Roman" w:hAnsi="Times New Roman"/>
          <w:szCs w:val="24"/>
        </w:rPr>
      </w:pPr>
    </w:p>
    <w:p w:rsidR="00A20307" w:rsidRDefault="00A20307" w:rsidP="00A20307">
      <w:pPr>
        <w:tabs>
          <w:tab w:val="left" w:pos="2160"/>
          <w:tab w:val="left" w:pos="4680"/>
          <w:tab w:val="left" w:pos="5310"/>
        </w:tabs>
        <w:jc w:val="both"/>
        <w:rPr>
          <w:rFonts w:ascii="Times New Roman" w:hAnsi="Times New Roman"/>
          <w:caps/>
          <w:noProof/>
          <w:szCs w:val="24"/>
        </w:rPr>
      </w:pPr>
      <w:r w:rsidRPr="00CA713C">
        <w:rPr>
          <w:rFonts w:ascii="Times New Roman" w:hAnsi="Times New Roman"/>
          <w:caps/>
          <w:noProof/>
          <w:szCs w:val="24"/>
        </w:rPr>
        <w:t xml:space="preserve">Pennsylvania Public Utility </w:t>
      </w:r>
      <w:r>
        <w:rPr>
          <w:rFonts w:ascii="Times New Roman" w:hAnsi="Times New Roman"/>
          <w:caps/>
          <w:noProof/>
          <w:szCs w:val="24"/>
        </w:rPr>
        <w:tab/>
      </w:r>
      <w:r>
        <w:rPr>
          <w:rFonts w:ascii="Times New Roman" w:hAnsi="Times New Roman"/>
          <w:caps/>
          <w:noProof/>
          <w:szCs w:val="24"/>
        </w:rPr>
        <w:tab/>
        <w:t>:</w:t>
      </w:r>
    </w:p>
    <w:p w:rsidR="00A20307" w:rsidRDefault="00A20307" w:rsidP="00A20307">
      <w:pPr>
        <w:tabs>
          <w:tab w:val="left" w:pos="2160"/>
          <w:tab w:val="left" w:pos="4680"/>
          <w:tab w:val="left" w:pos="5310"/>
        </w:tabs>
        <w:jc w:val="both"/>
        <w:rPr>
          <w:rFonts w:ascii="Times New Roman" w:hAnsi="Times New Roman"/>
          <w:caps/>
          <w:noProof/>
          <w:szCs w:val="24"/>
        </w:rPr>
      </w:pPr>
      <w:r w:rsidRPr="00CA713C">
        <w:rPr>
          <w:rFonts w:ascii="Times New Roman" w:hAnsi="Times New Roman"/>
          <w:caps/>
          <w:noProof/>
          <w:szCs w:val="24"/>
        </w:rPr>
        <w:t xml:space="preserve">Commission, Bureau of </w:t>
      </w:r>
      <w:r>
        <w:rPr>
          <w:rFonts w:ascii="Times New Roman" w:hAnsi="Times New Roman"/>
          <w:caps/>
          <w:noProof/>
          <w:szCs w:val="24"/>
        </w:rPr>
        <w:tab/>
      </w:r>
      <w:r>
        <w:rPr>
          <w:rFonts w:ascii="Times New Roman" w:hAnsi="Times New Roman"/>
          <w:caps/>
          <w:noProof/>
          <w:szCs w:val="24"/>
        </w:rPr>
        <w:tab/>
        <w:t>:</w:t>
      </w:r>
    </w:p>
    <w:p w:rsidR="00A20307" w:rsidRPr="001C0514" w:rsidRDefault="00A20307" w:rsidP="00A20307">
      <w:pPr>
        <w:tabs>
          <w:tab w:val="left" w:pos="2160"/>
          <w:tab w:val="left" w:pos="4680"/>
          <w:tab w:val="left" w:pos="5310"/>
        </w:tabs>
        <w:jc w:val="both"/>
        <w:rPr>
          <w:rFonts w:ascii="Times New Roman" w:hAnsi="Times New Roman"/>
          <w:szCs w:val="24"/>
        </w:rPr>
      </w:pPr>
      <w:r w:rsidRPr="00CA713C">
        <w:rPr>
          <w:rFonts w:ascii="Times New Roman" w:hAnsi="Times New Roman"/>
          <w:caps/>
          <w:noProof/>
          <w:szCs w:val="24"/>
        </w:rPr>
        <w:t>Investigation and Enforcement</w:t>
      </w:r>
      <w:r w:rsidRPr="001C0514">
        <w:rPr>
          <w:rFonts w:ascii="Times New Roman" w:hAnsi="Times New Roman"/>
          <w:szCs w:val="24"/>
        </w:rPr>
        <w:tab/>
      </w:r>
      <w:r w:rsidRPr="001C0514">
        <w:rPr>
          <w:rFonts w:ascii="Times New Roman" w:hAnsi="Times New Roman"/>
          <w:szCs w:val="24"/>
        </w:rPr>
        <w:tab/>
        <w:t>:</w:t>
      </w:r>
    </w:p>
    <w:p w:rsidR="00A20307" w:rsidRPr="001C0514" w:rsidRDefault="00A20307" w:rsidP="00A20307">
      <w:pPr>
        <w:tabs>
          <w:tab w:val="left" w:pos="4680"/>
          <w:tab w:val="left" w:pos="5040"/>
          <w:tab w:val="left" w:pos="531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Pr>
          <w:rFonts w:ascii="Times New Roman" w:hAnsi="Times New Roman"/>
          <w:szCs w:val="24"/>
        </w:rPr>
        <w:tab/>
      </w:r>
      <w:r w:rsidRPr="00CA713C">
        <w:rPr>
          <w:rFonts w:ascii="Times New Roman" w:hAnsi="Times New Roman"/>
          <w:noProof/>
          <w:szCs w:val="24"/>
        </w:rPr>
        <w:t>C-2014-2459320</w:t>
      </w:r>
    </w:p>
    <w:p w:rsidR="00A20307" w:rsidRPr="001C0514" w:rsidRDefault="00A20307" w:rsidP="00A20307">
      <w:pPr>
        <w:tabs>
          <w:tab w:val="left" w:pos="720"/>
          <w:tab w:val="left" w:pos="1440"/>
          <w:tab w:val="left" w:pos="2160"/>
          <w:tab w:val="left" w:pos="4680"/>
          <w:tab w:val="left" w:pos="531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p>
    <w:p w:rsidR="00A20307" w:rsidRPr="001C0514" w:rsidRDefault="00A20307" w:rsidP="00A20307">
      <w:pPr>
        <w:tabs>
          <w:tab w:val="left" w:pos="2160"/>
          <w:tab w:val="left" w:pos="4680"/>
          <w:tab w:val="left" w:pos="531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A20307" w:rsidRPr="001C0514" w:rsidRDefault="00A20307" w:rsidP="00A20307">
      <w:pPr>
        <w:tabs>
          <w:tab w:val="left" w:pos="2160"/>
          <w:tab w:val="left" w:pos="4680"/>
          <w:tab w:val="left" w:pos="5310"/>
        </w:tabs>
        <w:jc w:val="both"/>
        <w:rPr>
          <w:rFonts w:ascii="Times New Roman" w:hAnsi="Times New Roman"/>
          <w:szCs w:val="24"/>
        </w:rPr>
      </w:pPr>
      <w:r w:rsidRPr="00CA713C">
        <w:rPr>
          <w:rFonts w:ascii="Times New Roman" w:hAnsi="Times New Roman"/>
          <w:caps/>
          <w:noProof/>
          <w:szCs w:val="24"/>
        </w:rPr>
        <w:t>Wanish Limousine Service, Ltd.</w:t>
      </w:r>
      <w:r w:rsidRPr="001C0514">
        <w:rPr>
          <w:rFonts w:ascii="Times New Roman" w:hAnsi="Times New Roman"/>
          <w:szCs w:val="24"/>
        </w:rPr>
        <w:tab/>
      </w:r>
      <w:r w:rsidRPr="001C0514">
        <w:rPr>
          <w:rFonts w:ascii="Times New Roman" w:hAnsi="Times New Roman"/>
          <w:szCs w:val="24"/>
        </w:rPr>
        <w:tab/>
        <w:t>:</w:t>
      </w:r>
    </w:p>
    <w:p w:rsidR="00A20307" w:rsidRPr="001C0514" w:rsidRDefault="00A20307" w:rsidP="00651D9D">
      <w:pPr>
        <w:tabs>
          <w:tab w:val="left" w:pos="2160"/>
          <w:tab w:val="left" w:pos="5733"/>
        </w:tabs>
        <w:jc w:val="both"/>
        <w:rPr>
          <w:rFonts w:ascii="Times New Roman" w:hAnsi="Times New Roman"/>
          <w:szCs w:val="24"/>
        </w:rPr>
      </w:pPr>
      <w:bookmarkStart w:id="0" w:name="_GoBack"/>
      <w:bookmarkEnd w:id="0"/>
    </w:p>
    <w:p w:rsidR="00A20307" w:rsidRPr="001C0514" w:rsidRDefault="00A20307" w:rsidP="00651D9D">
      <w:pPr>
        <w:tabs>
          <w:tab w:val="left" w:pos="2160"/>
          <w:tab w:val="left" w:pos="5733"/>
        </w:tabs>
        <w:jc w:val="both"/>
        <w:rPr>
          <w:rFonts w:ascii="Times New Roman" w:hAnsi="Times New Roman"/>
          <w:szCs w:val="24"/>
        </w:rPr>
      </w:pPr>
    </w:p>
    <w:p w:rsidR="00A20307" w:rsidRPr="001C0514" w:rsidRDefault="00A20307"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A20307" w:rsidRPr="001C0514" w:rsidRDefault="00A20307">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A20307" w:rsidRPr="001C0514" w:rsidRDefault="00A20307" w:rsidP="004C36A6">
      <w:pPr>
        <w:tabs>
          <w:tab w:val="left" w:pos="2160"/>
        </w:tabs>
        <w:outlineLvl w:val="0"/>
        <w:rPr>
          <w:rFonts w:ascii="Times New Roman" w:hAnsi="Times New Roman"/>
          <w:szCs w:val="24"/>
        </w:rPr>
      </w:pPr>
    </w:p>
    <w:p w:rsidR="00A20307" w:rsidRPr="001C0514" w:rsidRDefault="00A20307" w:rsidP="00A20307">
      <w:pPr>
        <w:tabs>
          <w:tab w:val="left" w:pos="1440"/>
          <w:tab w:val="left" w:pos="2160"/>
        </w:tabs>
        <w:spacing w:line="360" w:lineRule="auto"/>
        <w:jc w:val="both"/>
        <w:rPr>
          <w:rFonts w:ascii="Times New Roman" w:hAnsi="Times New Roman"/>
          <w:szCs w:val="24"/>
        </w:rPr>
      </w:pP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December 23, 2014</w:t>
      </w:r>
      <w:r w:rsidRPr="001C0514">
        <w:rPr>
          <w:rFonts w:ascii="Times New Roman" w:hAnsi="Times New Roman"/>
          <w:szCs w:val="24"/>
        </w:rPr>
        <w:t xml:space="preserve">, </w:t>
      </w:r>
      <w:r w:rsidRPr="00CA713C">
        <w:rPr>
          <w:rFonts w:ascii="Times New Roman" w:hAnsi="Times New Roman"/>
          <w:noProof/>
          <w:szCs w:val="24"/>
        </w:rPr>
        <w:t>Pennsylvania Public Utility Commission, Bureau of Investigation and Enforcement</w:t>
      </w:r>
      <w:r w:rsidRPr="001C0514">
        <w:rPr>
          <w:rFonts w:ascii="Times New Roman" w:hAnsi="Times New Roman"/>
          <w:szCs w:val="24"/>
        </w:rPr>
        <w:t xml:space="preserve"> ("Complainant") filed a complaint against </w:t>
      </w:r>
      <w:r w:rsidRPr="00CA713C">
        <w:rPr>
          <w:rFonts w:ascii="Times New Roman" w:hAnsi="Times New Roman"/>
          <w:noProof/>
          <w:szCs w:val="24"/>
        </w:rPr>
        <w:t>Wanish Limousine Service, Ltd.</w:t>
      </w:r>
      <w:r w:rsidRPr="001C0514">
        <w:rPr>
          <w:rFonts w:ascii="Times New Roman" w:hAnsi="Times New Roman"/>
          <w:szCs w:val="24"/>
        </w:rPr>
        <w:t xml:space="preserve"> ("Respondent"), at the above-captioned docket number.  On or about </w:t>
      </w:r>
      <w:r>
        <w:rPr>
          <w:rFonts w:ascii="Times New Roman" w:hAnsi="Times New Roman"/>
          <w:szCs w:val="24"/>
        </w:rPr>
        <w:t>January 6, 2015</w:t>
      </w:r>
      <w:r w:rsidR="00F25CD5">
        <w:rPr>
          <w:rFonts w:ascii="Times New Roman" w:hAnsi="Times New Roman"/>
          <w:szCs w:val="24"/>
        </w:rPr>
        <w:t>, Respondent filed a</w:t>
      </w:r>
      <w:r w:rsidRPr="001C0514">
        <w:rPr>
          <w:rFonts w:ascii="Times New Roman" w:hAnsi="Times New Roman"/>
          <w:szCs w:val="24"/>
        </w:rPr>
        <w:t xml:space="preserve"> </w:t>
      </w:r>
      <w:r w:rsidR="00F25CD5">
        <w:rPr>
          <w:rFonts w:ascii="Times New Roman" w:hAnsi="Times New Roman"/>
          <w:szCs w:val="24"/>
        </w:rPr>
        <w:t>response</w:t>
      </w:r>
      <w:r w:rsidRPr="001C0514">
        <w:rPr>
          <w:rFonts w:ascii="Times New Roman" w:hAnsi="Times New Roman"/>
          <w:szCs w:val="24"/>
        </w:rPr>
        <w:t xml:space="preserve"> to the complaint.</w:t>
      </w: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p>
    <w:p w:rsidR="00A20307" w:rsidRPr="001C0514" w:rsidRDefault="00A20307"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October 5, 2015</w:t>
      </w:r>
      <w:r w:rsidRPr="001C0514">
        <w:rPr>
          <w:rFonts w:ascii="Times New Roman" w:hAnsi="Times New Roman"/>
          <w:szCs w:val="24"/>
        </w:rPr>
        <w:t>, unless this is not possible.</w:t>
      </w:r>
    </w:p>
    <w:p w:rsidR="00A20307" w:rsidRPr="001C0514" w:rsidRDefault="00A20307" w:rsidP="004C36A6">
      <w:pPr>
        <w:pStyle w:val="BodyText"/>
        <w:spacing w:line="360" w:lineRule="auto"/>
        <w:rPr>
          <w:rFonts w:ascii="Times New Roman" w:hAnsi="Times New Roman"/>
          <w:szCs w:val="24"/>
        </w:rPr>
      </w:pP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A20307" w:rsidRPr="001C0514" w:rsidRDefault="00A20307"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20307" w:rsidRPr="001C0514" w:rsidRDefault="00A20307"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20307" w:rsidRPr="001C0514" w:rsidRDefault="00A20307"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p>
    <w:p w:rsidR="00A20307" w:rsidRPr="001C0514" w:rsidRDefault="00A20307"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p>
    <w:p w:rsidR="00A20307" w:rsidRPr="001C0514" w:rsidRDefault="00A20307"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p>
    <w:p w:rsidR="00A20307" w:rsidRPr="001C0514" w:rsidRDefault="00A2030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A20307" w:rsidRPr="001C0514" w:rsidRDefault="00A203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A20307" w:rsidRPr="001C0514" w:rsidRDefault="00A203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A20307" w:rsidRPr="001C0514" w:rsidRDefault="00A203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A20307" w:rsidRPr="001C0514" w:rsidRDefault="00A203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A20307" w:rsidRPr="001C0514" w:rsidRDefault="00A2030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A20307" w:rsidRPr="001C0514" w:rsidRDefault="00A20307" w:rsidP="007E5A67">
      <w:pPr>
        <w:tabs>
          <w:tab w:val="left" w:pos="1440"/>
          <w:tab w:val="left" w:pos="2160"/>
          <w:tab w:val="left" w:pos="2880"/>
        </w:tabs>
        <w:rPr>
          <w:rFonts w:ascii="Times New Roman" w:hAnsi="Times New Roman"/>
          <w:szCs w:val="24"/>
        </w:rPr>
      </w:pPr>
    </w:p>
    <w:p w:rsidR="00A20307" w:rsidRPr="001C0514" w:rsidRDefault="00A20307" w:rsidP="007E5A67">
      <w:pPr>
        <w:tabs>
          <w:tab w:val="left" w:pos="1440"/>
          <w:tab w:val="left" w:pos="2160"/>
          <w:tab w:val="left" w:pos="2880"/>
        </w:tabs>
        <w:rPr>
          <w:rFonts w:ascii="Times New Roman" w:hAnsi="Times New Roman"/>
          <w:szCs w:val="24"/>
        </w:rPr>
      </w:pPr>
    </w:p>
    <w:p w:rsidR="00A20307" w:rsidRPr="001C0514" w:rsidRDefault="00A20307" w:rsidP="007E5A67">
      <w:pPr>
        <w:tabs>
          <w:tab w:val="left" w:pos="1440"/>
          <w:tab w:val="left" w:pos="2160"/>
          <w:tab w:val="left" w:pos="2880"/>
        </w:tabs>
        <w:rPr>
          <w:rFonts w:ascii="Times New Roman" w:hAnsi="Times New Roman"/>
          <w:szCs w:val="24"/>
        </w:rPr>
      </w:pPr>
    </w:p>
    <w:p w:rsidR="00A20307" w:rsidRPr="001C0514" w:rsidRDefault="00A20307" w:rsidP="007E5A67">
      <w:pPr>
        <w:tabs>
          <w:tab w:val="left" w:pos="1440"/>
          <w:tab w:val="left" w:pos="2160"/>
          <w:tab w:val="left" w:pos="2880"/>
        </w:tabs>
        <w:rPr>
          <w:rFonts w:ascii="Times New Roman" w:hAnsi="Times New Roman"/>
          <w:szCs w:val="24"/>
        </w:rPr>
      </w:pPr>
    </w:p>
    <w:p w:rsidR="00A20307" w:rsidRPr="001C0514" w:rsidRDefault="00A20307">
      <w:pPr>
        <w:tabs>
          <w:tab w:val="left" w:pos="1440"/>
          <w:tab w:val="left" w:pos="2160"/>
          <w:tab w:val="left" w:pos="2880"/>
        </w:tabs>
        <w:jc w:val="both"/>
        <w:rPr>
          <w:rFonts w:ascii="Times New Roman" w:hAnsi="Times New Roman"/>
          <w:szCs w:val="24"/>
        </w:rPr>
      </w:pPr>
    </w:p>
    <w:p w:rsidR="00A20307" w:rsidRPr="001C0514" w:rsidRDefault="00A20307"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4,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A20307" w:rsidRPr="001C0514" w:rsidRDefault="00A2030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A20307" w:rsidRPr="001C0514" w:rsidRDefault="00A2030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A20307" w:rsidRDefault="00A20307" w:rsidP="00942D05">
      <w:pPr>
        <w:tabs>
          <w:tab w:val="left" w:pos="1440"/>
          <w:tab w:val="left" w:pos="2160"/>
          <w:tab w:val="left" w:pos="2880"/>
        </w:tabs>
        <w:jc w:val="both"/>
        <w:outlineLvl w:val="0"/>
        <w:rPr>
          <w:rFonts w:ascii="Times New Roman" w:hAnsi="Times New Roman"/>
        </w:rPr>
        <w:sectPr w:rsidR="00A20307" w:rsidSect="00A20307">
          <w:footerReference w:type="even" r:id="rId8"/>
          <w:footerReference w:type="default" r:id="rId9"/>
          <w:pgSz w:w="12240" w:h="15840" w:code="1"/>
          <w:pgMar w:top="1152" w:right="1152" w:bottom="1152" w:left="1152" w:header="720" w:footer="720" w:gutter="0"/>
          <w:pgNumType w:start="1"/>
          <w:cols w:space="720"/>
          <w:titlePg/>
        </w:sectPr>
      </w:pPr>
    </w:p>
    <w:p w:rsidR="00A20307" w:rsidRDefault="00A20307" w:rsidP="00942D05">
      <w:pPr>
        <w:tabs>
          <w:tab w:val="left" w:pos="1440"/>
          <w:tab w:val="left" w:pos="2160"/>
          <w:tab w:val="left" w:pos="2880"/>
        </w:tabs>
        <w:jc w:val="both"/>
        <w:outlineLvl w:val="0"/>
        <w:rPr>
          <w:rFonts w:ascii="Times New Roman" w:hAnsi="Times New Roman"/>
        </w:rPr>
        <w:sectPr w:rsidR="00A20307" w:rsidSect="00A20307">
          <w:footerReference w:type="even" r:id="rId10"/>
          <w:footerReference w:type="default" r:id="rId11"/>
          <w:type w:val="continuous"/>
          <w:pgSz w:w="12240" w:h="15840" w:code="1"/>
          <w:pgMar w:top="1152" w:right="1152" w:bottom="1152" w:left="1152" w:header="720" w:footer="720" w:gutter="0"/>
          <w:pgNumType w:start="1"/>
          <w:cols w:space="720"/>
          <w:titlePg/>
        </w:sectPr>
      </w:pPr>
    </w:p>
    <w:p w:rsidR="00A20307" w:rsidRPr="00057980" w:rsidRDefault="00A20307" w:rsidP="00A20307">
      <w:pPr>
        <w:rPr>
          <w:rFonts w:ascii="Microsoft Sans Serif" w:hAnsi="Microsoft Sans Serif" w:cs="Microsoft Sans Serif"/>
          <w:b/>
          <w:caps/>
          <w:szCs w:val="24"/>
          <w:u w:val="single"/>
        </w:rPr>
      </w:pPr>
      <w:r w:rsidRPr="00B82F3D">
        <w:rPr>
          <w:rFonts w:ascii="Microsoft Sans Serif" w:hAnsi="Microsoft Sans Serif" w:cs="Microsoft Sans Serif"/>
          <w:b/>
          <w:caps/>
          <w:noProof/>
          <w:szCs w:val="24"/>
          <w:u w:val="single"/>
        </w:rPr>
        <w:lastRenderedPageBreak/>
        <w:t>C-2014-</w:t>
      </w:r>
      <w:proofErr w:type="gramStart"/>
      <w:r w:rsidRPr="00B82F3D">
        <w:rPr>
          <w:rFonts w:ascii="Microsoft Sans Serif" w:hAnsi="Microsoft Sans Serif" w:cs="Microsoft Sans Serif"/>
          <w:b/>
          <w:caps/>
          <w:noProof/>
          <w:szCs w:val="24"/>
          <w:u w:val="single"/>
        </w:rPr>
        <w:t>2459320</w:t>
      </w:r>
      <w:r w:rsidRPr="00057980">
        <w:rPr>
          <w:rFonts w:ascii="Microsoft Sans Serif" w:hAnsi="Microsoft Sans Serif" w:cs="Microsoft Sans Serif"/>
          <w:b/>
          <w:caps/>
          <w:szCs w:val="24"/>
          <w:u w:val="single"/>
        </w:rPr>
        <w:t xml:space="preserve">  </w:t>
      </w:r>
      <w:r w:rsidRPr="00B82F3D">
        <w:rPr>
          <w:rFonts w:ascii="Microsoft Sans Serif" w:hAnsi="Microsoft Sans Serif" w:cs="Microsoft Sans Serif"/>
          <w:b/>
          <w:caps/>
          <w:noProof/>
          <w:szCs w:val="24"/>
          <w:u w:val="single"/>
        </w:rPr>
        <w:t>Pennsylvania</w:t>
      </w:r>
      <w:proofErr w:type="gramEnd"/>
      <w:r w:rsidRPr="00B82F3D">
        <w:rPr>
          <w:rFonts w:ascii="Microsoft Sans Serif" w:hAnsi="Microsoft Sans Serif" w:cs="Microsoft Sans Serif"/>
          <w:b/>
          <w:caps/>
          <w:noProof/>
          <w:szCs w:val="24"/>
          <w:u w:val="single"/>
        </w:rPr>
        <w:t xml:space="preserve"> Public Utility Commission, Bureau of Investigation and Enforcement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82F3D">
        <w:rPr>
          <w:rFonts w:ascii="Microsoft Sans Serif" w:hAnsi="Microsoft Sans Serif" w:cs="Microsoft Sans Serif"/>
          <w:b/>
          <w:caps/>
          <w:noProof/>
          <w:szCs w:val="24"/>
          <w:u w:val="single"/>
        </w:rPr>
        <w:t>Wanish Limousine Service, Ltd.</w:t>
      </w:r>
    </w:p>
    <w:p w:rsidR="00A20307" w:rsidRPr="00057980" w:rsidRDefault="00A20307" w:rsidP="00A20307">
      <w:pPr>
        <w:rPr>
          <w:rFonts w:ascii="Microsoft Sans Serif" w:hAnsi="Microsoft Sans Serif" w:cs="Microsoft Sans Serif"/>
          <w:caps/>
          <w:szCs w:val="24"/>
        </w:rPr>
      </w:pPr>
    </w:p>
    <w:p w:rsidR="00A20307" w:rsidRPr="00057980" w:rsidRDefault="00A20307" w:rsidP="00A20307">
      <w:pPr>
        <w:rPr>
          <w:rFonts w:ascii="Microsoft Sans Serif" w:hAnsi="Microsoft Sans Serif" w:cs="Microsoft Sans Serif"/>
          <w:caps/>
          <w:szCs w:val="24"/>
        </w:rPr>
      </w:pPr>
    </w:p>
    <w:p w:rsidR="00A20307" w:rsidRPr="00057980" w:rsidRDefault="00A20307" w:rsidP="00A20307">
      <w:pPr>
        <w:rPr>
          <w:rFonts w:ascii="Microsoft Sans Serif" w:hAnsi="Microsoft Sans Serif" w:cs="Microsoft Sans Serif"/>
          <w:caps/>
          <w:szCs w:val="24"/>
        </w:rPr>
      </w:pPr>
      <w:r w:rsidRPr="00B82F3D">
        <w:rPr>
          <w:rFonts w:ascii="Microsoft Sans Serif" w:hAnsi="Microsoft Sans Serif" w:cs="Microsoft Sans Serif"/>
          <w:caps/>
          <w:noProof/>
          <w:szCs w:val="24"/>
        </w:rPr>
        <w:t>Kourtney L</w:t>
      </w:r>
      <w:r w:rsidRPr="00057980">
        <w:rPr>
          <w:rFonts w:ascii="Microsoft Sans Serif" w:hAnsi="Microsoft Sans Serif" w:cs="Microsoft Sans Serif"/>
          <w:caps/>
          <w:szCs w:val="24"/>
        </w:rPr>
        <w:t xml:space="preserve"> </w:t>
      </w:r>
      <w:r w:rsidRPr="00B82F3D">
        <w:rPr>
          <w:rFonts w:ascii="Microsoft Sans Serif" w:hAnsi="Microsoft Sans Serif" w:cs="Microsoft Sans Serif"/>
          <w:caps/>
          <w:noProof/>
          <w:szCs w:val="24"/>
        </w:rPr>
        <w:t>Myers</w:t>
      </w:r>
      <w:r w:rsidRPr="00057980">
        <w:rPr>
          <w:rFonts w:ascii="Microsoft Sans Serif" w:hAnsi="Microsoft Sans Serif" w:cs="Microsoft Sans Serif"/>
          <w:caps/>
          <w:szCs w:val="24"/>
        </w:rPr>
        <w:t xml:space="preserve"> </w:t>
      </w:r>
      <w:r w:rsidRPr="00B82F3D">
        <w:rPr>
          <w:rFonts w:ascii="Microsoft Sans Serif" w:hAnsi="Microsoft Sans Serif" w:cs="Microsoft Sans Serif"/>
          <w:caps/>
          <w:noProof/>
          <w:szCs w:val="24"/>
        </w:rPr>
        <w:t>Prosecutor</w:t>
      </w:r>
    </w:p>
    <w:p w:rsidR="00A20307" w:rsidRDefault="00A20307" w:rsidP="00A20307">
      <w:pPr>
        <w:rPr>
          <w:rFonts w:ascii="Microsoft Sans Serif" w:hAnsi="Microsoft Sans Serif" w:cs="Microsoft Sans Serif"/>
          <w:caps/>
          <w:noProof/>
          <w:szCs w:val="24"/>
        </w:rPr>
      </w:pPr>
      <w:r w:rsidRPr="00B82F3D">
        <w:rPr>
          <w:rFonts w:ascii="Microsoft Sans Serif" w:hAnsi="Microsoft Sans Serif" w:cs="Microsoft Sans Serif"/>
          <w:caps/>
          <w:noProof/>
          <w:szCs w:val="24"/>
        </w:rPr>
        <w:t xml:space="preserve">Pennsylvania Public Utility Commission </w:t>
      </w:r>
    </w:p>
    <w:p w:rsidR="00A20307" w:rsidRPr="00057980" w:rsidRDefault="00A20307" w:rsidP="00A20307">
      <w:pPr>
        <w:rPr>
          <w:rFonts w:ascii="Microsoft Sans Serif" w:hAnsi="Microsoft Sans Serif" w:cs="Microsoft Sans Serif"/>
          <w:caps/>
          <w:szCs w:val="24"/>
        </w:rPr>
      </w:pPr>
      <w:r w:rsidRPr="00B82F3D">
        <w:rPr>
          <w:rFonts w:ascii="Microsoft Sans Serif" w:hAnsi="Microsoft Sans Serif" w:cs="Microsoft Sans Serif"/>
          <w:caps/>
          <w:noProof/>
          <w:szCs w:val="24"/>
        </w:rPr>
        <w:t>Bureau of Investigation and Enforcement</w:t>
      </w:r>
    </w:p>
    <w:p w:rsidR="00A20307" w:rsidRPr="00057980" w:rsidRDefault="00A20307" w:rsidP="00A20307">
      <w:pPr>
        <w:rPr>
          <w:rFonts w:ascii="Microsoft Sans Serif" w:hAnsi="Microsoft Sans Serif" w:cs="Microsoft Sans Serif"/>
          <w:caps/>
          <w:szCs w:val="24"/>
        </w:rPr>
      </w:pPr>
      <w:r w:rsidRPr="00B82F3D">
        <w:rPr>
          <w:rFonts w:ascii="Microsoft Sans Serif" w:hAnsi="Microsoft Sans Serif" w:cs="Microsoft Sans Serif"/>
          <w:caps/>
          <w:noProof/>
          <w:szCs w:val="24"/>
        </w:rPr>
        <w:t>PO Box 3265</w:t>
      </w:r>
    </w:p>
    <w:p w:rsidR="00A20307" w:rsidRPr="00057980" w:rsidRDefault="00A20307" w:rsidP="00A20307">
      <w:pPr>
        <w:rPr>
          <w:rFonts w:ascii="Microsoft Sans Serif" w:hAnsi="Microsoft Sans Serif" w:cs="Microsoft Sans Serif"/>
          <w:caps/>
          <w:szCs w:val="24"/>
        </w:rPr>
      </w:pPr>
      <w:r w:rsidRPr="00B82F3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B82F3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82F3D">
        <w:rPr>
          <w:rFonts w:ascii="Microsoft Sans Serif" w:hAnsi="Microsoft Sans Serif" w:cs="Microsoft Sans Serif"/>
          <w:caps/>
          <w:noProof/>
          <w:szCs w:val="24"/>
        </w:rPr>
        <w:t>17105-3265</w:t>
      </w:r>
    </w:p>
    <w:p w:rsidR="00A20307" w:rsidRPr="00057980" w:rsidRDefault="00A20307" w:rsidP="00A20307">
      <w:pPr>
        <w:rPr>
          <w:rFonts w:ascii="Microsoft Sans Serif" w:hAnsi="Microsoft Sans Serif" w:cs="Microsoft Sans Serif"/>
          <w:b/>
          <w:caps/>
          <w:szCs w:val="24"/>
          <w:u w:val="single"/>
        </w:rPr>
      </w:pPr>
      <w:r w:rsidRPr="00B82F3D">
        <w:rPr>
          <w:rFonts w:ascii="Microsoft Sans Serif" w:hAnsi="Microsoft Sans Serif" w:cs="Microsoft Sans Serif"/>
          <w:b/>
          <w:caps/>
          <w:noProof/>
          <w:szCs w:val="24"/>
        </w:rPr>
        <w:t>(717) 705-4366</w:t>
      </w:r>
      <w:r w:rsidRPr="00057980">
        <w:rPr>
          <w:rFonts w:ascii="Microsoft Sans Serif" w:hAnsi="Microsoft Sans Serif" w:cs="Microsoft Sans Serif"/>
          <w:b/>
          <w:caps/>
          <w:szCs w:val="24"/>
          <w:u w:val="single"/>
        </w:rPr>
        <w:t xml:space="preserve"> </w:t>
      </w:r>
    </w:p>
    <w:p w:rsidR="00A20307" w:rsidRPr="00057980" w:rsidRDefault="00A20307" w:rsidP="00A20307">
      <w:pPr>
        <w:rPr>
          <w:rFonts w:ascii="Microsoft Sans Serif" w:hAnsi="Microsoft Sans Serif" w:cs="Microsoft Sans Serif"/>
          <w:caps/>
          <w:szCs w:val="24"/>
        </w:rPr>
      </w:pPr>
    </w:p>
    <w:p w:rsidR="00A20307" w:rsidRPr="00057980" w:rsidRDefault="00A20307" w:rsidP="00A20307">
      <w:pPr>
        <w:rPr>
          <w:rFonts w:ascii="Microsoft Sans Serif" w:hAnsi="Microsoft Sans Serif" w:cs="Microsoft Sans Serif"/>
          <w:caps/>
          <w:szCs w:val="24"/>
        </w:rPr>
      </w:pPr>
    </w:p>
    <w:p w:rsidR="00A20307" w:rsidRDefault="00A20307" w:rsidP="00A20307">
      <w:pPr>
        <w:rPr>
          <w:rFonts w:ascii="Microsoft Sans Serif" w:hAnsi="Microsoft Sans Serif" w:cs="Microsoft Sans Serif"/>
          <w:caps/>
          <w:noProof/>
          <w:szCs w:val="24"/>
        </w:rPr>
      </w:pPr>
      <w:r w:rsidRPr="00B82F3D">
        <w:rPr>
          <w:rFonts w:ascii="Microsoft Sans Serif" w:hAnsi="Microsoft Sans Serif" w:cs="Microsoft Sans Serif"/>
          <w:caps/>
          <w:noProof/>
          <w:szCs w:val="24"/>
        </w:rPr>
        <w:t>Greg</w:t>
      </w:r>
      <w:r w:rsidRPr="00057980">
        <w:rPr>
          <w:rFonts w:ascii="Microsoft Sans Serif" w:hAnsi="Microsoft Sans Serif" w:cs="Microsoft Sans Serif"/>
          <w:caps/>
          <w:szCs w:val="24"/>
        </w:rPr>
        <w:t xml:space="preserve"> </w:t>
      </w:r>
      <w:r w:rsidRPr="00B82F3D">
        <w:rPr>
          <w:rFonts w:ascii="Microsoft Sans Serif" w:hAnsi="Microsoft Sans Serif" w:cs="Microsoft Sans Serif"/>
          <w:caps/>
          <w:noProof/>
          <w:szCs w:val="24"/>
        </w:rPr>
        <w:t>Wanish</w:t>
      </w:r>
    </w:p>
    <w:p w:rsidR="00A20307" w:rsidRPr="00057980" w:rsidRDefault="00A20307" w:rsidP="00A20307">
      <w:pPr>
        <w:rPr>
          <w:rFonts w:ascii="Microsoft Sans Serif" w:hAnsi="Microsoft Sans Serif" w:cs="Microsoft Sans Serif"/>
          <w:caps/>
          <w:szCs w:val="24"/>
        </w:rPr>
      </w:pPr>
      <w:r w:rsidRPr="00B82F3D">
        <w:rPr>
          <w:rFonts w:ascii="Microsoft Sans Serif" w:hAnsi="Microsoft Sans Serif" w:cs="Microsoft Sans Serif"/>
          <w:caps/>
          <w:noProof/>
          <w:szCs w:val="24"/>
        </w:rPr>
        <w:t>General Manager</w:t>
      </w:r>
    </w:p>
    <w:p w:rsidR="00A20307" w:rsidRPr="00057980" w:rsidRDefault="00A20307" w:rsidP="00A20307">
      <w:pPr>
        <w:rPr>
          <w:rFonts w:ascii="Microsoft Sans Serif" w:hAnsi="Microsoft Sans Serif" w:cs="Microsoft Sans Serif"/>
          <w:caps/>
          <w:szCs w:val="24"/>
        </w:rPr>
      </w:pPr>
      <w:r w:rsidRPr="00B82F3D">
        <w:rPr>
          <w:rFonts w:ascii="Microsoft Sans Serif" w:hAnsi="Microsoft Sans Serif" w:cs="Microsoft Sans Serif"/>
          <w:caps/>
          <w:noProof/>
          <w:szCs w:val="24"/>
        </w:rPr>
        <w:t>Wanish Limousine Service Ltd</w:t>
      </w:r>
    </w:p>
    <w:p w:rsidR="00A20307" w:rsidRPr="00057980" w:rsidRDefault="00A20307" w:rsidP="00A20307">
      <w:pPr>
        <w:rPr>
          <w:rFonts w:ascii="Microsoft Sans Serif" w:hAnsi="Microsoft Sans Serif" w:cs="Microsoft Sans Serif"/>
          <w:caps/>
          <w:szCs w:val="24"/>
        </w:rPr>
      </w:pPr>
      <w:r w:rsidRPr="00B82F3D">
        <w:rPr>
          <w:rFonts w:ascii="Microsoft Sans Serif" w:hAnsi="Microsoft Sans Serif" w:cs="Microsoft Sans Serif"/>
          <w:caps/>
          <w:noProof/>
          <w:szCs w:val="24"/>
        </w:rPr>
        <w:t>982 East Valley Road</w:t>
      </w:r>
    </w:p>
    <w:p w:rsidR="00A20307" w:rsidRPr="00057980" w:rsidRDefault="00A20307" w:rsidP="00A20307">
      <w:pPr>
        <w:rPr>
          <w:rFonts w:ascii="Microsoft Sans Serif" w:hAnsi="Microsoft Sans Serif" w:cs="Microsoft Sans Serif"/>
          <w:caps/>
          <w:szCs w:val="24"/>
        </w:rPr>
      </w:pPr>
      <w:r w:rsidRPr="00B82F3D">
        <w:rPr>
          <w:rFonts w:ascii="Microsoft Sans Serif" w:hAnsi="Microsoft Sans Serif" w:cs="Microsoft Sans Serif"/>
          <w:caps/>
          <w:noProof/>
          <w:szCs w:val="24"/>
        </w:rPr>
        <w:t>Pottstown</w:t>
      </w:r>
      <w:r w:rsidRPr="00057980">
        <w:rPr>
          <w:rFonts w:ascii="Microsoft Sans Serif" w:hAnsi="Microsoft Sans Serif" w:cs="Microsoft Sans Serif"/>
          <w:caps/>
          <w:szCs w:val="24"/>
        </w:rPr>
        <w:t xml:space="preserve"> </w:t>
      </w:r>
      <w:r w:rsidRPr="00B82F3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82F3D">
        <w:rPr>
          <w:rFonts w:ascii="Microsoft Sans Serif" w:hAnsi="Microsoft Sans Serif" w:cs="Microsoft Sans Serif"/>
          <w:caps/>
          <w:noProof/>
          <w:szCs w:val="24"/>
        </w:rPr>
        <w:t>19464</w:t>
      </w:r>
    </w:p>
    <w:p w:rsidR="00A20307" w:rsidRPr="004C36A6" w:rsidRDefault="00A20307" w:rsidP="00942D05">
      <w:pPr>
        <w:tabs>
          <w:tab w:val="left" w:pos="1440"/>
          <w:tab w:val="left" w:pos="2160"/>
          <w:tab w:val="left" w:pos="2880"/>
        </w:tabs>
        <w:jc w:val="both"/>
        <w:outlineLvl w:val="0"/>
        <w:rPr>
          <w:rFonts w:ascii="Times New Roman" w:hAnsi="Times New Roman"/>
        </w:rPr>
      </w:pPr>
    </w:p>
    <w:sectPr w:rsidR="00A20307" w:rsidRPr="004C36A6" w:rsidSect="00A20307">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D9" w:rsidRDefault="00CB52D9">
      <w:r>
        <w:separator/>
      </w:r>
    </w:p>
  </w:endnote>
  <w:endnote w:type="continuationSeparator" w:id="0">
    <w:p w:rsidR="00CB52D9" w:rsidRDefault="00CB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07" w:rsidRDefault="00A203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0307" w:rsidRDefault="00A20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07" w:rsidRPr="00E23955" w:rsidRDefault="00A2030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25CD5">
      <w:rPr>
        <w:rStyle w:val="PageNumber"/>
        <w:noProof/>
        <w:sz w:val="20"/>
      </w:rPr>
      <w:t>2</w:t>
    </w:r>
    <w:r w:rsidRPr="00E23955">
      <w:rPr>
        <w:rStyle w:val="PageNumber"/>
        <w:sz w:val="20"/>
      </w:rPr>
      <w:fldChar w:fldCharType="end"/>
    </w:r>
  </w:p>
  <w:p w:rsidR="00A20307" w:rsidRDefault="00A2030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A20307" w:rsidRPr="00E23955" w:rsidRDefault="00A2030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E478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07" w:rsidRDefault="00A2030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07" w:rsidRDefault="00A2030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07" w:rsidRPr="004C134C" w:rsidRDefault="00A2030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D9" w:rsidRDefault="00CB52D9">
      <w:r>
        <w:separator/>
      </w:r>
    </w:p>
  </w:footnote>
  <w:footnote w:type="continuationSeparator" w:id="0">
    <w:p w:rsidR="00CB52D9" w:rsidRDefault="00CB5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07" w:rsidRDefault="00A203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07" w:rsidRDefault="00A203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07" w:rsidRDefault="00A20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478A"/>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20307"/>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52D9"/>
    <w:rsid w:val="00CB6B07"/>
    <w:rsid w:val="00CE5A26"/>
    <w:rsid w:val="00CF5BA4"/>
    <w:rsid w:val="00D03EB8"/>
    <w:rsid w:val="00D05A4F"/>
    <w:rsid w:val="00D20798"/>
    <w:rsid w:val="00D4775E"/>
    <w:rsid w:val="00D652B0"/>
    <w:rsid w:val="00D663F2"/>
    <w:rsid w:val="00D961A1"/>
    <w:rsid w:val="00DB01D1"/>
    <w:rsid w:val="00DB2968"/>
    <w:rsid w:val="00DF16E1"/>
    <w:rsid w:val="00E10E20"/>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25CD5"/>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20307"/>
    <w:rPr>
      <w:rFonts w:ascii="CG Times (WN)" w:hAnsi="CG Times (WN)"/>
      <w:spacing w:val="-3"/>
      <w:sz w:val="24"/>
    </w:rPr>
  </w:style>
  <w:style w:type="character" w:customStyle="1" w:styleId="FooterChar">
    <w:name w:val="Footer Char"/>
    <w:link w:val="Footer"/>
    <w:rsid w:val="00A20307"/>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20307"/>
    <w:rPr>
      <w:rFonts w:ascii="CG Times (WN)" w:hAnsi="CG Times (WN)"/>
      <w:spacing w:val="-3"/>
      <w:sz w:val="24"/>
    </w:rPr>
  </w:style>
  <w:style w:type="character" w:customStyle="1" w:styleId="FooterChar">
    <w:name w:val="Footer Char"/>
    <w:link w:val="Footer"/>
    <w:rsid w:val="00A20307"/>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2015-09-04T12:37:00Z</dcterms:created>
  <dcterms:modified xsi:type="dcterms:W3CDTF">2015-09-04T13:02:00Z</dcterms:modified>
</cp:coreProperties>
</file>