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9038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38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90385">
        <w:rPr>
          <w:rFonts w:ascii="Times New Roman" w:hAnsi="Times New Roman"/>
          <w:b/>
          <w:spacing w:val="-3"/>
          <w:szCs w:val="24"/>
        </w:rPr>
        <w:fldChar w:fldCharType="begin"/>
      </w:r>
      <w:r w:rsidRPr="0069038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9038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9038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38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90385" w:rsidRPr="00690385" w:rsidRDefault="00141506" w:rsidP="006903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038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90385" w:rsidRDefault="00690385" w:rsidP="006903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385" w:rsidRDefault="00690385" w:rsidP="006903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385" w:rsidRDefault="00690385" w:rsidP="0069038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90385" w:rsidRPr="007A21A6" w:rsidRDefault="00690385" w:rsidP="006903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 xml:space="preserve">Pennsylvania Public Utility </w:t>
      </w:r>
      <w:proofErr w:type="gramStart"/>
      <w:r w:rsidRPr="007A21A6">
        <w:rPr>
          <w:rFonts w:ascii="Times New Roman" w:hAnsi="Times New Roman"/>
          <w:spacing w:val="-3"/>
          <w:szCs w:val="24"/>
        </w:rPr>
        <w:t>Commission,</w:t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fldChar w:fldCharType="begin"/>
      </w:r>
      <w:r w:rsidRPr="007A21A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A21A6">
        <w:rPr>
          <w:rFonts w:ascii="Times New Roman" w:hAnsi="Times New Roman"/>
          <w:spacing w:val="-3"/>
          <w:szCs w:val="24"/>
        </w:rPr>
        <w:fldChar w:fldCharType="end"/>
      </w:r>
      <w:r w:rsidRPr="007A21A6">
        <w:rPr>
          <w:rFonts w:ascii="Times New Roman" w:hAnsi="Times New Roman"/>
          <w:spacing w:val="-3"/>
          <w:szCs w:val="24"/>
        </w:rPr>
        <w:t>:</w:t>
      </w:r>
      <w:proofErr w:type="gramEnd"/>
    </w:p>
    <w:p w:rsidR="00690385" w:rsidRPr="007A21A6" w:rsidRDefault="00690385" w:rsidP="006903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>Bureau of Investigation and Enforcement</w:t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  <w:t>:</w:t>
      </w:r>
    </w:p>
    <w:p w:rsidR="00690385" w:rsidRPr="007A21A6" w:rsidRDefault="00690385" w:rsidP="006903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  <w:t>:</w:t>
      </w:r>
    </w:p>
    <w:p w:rsidR="00690385" w:rsidRPr="007A21A6" w:rsidRDefault="00690385" w:rsidP="006903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ab/>
        <w:t>v.</w:t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  <w:t>:</w:t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>C-2014-2437291</w:t>
      </w:r>
    </w:p>
    <w:p w:rsidR="00690385" w:rsidRPr="007A21A6" w:rsidRDefault="00690385" w:rsidP="0069038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  <w:t>:</w:t>
      </w:r>
    </w:p>
    <w:p w:rsidR="00690385" w:rsidRDefault="00690385" w:rsidP="006903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7A21A6">
        <w:rPr>
          <w:rFonts w:ascii="Times New Roman" w:hAnsi="Times New Roman"/>
          <w:spacing w:val="-3"/>
          <w:szCs w:val="24"/>
        </w:rPr>
        <w:t>Dollar Taxi, LLC</w:t>
      </w:r>
      <w:r w:rsidRPr="007A21A6">
        <w:rPr>
          <w:rFonts w:ascii="Times New Roman" w:hAnsi="Times New Roman"/>
          <w:spacing w:val="-3"/>
          <w:szCs w:val="24"/>
        </w:rPr>
        <w:tab/>
      </w:r>
      <w:r w:rsidRPr="007A21A6">
        <w:rPr>
          <w:rFonts w:ascii="Times New Roman" w:hAnsi="Times New Roman"/>
          <w:spacing w:val="-3"/>
          <w:szCs w:val="24"/>
        </w:rPr>
        <w:tab/>
        <w:t>:</w:t>
      </w:r>
    </w:p>
    <w:p w:rsidR="00690385" w:rsidRDefault="00690385" w:rsidP="006903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90385" w:rsidRDefault="00690385" w:rsidP="0069038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90385" w:rsidRPr="000C1A59" w:rsidRDefault="00690385" w:rsidP="0069038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9038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9038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69038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90385">
        <w:rPr>
          <w:rFonts w:ascii="Times New Roman" w:hAnsi="Times New Roman"/>
          <w:spacing w:val="-3"/>
          <w:szCs w:val="24"/>
        </w:rPr>
        <w:t>September 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9038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9038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9038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9038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9038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0385">
        <w:rPr>
          <w:rFonts w:ascii="Times New Roman" w:hAnsi="Times New Roman"/>
        </w:rPr>
        <w:t>1.</w:t>
      </w:r>
      <w:r w:rsidRPr="00690385">
        <w:rPr>
          <w:rFonts w:ascii="Times New Roman" w:hAnsi="Times New Roman"/>
        </w:rPr>
        <w:tab/>
        <w:t>That the formal Complaint filed by the Pennsylvania Public Utility Commission Bureau of Investigation and Enforcement against Dollar Taxi LLC at Docket Number C-2014-2437291 dated August 14, 2014 is hereby sustained.</w:t>
      </w: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0385">
        <w:rPr>
          <w:rFonts w:ascii="Times New Roman" w:hAnsi="Times New Roman"/>
        </w:rPr>
        <w:t>2.</w:t>
      </w:r>
      <w:r w:rsidRPr="00690385">
        <w:rPr>
          <w:rFonts w:ascii="Times New Roman" w:hAnsi="Times New Roman"/>
        </w:rPr>
        <w:tab/>
        <w:t>That Dollar Taxi LLC shall pay a civil penalty of $250 due to the violation of Section 29.314(b)(6) of the Commission’s regulations.</w:t>
      </w: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0385">
        <w:rPr>
          <w:rFonts w:ascii="Times New Roman" w:hAnsi="Times New Roman"/>
        </w:rPr>
        <w:t>3.</w:t>
      </w:r>
      <w:r w:rsidRPr="00690385">
        <w:rPr>
          <w:rFonts w:ascii="Times New Roman" w:hAnsi="Times New Roman"/>
        </w:rPr>
        <w:tab/>
        <w:t>That Dollar Taxi LLC shall pay a total of $250 by sending a certified check or money order payable to the Commonwealth of Pennsylvania, within thirty (30) days from the entry of the Final Commission Order to:</w:t>
      </w:r>
    </w:p>
    <w:p w:rsidR="00690385" w:rsidRDefault="00690385" w:rsidP="00690385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69038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690385" w:rsidRPr="00690385" w:rsidRDefault="00690385" w:rsidP="006903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690385">
        <w:rPr>
          <w:rFonts w:ascii="Times New Roman" w:hAnsi="Times New Roman"/>
        </w:rPr>
        <w:t>Secretary</w:t>
      </w:r>
    </w:p>
    <w:p w:rsidR="00690385" w:rsidRPr="00690385" w:rsidRDefault="00690385" w:rsidP="006903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0385">
        <w:rPr>
          <w:rFonts w:ascii="Times New Roman" w:hAnsi="Times New Roman"/>
        </w:rPr>
        <w:t>Pennsylvania Public Utility Commission</w:t>
      </w:r>
    </w:p>
    <w:p w:rsidR="00690385" w:rsidRPr="00690385" w:rsidRDefault="00690385" w:rsidP="006903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0385">
        <w:rPr>
          <w:rFonts w:ascii="Times New Roman" w:hAnsi="Times New Roman"/>
        </w:rPr>
        <w:t>P.O. Box 3265</w:t>
      </w:r>
    </w:p>
    <w:p w:rsidR="00690385" w:rsidRPr="00690385" w:rsidRDefault="00690385" w:rsidP="0069038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90385">
        <w:rPr>
          <w:rFonts w:ascii="Times New Roman" w:hAnsi="Times New Roman"/>
        </w:rPr>
        <w:t>Harrisburg, PA  17105-3265</w:t>
      </w: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0385">
        <w:rPr>
          <w:rFonts w:ascii="Times New Roman" w:hAnsi="Times New Roman"/>
        </w:rPr>
        <w:t>4.</w:t>
      </w:r>
      <w:r w:rsidRPr="00690385">
        <w:rPr>
          <w:rFonts w:ascii="Times New Roman" w:hAnsi="Times New Roman"/>
        </w:rPr>
        <w:tab/>
        <w:t>That Dollar Taxi LLC shall cease and desist from further violations of the Public Utility Code or any regulations of the Public Utility Commission.</w:t>
      </w:r>
    </w:p>
    <w:p w:rsidR="00690385" w:rsidRPr="00690385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690385" w:rsidP="0069038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90385">
        <w:rPr>
          <w:rFonts w:ascii="Times New Roman" w:hAnsi="Times New Roman"/>
        </w:rPr>
        <w:t>5.</w:t>
      </w:r>
      <w:r w:rsidRPr="0069038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690385">
      <w:pPr>
        <w:spacing w:line="276" w:lineRule="auto"/>
        <w:ind w:firstLine="1440"/>
        <w:jc w:val="both"/>
        <w:rPr>
          <w:rFonts w:ascii="Times New Roman" w:hAnsi="Times New Roman"/>
        </w:rPr>
      </w:pPr>
    </w:p>
    <w:p w:rsidR="0031293C" w:rsidRDefault="004A2E6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520384A" wp14:editId="601C37C9">
            <wp:simplePos x="0" y="0"/>
            <wp:positionH relativeFrom="column">
              <wp:posOffset>2748280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2E6F">
        <w:rPr>
          <w:rFonts w:ascii="Times New Roman" w:hAnsi="Times New Roman"/>
          <w:spacing w:val="-3"/>
          <w:szCs w:val="24"/>
        </w:rPr>
        <w:t xml:space="preserve"> October 21, 2015</w:t>
      </w:r>
    </w:p>
    <w:sectPr w:rsidR="00141506" w:rsidRPr="00FB6879" w:rsidSect="00D335D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DD3" w:rsidRDefault="00751DD3">
      <w:pPr>
        <w:spacing w:line="20" w:lineRule="exact"/>
      </w:pPr>
    </w:p>
  </w:endnote>
  <w:endnote w:type="continuationSeparator" w:id="0">
    <w:p w:rsidR="00751DD3" w:rsidRDefault="00751DD3">
      <w:r>
        <w:t xml:space="preserve"> </w:t>
      </w:r>
    </w:p>
  </w:endnote>
  <w:endnote w:type="continuationNotice" w:id="1">
    <w:p w:rsidR="00751DD3" w:rsidRDefault="00751D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85" w:rsidRPr="00690385" w:rsidRDefault="00690385" w:rsidP="00690385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DD3" w:rsidRDefault="00751DD3">
      <w:r>
        <w:separator/>
      </w:r>
    </w:p>
  </w:footnote>
  <w:footnote w:type="continuationSeparator" w:id="0">
    <w:p w:rsidR="00751DD3" w:rsidRDefault="0075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5D3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2E6F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0385"/>
    <w:rsid w:val="006E7BA1"/>
    <w:rsid w:val="00700209"/>
    <w:rsid w:val="00710ED8"/>
    <w:rsid w:val="00716C34"/>
    <w:rsid w:val="00721A28"/>
    <w:rsid w:val="00751DD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AD53DA-B19F-4DC2-B0AD-9666B891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2015-10-21T11:52:00Z</cp:lastPrinted>
  <dcterms:created xsi:type="dcterms:W3CDTF">2010-09-08T19:30:00Z</dcterms:created>
  <dcterms:modified xsi:type="dcterms:W3CDTF">2015-10-21T11:52:00Z</dcterms:modified>
</cp:coreProperties>
</file>