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6A138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45307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29</w:t>
      </w:r>
      <w:r w:rsidR="006A1380">
        <w:rPr>
          <w:rFonts w:ascii="Microsoft Sans Serif" w:hAnsi="Microsoft Sans Serif" w:cs="Microsoft Sans Serif"/>
          <w:sz w:val="24"/>
          <w:szCs w:val="24"/>
        </w:rPr>
        <w:t>, 2015</w:t>
      </w:r>
    </w:p>
    <w:p w:rsidR="00440823" w:rsidRPr="00D00DA1" w:rsidRDefault="00440823" w:rsidP="00440823">
      <w:pPr>
        <w:rPr>
          <w:rFonts w:ascii="Microsoft Sans Serif" w:hAnsi="Microsoft Sans Serif" w:cs="Microsoft Sans Serif"/>
          <w:sz w:val="24"/>
          <w:szCs w:val="24"/>
        </w:rPr>
      </w:pPr>
    </w:p>
    <w:p w:rsidR="006A1380" w:rsidRPr="00B41508" w:rsidRDefault="0005784D" w:rsidP="006A1380">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A1380" w:rsidRPr="008A6FBE">
        <w:rPr>
          <w:rFonts w:ascii="Microsoft Sans Serif" w:hAnsi="Microsoft Sans Serif" w:cs="Microsoft Sans Serif"/>
          <w:b/>
          <w:spacing w:val="-3"/>
          <w:sz w:val="24"/>
          <w:szCs w:val="24"/>
        </w:rPr>
        <w:t>C-2015-2491953</w:t>
      </w:r>
    </w:p>
    <w:p w:rsidR="006A1380" w:rsidRPr="00B41508" w:rsidRDefault="006A1380" w:rsidP="006A1380">
      <w:pPr>
        <w:tabs>
          <w:tab w:val="left" w:pos="-720"/>
        </w:tabs>
        <w:suppressAutoHyphens/>
        <w:jc w:val="both"/>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6A1380"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440823" w:rsidRPr="00D00DA1" w:rsidRDefault="006A1380" w:rsidP="006A138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FC40A4" w:rsidRPr="00B41508" w:rsidRDefault="00FC40A4" w:rsidP="00FC40A4">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Hearing Notice</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FC40A4" w:rsidRPr="00FC40A4">
        <w:rPr>
          <w:rFonts w:ascii="Microsoft Sans Serif" w:hAnsi="Microsoft Sans Serif" w:cs="Microsoft Sans Serif"/>
          <w:sz w:val="24"/>
          <w:szCs w:val="24"/>
        </w:rPr>
        <w:t xml:space="preserve">This is to inform you that the notice dated </w:t>
      </w:r>
      <w:r w:rsidR="00FC40A4" w:rsidRPr="00FC40A4">
        <w:rPr>
          <w:rFonts w:ascii="Microsoft Sans Serif" w:hAnsi="Microsoft Sans Serif" w:cs="Microsoft Sans Serif"/>
          <w:b/>
          <w:sz w:val="24"/>
          <w:szCs w:val="24"/>
        </w:rPr>
        <w:t>October 27, 2015</w:t>
      </w:r>
      <w:r w:rsidR="00FC40A4" w:rsidRPr="00FC40A4">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00FC40A4" w:rsidRPr="00FC40A4">
        <w:rPr>
          <w:rFonts w:ascii="Microsoft Sans Serif" w:hAnsi="Microsoft Sans Serif" w:cs="Microsoft Sans Serif"/>
          <w:sz w:val="24"/>
          <w:szCs w:val="24"/>
          <w:u w:val="double"/>
        </w:rPr>
        <w:t>double underlined</w:t>
      </w:r>
    </w:p>
    <w:p w:rsidR="00440823" w:rsidRPr="00D00DA1" w:rsidRDefault="00440823" w:rsidP="00440823">
      <w:pPr>
        <w:rPr>
          <w:rFonts w:ascii="Microsoft Sans Serif" w:hAnsi="Microsoft Sans Serif" w:cs="Microsoft Sans Serif"/>
          <w:sz w:val="24"/>
          <w:szCs w:val="24"/>
        </w:rPr>
      </w:pPr>
    </w:p>
    <w:p w:rsidR="006A1380" w:rsidRPr="00D00DA1" w:rsidRDefault="00440823" w:rsidP="006A1380">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A1380">
        <w:rPr>
          <w:rFonts w:ascii="Microsoft Sans Serif" w:hAnsi="Microsoft Sans Serif" w:cs="Microsoft Sans Serif"/>
          <w:b/>
          <w:sz w:val="24"/>
          <w:szCs w:val="24"/>
        </w:rPr>
        <w:t xml:space="preserve">Initial </w:t>
      </w:r>
      <w:proofErr w:type="gramStart"/>
      <w:r w:rsidR="006A1380">
        <w:rPr>
          <w:rFonts w:ascii="Microsoft Sans Serif" w:hAnsi="Microsoft Sans Serif" w:cs="Microsoft Sans Serif"/>
          <w:b/>
          <w:sz w:val="24"/>
          <w:szCs w:val="24"/>
        </w:rPr>
        <w:t>In</w:t>
      </w:r>
      <w:proofErr w:type="gramEnd"/>
      <w:r w:rsidR="006A1380">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C40A4" w:rsidRPr="00FC40A4">
        <w:rPr>
          <w:rFonts w:ascii="Microsoft Sans Serif" w:hAnsi="Microsoft Sans Serif" w:cs="Microsoft Sans Serif"/>
          <w:b/>
          <w:sz w:val="24"/>
          <w:szCs w:val="24"/>
          <w:u w:val="double"/>
        </w:rPr>
        <w:t>Monday, January 11, 2016</w:t>
      </w:r>
    </w:p>
    <w:p w:rsidR="00440823" w:rsidRPr="00D00DA1" w:rsidRDefault="00440823" w:rsidP="00440823">
      <w:pPr>
        <w:rPr>
          <w:rFonts w:ascii="Microsoft Sans Serif" w:hAnsi="Microsoft Sans Serif" w:cs="Microsoft Sans Serif"/>
          <w:sz w:val="24"/>
          <w:szCs w:val="24"/>
        </w:rPr>
      </w:pPr>
    </w:p>
    <w:p w:rsidR="006A1380" w:rsidRPr="00D00DA1" w:rsidRDefault="00440823" w:rsidP="006A1380">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A1380">
        <w:rPr>
          <w:rFonts w:ascii="Microsoft Sans Serif" w:hAnsi="Microsoft Sans Serif" w:cs="Microsoft Sans Serif"/>
          <w:b/>
          <w:sz w:val="24"/>
          <w:szCs w:val="24"/>
        </w:rPr>
        <w:t>10:00 a.m.</w:t>
      </w:r>
    </w:p>
    <w:p w:rsidR="00440823" w:rsidRPr="00D00DA1" w:rsidRDefault="00440823" w:rsidP="006A1380">
      <w:pPr>
        <w:tabs>
          <w:tab w:val="left" w:pos="720"/>
          <w:tab w:val="left" w:pos="1440"/>
          <w:tab w:val="left" w:pos="2040"/>
        </w:tabs>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6A1380" w:rsidRPr="00D00DA1" w:rsidRDefault="007B064A" w:rsidP="006A1380">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6A1380">
        <w:rPr>
          <w:rFonts w:ascii="Microsoft Sans Serif" w:hAnsi="Microsoft Sans Serif" w:cs="Microsoft Sans Serif"/>
          <w:b/>
          <w:sz w:val="24"/>
          <w:szCs w:val="24"/>
        </w:rPr>
        <w:t>Marta Guhl</w:t>
      </w:r>
    </w:p>
    <w:p w:rsidR="007B064A" w:rsidRPr="00D00DA1" w:rsidRDefault="007B064A" w:rsidP="006A1380">
      <w:pPr>
        <w:ind w:left="720" w:firstLine="72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Pr="00D00DA1" w:rsidRDefault="006A1380" w:rsidP="006A1380">
      <w:pPr>
        <w:rPr>
          <w:rFonts w:ascii="Microsoft Sans Serif" w:hAnsi="Microsoft Sans Serif" w:cs="Microsoft Sans Serif"/>
          <w:sz w:val="24"/>
          <w:szCs w:val="24"/>
        </w:rPr>
      </w:pPr>
    </w:p>
    <w:p w:rsidR="006A1380" w:rsidRPr="008A6FBE" w:rsidRDefault="006A1380" w:rsidP="006A1380">
      <w:pPr>
        <w:rPr>
          <w:rFonts w:ascii="Microsoft Sans Serif" w:hAnsi="Microsoft Sans Serif" w:cs="Microsoft Sans Serif"/>
          <w:sz w:val="18"/>
          <w:szCs w:val="18"/>
        </w:rPr>
      </w:pPr>
      <w:proofErr w:type="gramStart"/>
      <w:r w:rsidRPr="008A6FBE">
        <w:rPr>
          <w:rFonts w:ascii="Microsoft Sans Serif" w:hAnsi="Microsoft Sans Serif" w:cs="Microsoft Sans Serif"/>
          <w:sz w:val="18"/>
          <w:szCs w:val="18"/>
        </w:rPr>
        <w:t>pc</w:t>
      </w:r>
      <w:proofErr w:type="gramEnd"/>
      <w:r w:rsidRPr="008A6FBE">
        <w:rPr>
          <w:rFonts w:ascii="Microsoft Sans Serif" w:hAnsi="Microsoft Sans Serif" w:cs="Microsoft Sans Serif"/>
          <w:sz w:val="18"/>
          <w:szCs w:val="18"/>
        </w:rPr>
        <w:t>:</w:t>
      </w:r>
      <w:r w:rsidRPr="008A6FBE">
        <w:rPr>
          <w:rFonts w:ascii="Microsoft Sans Serif" w:hAnsi="Microsoft Sans Serif" w:cs="Microsoft Sans Serif"/>
          <w:sz w:val="18"/>
          <w:szCs w:val="18"/>
        </w:rPr>
        <w:tab/>
        <w:t>ALJ Marta Guhl</w:t>
      </w:r>
    </w:p>
    <w:p w:rsidR="006A1380" w:rsidRPr="008A6FBE" w:rsidRDefault="006A1380" w:rsidP="006A1380">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6A1380" w:rsidRPr="008A6FBE" w:rsidRDefault="006A1380" w:rsidP="006A1380">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6A1380" w:rsidRPr="00D00DA1" w:rsidRDefault="006A1380" w:rsidP="006A1380">
      <w:pPr>
        <w:rPr>
          <w:rFonts w:ascii="Microsoft Sans Serif" w:hAnsi="Microsoft Sans Serif" w:cs="Microsoft Sans Serif"/>
          <w:sz w:val="24"/>
          <w:szCs w:val="24"/>
        </w:rPr>
      </w:pPr>
      <w:r w:rsidRPr="008A6FBE">
        <w:rPr>
          <w:rFonts w:ascii="Microsoft Sans Serif" w:hAnsi="Microsoft Sans Serif" w:cs="Microsoft Sans Serif"/>
          <w:sz w:val="18"/>
          <w:szCs w:val="18"/>
        </w:rPr>
        <w:tab/>
        <w:t>Calendar File</w:t>
      </w:r>
    </w:p>
    <w:p w:rsidR="006A1380" w:rsidRPr="00D00DA1" w:rsidRDefault="006A1380" w:rsidP="006A1380">
      <w:pPr>
        <w:rPr>
          <w:rFonts w:ascii="Microsoft Sans Serif" w:hAnsi="Microsoft Sans Serif" w:cs="Microsoft Sans Serif"/>
          <w:sz w:val="24"/>
          <w:szCs w:val="24"/>
        </w:rPr>
        <w:sectPr w:rsidR="006A1380" w:rsidRPr="00D00DA1" w:rsidSect="00B165D7">
          <w:pgSz w:w="12240" w:h="15840"/>
          <w:pgMar w:top="1008" w:right="1440" w:bottom="288" w:left="1440" w:header="720" w:footer="720" w:gutter="0"/>
          <w:paperSrc w:first="15" w:other="15"/>
          <w:cols w:space="720"/>
        </w:sectPr>
      </w:pPr>
    </w:p>
    <w:p w:rsidR="006A1380" w:rsidRPr="00F95955" w:rsidRDefault="006A1380" w:rsidP="006A1380">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D924A7">
        <w:rPr>
          <w:rFonts w:ascii="Microsoft Sans Serif" w:hAnsi="Calibri"/>
          <w:sz w:val="24"/>
          <w:szCs w:val="22"/>
          <w:highlight w:val="black"/>
        </w:rPr>
        <w:t>PO BOX 28053</w:t>
      </w:r>
      <w:r w:rsidRPr="00D924A7">
        <w:rPr>
          <w:rFonts w:ascii="Microsoft Sans Serif" w:hAnsi="Calibri"/>
          <w:sz w:val="24"/>
          <w:szCs w:val="22"/>
          <w:highlight w:val="black"/>
        </w:rPr>
        <w:cr/>
        <w:t>PHILADELPHIA PA  19141</w:t>
      </w:r>
      <w:r w:rsidRPr="00D924A7">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p>
    <w:p w:rsidR="006A1380" w:rsidRPr="00F95955" w:rsidRDefault="006A1380" w:rsidP="006A1380">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6A1380" w:rsidRPr="00F95955" w:rsidRDefault="006A1380" w:rsidP="006A1380">
      <w:pPr>
        <w:rPr>
          <w:rFonts w:ascii="Microsoft Sans Serif" w:hAnsi="Calibri"/>
          <w:i/>
          <w:sz w:val="24"/>
          <w:szCs w:val="22"/>
        </w:rPr>
      </w:pPr>
      <w:r w:rsidRPr="00F95955">
        <w:rPr>
          <w:rFonts w:ascii="Microsoft Sans Serif" w:hAnsi="Calibri"/>
          <w:i/>
          <w:sz w:val="24"/>
          <w:szCs w:val="22"/>
        </w:rPr>
        <w:t>Accepts E-service</w:t>
      </w:r>
    </w:p>
    <w:p w:rsidR="0005784D" w:rsidRDefault="006A1380" w:rsidP="00440823">
      <w:pPr>
        <w:rPr>
          <w:rFonts w:ascii="Microsoft Sans Serif" w:hAnsi="Calibri"/>
          <w:i/>
          <w:sz w:val="24"/>
          <w:szCs w:val="22"/>
        </w:rPr>
      </w:pPr>
      <w:r w:rsidRPr="00F95955">
        <w:rPr>
          <w:rFonts w:ascii="Microsoft Sans Serif" w:hAnsi="Calibri"/>
          <w:i/>
          <w:sz w:val="24"/>
          <w:szCs w:val="22"/>
        </w:rPr>
        <w:t>Representing PECO Energy Company</w:t>
      </w: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5307B" w:rsidRDefault="0045307B" w:rsidP="00440823">
      <w:pPr>
        <w:rPr>
          <w:rFonts w:ascii="Microsoft Sans Serif" w:hAnsi="Calibri"/>
          <w:i/>
          <w:sz w:val="24"/>
          <w:szCs w:val="22"/>
        </w:rPr>
      </w:pPr>
    </w:p>
    <w:p w:rsidR="00440823" w:rsidRPr="00D00DA1" w:rsidRDefault="00440823" w:rsidP="0045307B">
      <w:pPr>
        <w:rPr>
          <w:rFonts w:ascii="Microsoft Sans Serif" w:hAnsi="Microsoft Sans Serif" w:cs="Microsoft Sans Serif"/>
          <w:sz w:val="24"/>
          <w:szCs w:val="24"/>
        </w:rPr>
      </w:pPr>
      <w:bookmarkStart w:id="0" w:name="_GoBack"/>
      <w:bookmarkEnd w:id="0"/>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47" w:rsidRDefault="00E12B47">
      <w:r>
        <w:separator/>
      </w:r>
    </w:p>
  </w:endnote>
  <w:endnote w:type="continuationSeparator" w:id="0">
    <w:p w:rsidR="00E12B47" w:rsidRDefault="00E1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47" w:rsidRDefault="00E12B47">
      <w:r>
        <w:separator/>
      </w:r>
    </w:p>
  </w:footnote>
  <w:footnote w:type="continuationSeparator" w:id="0">
    <w:p w:rsidR="00E12B47" w:rsidRDefault="00E12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45307B"/>
    <w:rsid w:val="0057426F"/>
    <w:rsid w:val="00577BA8"/>
    <w:rsid w:val="005D2D0A"/>
    <w:rsid w:val="0062615D"/>
    <w:rsid w:val="00635492"/>
    <w:rsid w:val="00660B56"/>
    <w:rsid w:val="006A1380"/>
    <w:rsid w:val="007B064A"/>
    <w:rsid w:val="00874F89"/>
    <w:rsid w:val="008E34E8"/>
    <w:rsid w:val="00922352"/>
    <w:rsid w:val="00991CCE"/>
    <w:rsid w:val="009A5BF7"/>
    <w:rsid w:val="009B574B"/>
    <w:rsid w:val="009B6CD9"/>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12B47"/>
    <w:rsid w:val="00E64A6D"/>
    <w:rsid w:val="00E7597F"/>
    <w:rsid w:val="00EC6BF0"/>
    <w:rsid w:val="00F70D1D"/>
    <w:rsid w:val="00F82C60"/>
    <w:rsid w:val="00F835A6"/>
    <w:rsid w:val="00FC40A4"/>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E34E8"/>
    <w:rPr>
      <w:rFonts w:ascii="Tahoma" w:hAnsi="Tahoma" w:cs="Tahoma"/>
      <w:sz w:val="16"/>
      <w:szCs w:val="16"/>
    </w:rPr>
  </w:style>
  <w:style w:type="character" w:customStyle="1" w:styleId="BalloonTextChar">
    <w:name w:val="Balloon Text Char"/>
    <w:basedOn w:val="DefaultParagraphFont"/>
    <w:link w:val="BalloonText"/>
    <w:rsid w:val="008E3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E34E8"/>
    <w:rPr>
      <w:rFonts w:ascii="Tahoma" w:hAnsi="Tahoma" w:cs="Tahoma"/>
      <w:sz w:val="16"/>
      <w:szCs w:val="16"/>
    </w:rPr>
  </w:style>
  <w:style w:type="character" w:customStyle="1" w:styleId="BalloonTextChar">
    <w:name w:val="Balloon Text Char"/>
    <w:basedOn w:val="DefaultParagraphFont"/>
    <w:link w:val="BalloonText"/>
    <w:rsid w:val="008E3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2009-06-19T18:34:00Z</cp:lastPrinted>
  <dcterms:created xsi:type="dcterms:W3CDTF">2015-10-29T12:29:00Z</dcterms:created>
  <dcterms:modified xsi:type="dcterms:W3CDTF">2015-10-29T12:31:00Z</dcterms:modified>
</cp:coreProperties>
</file>