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502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02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502C7">
        <w:rPr>
          <w:rFonts w:ascii="Times New Roman" w:hAnsi="Times New Roman"/>
          <w:b/>
          <w:spacing w:val="-3"/>
          <w:szCs w:val="24"/>
        </w:rPr>
        <w:fldChar w:fldCharType="begin"/>
      </w:r>
      <w:r w:rsidRPr="007502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502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502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02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502C7" w:rsidRPr="007502C7" w:rsidRDefault="00141506" w:rsidP="007502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02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502C7" w:rsidRDefault="007502C7" w:rsidP="007502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02C7" w:rsidRDefault="007502C7" w:rsidP="007502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02C7" w:rsidRDefault="007502C7" w:rsidP="007502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02C7" w:rsidRPr="007502C7" w:rsidRDefault="007502C7" w:rsidP="007502C7">
      <w:pPr>
        <w:rPr>
          <w:rFonts w:ascii="Times New Roman" w:eastAsia="Calibri" w:hAnsi="Times New Roman"/>
          <w:spacing w:val="-3"/>
          <w:szCs w:val="24"/>
        </w:rPr>
      </w:pPr>
      <w:r w:rsidRPr="007502C7">
        <w:rPr>
          <w:rFonts w:ascii="Times New Roman" w:eastAsia="Calibri" w:hAnsi="Times New Roman"/>
          <w:spacing w:val="-3"/>
          <w:szCs w:val="24"/>
        </w:rPr>
        <w:t>Terria L. Wilks</w:t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fldChar w:fldCharType="begin"/>
      </w:r>
      <w:r w:rsidRPr="007502C7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7502C7">
        <w:rPr>
          <w:rFonts w:ascii="Times New Roman" w:eastAsia="Calibri" w:hAnsi="Times New Roman"/>
          <w:spacing w:val="-3"/>
          <w:szCs w:val="24"/>
        </w:rPr>
        <w:fldChar w:fldCharType="end"/>
      </w:r>
      <w:r w:rsidRPr="007502C7">
        <w:rPr>
          <w:rFonts w:ascii="Times New Roman" w:eastAsia="Calibri" w:hAnsi="Times New Roman"/>
          <w:spacing w:val="-3"/>
          <w:szCs w:val="24"/>
        </w:rPr>
        <w:t>:</w:t>
      </w:r>
    </w:p>
    <w:p w:rsidR="007502C7" w:rsidRPr="007502C7" w:rsidRDefault="007502C7" w:rsidP="007502C7">
      <w:pPr>
        <w:rPr>
          <w:rFonts w:ascii="Times New Roman" w:eastAsia="Calibri" w:hAnsi="Times New Roman"/>
          <w:spacing w:val="-3"/>
          <w:szCs w:val="24"/>
        </w:rPr>
      </w:pP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  <w:t>:</w:t>
      </w:r>
    </w:p>
    <w:p w:rsidR="007502C7" w:rsidRPr="007502C7" w:rsidRDefault="007502C7" w:rsidP="007502C7">
      <w:pPr>
        <w:rPr>
          <w:rFonts w:ascii="Times New Roman" w:eastAsia="Calibri" w:hAnsi="Times New Roman"/>
          <w:spacing w:val="-3"/>
          <w:szCs w:val="24"/>
        </w:rPr>
      </w:pPr>
      <w:r w:rsidRPr="007502C7">
        <w:rPr>
          <w:rFonts w:ascii="Times New Roman" w:eastAsia="Calibri" w:hAnsi="Times New Roman"/>
          <w:spacing w:val="-3"/>
          <w:szCs w:val="24"/>
        </w:rPr>
        <w:tab/>
        <w:t>v.</w:t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  <w:t>:</w:t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>F-2015-2471533</w:t>
      </w:r>
    </w:p>
    <w:p w:rsidR="007502C7" w:rsidRPr="007502C7" w:rsidRDefault="007502C7" w:rsidP="007502C7">
      <w:pPr>
        <w:rPr>
          <w:rFonts w:ascii="Times New Roman" w:eastAsia="Calibri" w:hAnsi="Times New Roman"/>
          <w:spacing w:val="-3"/>
          <w:szCs w:val="24"/>
        </w:rPr>
      </w:pP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  <w:t>:</w:t>
      </w:r>
    </w:p>
    <w:p w:rsidR="007502C7" w:rsidRPr="007502C7" w:rsidRDefault="007502C7" w:rsidP="007502C7">
      <w:pPr>
        <w:rPr>
          <w:rFonts w:ascii="Times New Roman" w:eastAsia="Calibri" w:hAnsi="Times New Roman"/>
          <w:spacing w:val="-3"/>
          <w:szCs w:val="24"/>
        </w:rPr>
      </w:pPr>
      <w:r w:rsidRPr="007502C7">
        <w:rPr>
          <w:rFonts w:ascii="Times New Roman" w:eastAsia="Calibri" w:hAnsi="Times New Roman"/>
          <w:spacing w:val="-3"/>
          <w:szCs w:val="24"/>
        </w:rPr>
        <w:t>Philadelphia Gas Works</w:t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</w:r>
      <w:r w:rsidRPr="007502C7">
        <w:rPr>
          <w:rFonts w:ascii="Times New Roman" w:eastAsia="Calibri" w:hAnsi="Times New Roman"/>
          <w:spacing w:val="-3"/>
          <w:szCs w:val="24"/>
        </w:rPr>
        <w:tab/>
        <w:t>:</w:t>
      </w:r>
    </w:p>
    <w:p w:rsidR="007502C7" w:rsidRDefault="007502C7" w:rsidP="007502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502C7" w:rsidRDefault="007502C7" w:rsidP="007502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502C7" w:rsidRPr="000C1A59" w:rsidRDefault="007502C7" w:rsidP="007502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502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502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7502C7">
        <w:rPr>
          <w:rFonts w:ascii="Times New Roman" w:hAnsi="Times New Roman"/>
          <w:spacing w:val="-3"/>
          <w:szCs w:val="24"/>
        </w:rPr>
        <w:t xml:space="preserve"> R.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02C7">
        <w:rPr>
          <w:rFonts w:ascii="Times New Roman" w:hAnsi="Times New Roman"/>
          <w:spacing w:val="-3"/>
          <w:szCs w:val="24"/>
        </w:rPr>
        <w:t>July 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502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502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502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502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502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502C7" w:rsidRPr="007502C7" w:rsidRDefault="007502C7" w:rsidP="007502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502C7">
        <w:rPr>
          <w:rFonts w:ascii="Times New Roman" w:hAnsi="Times New Roman"/>
        </w:rPr>
        <w:t>1.</w:t>
      </w:r>
      <w:r w:rsidRPr="007502C7">
        <w:rPr>
          <w:rFonts w:ascii="Times New Roman" w:hAnsi="Times New Roman"/>
        </w:rPr>
        <w:tab/>
        <w:t>That the Complaint of Terria Wilks against Philadelphia Gas Works at Docket No. F-2015-2471533 is denied and dismissed.</w:t>
      </w:r>
    </w:p>
    <w:p w:rsidR="007502C7" w:rsidRPr="007502C7" w:rsidRDefault="007502C7" w:rsidP="007502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502C7" w:rsidP="007502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502C7">
        <w:rPr>
          <w:rFonts w:ascii="Times New Roman" w:hAnsi="Times New Roman"/>
        </w:rPr>
        <w:t>2.</w:t>
      </w:r>
      <w:r w:rsidRPr="007502C7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7502C7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977C8F" w:rsidP="007502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856BBE9" wp14:editId="4273AD31">
            <wp:simplePos x="0" y="0"/>
            <wp:positionH relativeFrom="column">
              <wp:posOffset>2908935</wp:posOffset>
            </wp:positionH>
            <wp:positionV relativeFrom="paragraph">
              <wp:posOffset>24765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77C8F">
        <w:rPr>
          <w:rFonts w:ascii="Times New Roman" w:hAnsi="Times New Roman"/>
          <w:spacing w:val="-3"/>
          <w:szCs w:val="24"/>
        </w:rPr>
        <w:t>November 6, 2015</w:t>
      </w:r>
    </w:p>
    <w:sectPr w:rsidR="00141506" w:rsidRPr="00FB6879" w:rsidSect="007502C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46" w:rsidRDefault="004D0C46">
      <w:pPr>
        <w:spacing w:line="20" w:lineRule="exact"/>
      </w:pPr>
    </w:p>
  </w:endnote>
  <w:endnote w:type="continuationSeparator" w:id="0">
    <w:p w:rsidR="004D0C46" w:rsidRDefault="004D0C46">
      <w:r>
        <w:t xml:space="preserve"> </w:t>
      </w:r>
    </w:p>
  </w:endnote>
  <w:endnote w:type="continuationNotice" w:id="1">
    <w:p w:rsidR="004D0C46" w:rsidRDefault="004D0C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46" w:rsidRDefault="004D0C46">
      <w:r>
        <w:separator/>
      </w:r>
    </w:p>
  </w:footnote>
  <w:footnote w:type="continuationSeparator" w:id="0">
    <w:p w:rsidR="004D0C46" w:rsidRDefault="004D0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0C46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02C7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7C8F"/>
    <w:rsid w:val="00987969"/>
    <w:rsid w:val="009A547F"/>
    <w:rsid w:val="009B2408"/>
    <w:rsid w:val="009B74F2"/>
    <w:rsid w:val="009F27E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2015-11-06T19:22:00Z</cp:lastPrinted>
  <dcterms:created xsi:type="dcterms:W3CDTF">2010-09-08T19:30:00Z</dcterms:created>
  <dcterms:modified xsi:type="dcterms:W3CDTF">2015-11-06T19:22:00Z</dcterms:modified>
</cp:coreProperties>
</file>