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5A66CF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6CF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5A66CF">
        <w:rPr>
          <w:rFonts w:ascii="Times New Roman" w:hAnsi="Times New Roman"/>
          <w:b/>
          <w:spacing w:val="-3"/>
          <w:szCs w:val="24"/>
        </w:rPr>
        <w:fldChar w:fldCharType="begin"/>
      </w:r>
      <w:r w:rsidRPr="005A66CF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5A66CF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A66CF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6CF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5A66CF" w:rsidRPr="005A66CF" w:rsidRDefault="00141506" w:rsidP="005A66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A66CF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5A66CF" w:rsidRDefault="005A66CF" w:rsidP="005A66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66CF" w:rsidRDefault="005A66CF" w:rsidP="005A66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66CF" w:rsidRDefault="005A66CF" w:rsidP="005A66CF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5A66CF" w:rsidRPr="005A66CF" w:rsidRDefault="005A66CF" w:rsidP="005A66CF">
      <w:pPr>
        <w:rPr>
          <w:rFonts w:ascii="Times New Roman" w:hAnsi="Times New Roman"/>
          <w:szCs w:val="24"/>
        </w:rPr>
      </w:pPr>
      <w:r w:rsidRPr="005A66CF">
        <w:rPr>
          <w:rFonts w:ascii="Times New Roman" w:hAnsi="Times New Roman"/>
          <w:szCs w:val="24"/>
        </w:rPr>
        <w:t>James Penney, Sr.</w:t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  <w:t>:</w:t>
      </w:r>
    </w:p>
    <w:p w:rsidR="005A66CF" w:rsidRPr="005A66CF" w:rsidRDefault="005A66CF" w:rsidP="005A66CF">
      <w:pPr>
        <w:rPr>
          <w:rFonts w:ascii="Times New Roman" w:hAnsi="Times New Roman"/>
          <w:szCs w:val="24"/>
        </w:rPr>
      </w:pP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  <w:t>:</w:t>
      </w:r>
    </w:p>
    <w:p w:rsidR="005A66CF" w:rsidRPr="005A66CF" w:rsidRDefault="005A66CF" w:rsidP="005A66CF">
      <w:pPr>
        <w:rPr>
          <w:rFonts w:ascii="Times New Roman" w:hAnsi="Times New Roman"/>
          <w:szCs w:val="24"/>
        </w:rPr>
      </w:pPr>
      <w:r w:rsidRPr="005A66CF">
        <w:rPr>
          <w:rFonts w:ascii="Times New Roman" w:hAnsi="Times New Roman"/>
          <w:szCs w:val="24"/>
        </w:rPr>
        <w:tab/>
        <w:t>v.</w:t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  <w:t>:</w:t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  <w:t>C-2015-2486965</w:t>
      </w:r>
    </w:p>
    <w:p w:rsidR="005A66CF" w:rsidRPr="005A66CF" w:rsidRDefault="005A66CF" w:rsidP="005A66CF">
      <w:pPr>
        <w:rPr>
          <w:rFonts w:ascii="Times New Roman" w:hAnsi="Times New Roman"/>
          <w:szCs w:val="24"/>
        </w:rPr>
      </w:pP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  <w:t>:</w:t>
      </w:r>
    </w:p>
    <w:p w:rsidR="005A66CF" w:rsidRPr="005A66CF" w:rsidRDefault="005A66CF" w:rsidP="005A66CF">
      <w:pPr>
        <w:rPr>
          <w:rFonts w:ascii="Times New Roman" w:hAnsi="Times New Roman"/>
          <w:szCs w:val="24"/>
        </w:rPr>
      </w:pPr>
      <w:r w:rsidRPr="005A66CF">
        <w:rPr>
          <w:rFonts w:ascii="Times New Roman" w:hAnsi="Times New Roman"/>
          <w:szCs w:val="24"/>
        </w:rPr>
        <w:t>PECO Energy Company</w:t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</w:r>
      <w:r w:rsidRPr="005A66CF">
        <w:rPr>
          <w:rFonts w:ascii="Times New Roman" w:hAnsi="Times New Roman"/>
          <w:szCs w:val="24"/>
        </w:rPr>
        <w:tab/>
        <w:t>:</w:t>
      </w:r>
    </w:p>
    <w:p w:rsidR="005A66CF" w:rsidRDefault="005A66CF" w:rsidP="005A66C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66CF" w:rsidRDefault="005A66CF" w:rsidP="005A66C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5A66CF" w:rsidRPr="005A66CF" w:rsidRDefault="005A66CF" w:rsidP="005A66CF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5A66CF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5A66C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Ember</w:t>
      </w:r>
      <w:r w:rsidR="005A66CF">
        <w:rPr>
          <w:rFonts w:ascii="Times New Roman" w:hAnsi="Times New Roman"/>
          <w:spacing w:val="-3"/>
          <w:szCs w:val="24"/>
        </w:rPr>
        <w:t xml:space="preserve"> S.</w:t>
      </w:r>
      <w:r w:rsidR="00C224DB" w:rsidRPr="00B616F5">
        <w:rPr>
          <w:rFonts w:ascii="Times New Roman" w:hAnsi="Times New Roman"/>
          <w:spacing w:val="-3"/>
          <w:szCs w:val="24"/>
        </w:rPr>
        <w:t xml:space="preserve"> Jandebeur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5A66CF">
        <w:rPr>
          <w:rFonts w:ascii="Times New Roman" w:hAnsi="Times New Roman"/>
          <w:spacing w:val="-3"/>
          <w:szCs w:val="24"/>
        </w:rPr>
        <w:t>October </w:t>
      </w:r>
      <w:r w:rsidR="005A66CF" w:rsidRPr="005A66CF">
        <w:rPr>
          <w:rFonts w:ascii="Times New Roman" w:hAnsi="Times New Roman"/>
          <w:spacing w:val="-3"/>
          <w:szCs w:val="24"/>
        </w:rPr>
        <w:t>2, 2</w:t>
      </w:r>
      <w:r w:rsidR="00763F42">
        <w:rPr>
          <w:rFonts w:ascii="Times New Roman" w:hAnsi="Times New Roman"/>
          <w:spacing w:val="-3"/>
          <w:szCs w:val="24"/>
        </w:rPr>
        <w:t>0</w:t>
      </w:r>
      <w:r w:rsidR="005A66CF" w:rsidRPr="005A66CF">
        <w:rPr>
          <w:rFonts w:ascii="Times New Roman" w:hAnsi="Times New Roman"/>
          <w:spacing w:val="-3"/>
          <w:szCs w:val="24"/>
        </w:rPr>
        <w:t>15</w:t>
      </w:r>
      <w:r w:rsidRPr="00FB6879">
        <w:rPr>
          <w:rFonts w:ascii="Times New Roman" w:hAnsi="Times New Roman"/>
          <w:spacing w:val="-3"/>
          <w:szCs w:val="24"/>
        </w:rPr>
        <w:t xml:space="preserve"> has become final without further Commission action; </w:t>
      </w:r>
    </w:p>
    <w:p w:rsidR="007C0D22" w:rsidRPr="00FB6879" w:rsidRDefault="007C0D22" w:rsidP="005A66CF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66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5A66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5A66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5A66CF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A66CF" w:rsidRPr="005A66CF" w:rsidRDefault="005A66CF" w:rsidP="005A66C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66CF">
        <w:rPr>
          <w:rFonts w:ascii="Times New Roman" w:hAnsi="Times New Roman"/>
        </w:rPr>
        <w:t>1.</w:t>
      </w:r>
      <w:r w:rsidRPr="005A66CF">
        <w:rPr>
          <w:rFonts w:ascii="Times New Roman" w:hAnsi="Times New Roman"/>
        </w:rPr>
        <w:tab/>
        <w:t xml:space="preserve">That the Formal Complaint of James Penney, Sr. at Docket No. C-2015-2486965 is dismissed. </w:t>
      </w:r>
    </w:p>
    <w:p w:rsidR="005A66CF" w:rsidRPr="005A66CF" w:rsidRDefault="005A66CF" w:rsidP="005A66C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5A66CF" w:rsidP="005A66CF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5A66CF">
        <w:rPr>
          <w:rFonts w:ascii="Times New Roman" w:hAnsi="Times New Roman"/>
        </w:rPr>
        <w:t>2.</w:t>
      </w:r>
      <w:r w:rsidRPr="005A66CF">
        <w:rPr>
          <w:rFonts w:ascii="Times New Roman" w:hAnsi="Times New Roman"/>
        </w:rPr>
        <w:tab/>
        <w:t>That the Secretary’s Bureau shall mark Docket No. C-2015-2486965 closed.</w:t>
      </w:r>
      <w:r w:rsidR="00C224DB">
        <w:rPr>
          <w:rFonts w:ascii="Times New Roman" w:hAnsi="Times New Roman"/>
        </w:rPr>
        <w:t xml:space="preserve"> </w:t>
      </w:r>
    </w:p>
    <w:p w:rsidR="0031293C" w:rsidRDefault="001E563A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5FD0E3E5" wp14:editId="6BC3BCED">
            <wp:simplePos x="0" y="0"/>
            <wp:positionH relativeFrom="column">
              <wp:posOffset>3069590</wp:posOffset>
            </wp:positionH>
            <wp:positionV relativeFrom="paragraph">
              <wp:posOffset>104775</wp:posOffset>
            </wp:positionV>
            <wp:extent cx="2200275" cy="8382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E563A">
        <w:rPr>
          <w:rFonts w:ascii="Times New Roman" w:hAnsi="Times New Roman"/>
          <w:spacing w:val="-3"/>
          <w:szCs w:val="24"/>
        </w:rPr>
        <w:t xml:space="preserve"> November 10, 2015</w:t>
      </w:r>
    </w:p>
    <w:sectPr w:rsidR="00141506" w:rsidRPr="00FB6879" w:rsidSect="005A66CF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72" w:rsidRDefault="00B14A72">
      <w:pPr>
        <w:spacing w:line="20" w:lineRule="exact"/>
      </w:pPr>
    </w:p>
  </w:endnote>
  <w:endnote w:type="continuationSeparator" w:id="0">
    <w:p w:rsidR="00B14A72" w:rsidRDefault="00B14A72">
      <w:r>
        <w:t xml:space="preserve"> </w:t>
      </w:r>
    </w:p>
  </w:endnote>
  <w:endnote w:type="continuationNotice" w:id="1">
    <w:p w:rsidR="00B14A72" w:rsidRDefault="00B14A7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72" w:rsidRDefault="00B14A72">
      <w:r>
        <w:separator/>
      </w:r>
    </w:p>
  </w:footnote>
  <w:footnote w:type="continuationSeparator" w:id="0">
    <w:p w:rsidR="00B14A72" w:rsidRDefault="00B14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1E563A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66CF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63F42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14A72"/>
    <w:rsid w:val="00B326FD"/>
    <w:rsid w:val="00B616F5"/>
    <w:rsid w:val="00BB4E5C"/>
    <w:rsid w:val="00BF1FEC"/>
    <w:rsid w:val="00C224DB"/>
    <w:rsid w:val="00C404EE"/>
    <w:rsid w:val="00C94A2D"/>
    <w:rsid w:val="00CB2D7F"/>
    <w:rsid w:val="00CB71C0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E5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E56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2015-11-10T18:12:00Z</cp:lastPrinted>
  <dcterms:created xsi:type="dcterms:W3CDTF">2010-09-08T19:30:00Z</dcterms:created>
  <dcterms:modified xsi:type="dcterms:W3CDTF">2015-11-10T18:12:00Z</dcterms:modified>
</cp:coreProperties>
</file>