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530600" w:rsidRDefault="0066241C" w:rsidP="00D71EAF">
      <w:pPr>
        <w:jc w:val="center"/>
        <w:rPr>
          <w:rFonts w:ascii="Times New Roman" w:hAnsi="Times New Roman" w:cs="Times New Roman"/>
          <w:b/>
        </w:rPr>
      </w:pPr>
      <w:r w:rsidRPr="00530600">
        <w:rPr>
          <w:rFonts w:ascii="Times New Roman" w:hAnsi="Times New Roman" w:cs="Times New Roman"/>
          <w:b/>
        </w:rPr>
        <w:t>BEFORE THE</w:t>
      </w:r>
    </w:p>
    <w:p w:rsidR="0066241C" w:rsidRPr="00530600" w:rsidRDefault="0066241C">
      <w:pPr>
        <w:tabs>
          <w:tab w:val="center" w:pos="4680"/>
        </w:tabs>
        <w:suppressAutoHyphens/>
        <w:jc w:val="center"/>
        <w:rPr>
          <w:rFonts w:ascii="Times New Roman" w:hAnsi="Times New Roman" w:cs="Times New Roman"/>
          <w:b/>
          <w:bCs/>
          <w:spacing w:val="-3"/>
        </w:rPr>
      </w:pPr>
      <w:r w:rsidRPr="00530600">
        <w:rPr>
          <w:rFonts w:ascii="Times New Roman" w:hAnsi="Times New Roman" w:cs="Times New Roman"/>
          <w:b/>
          <w:bCs/>
          <w:spacing w:val="-3"/>
        </w:rPr>
        <w:t>PENNSYLVANIA PUBLIC UTILITY COMMISSION</w:t>
      </w:r>
    </w:p>
    <w:p w:rsidR="0066241C" w:rsidRPr="00530600" w:rsidRDefault="0066241C" w:rsidP="00F813AF">
      <w:pPr>
        <w:tabs>
          <w:tab w:val="left" w:pos="-720"/>
        </w:tabs>
        <w:suppressAutoHyphens/>
        <w:ind w:firstLine="1440"/>
        <w:rPr>
          <w:rFonts w:ascii="Times New Roman" w:hAnsi="Times New Roman" w:cs="Times New Roman"/>
          <w:spacing w:val="-3"/>
        </w:rPr>
      </w:pPr>
    </w:p>
    <w:p w:rsidR="00F813AF" w:rsidRPr="00530600" w:rsidRDefault="00F813AF" w:rsidP="00F813AF">
      <w:pPr>
        <w:tabs>
          <w:tab w:val="left" w:pos="-720"/>
        </w:tabs>
        <w:suppressAutoHyphens/>
        <w:ind w:firstLine="1440"/>
        <w:rPr>
          <w:rFonts w:ascii="Times New Roman" w:hAnsi="Times New Roman" w:cs="Times New Roman"/>
          <w:spacing w:val="-3"/>
        </w:rPr>
      </w:pPr>
    </w:p>
    <w:p w:rsidR="00F813AF" w:rsidRPr="00530600" w:rsidRDefault="00F813AF" w:rsidP="00F813AF">
      <w:pPr>
        <w:tabs>
          <w:tab w:val="left" w:pos="-720"/>
        </w:tabs>
        <w:suppressAutoHyphens/>
        <w:ind w:firstLine="1440"/>
        <w:rPr>
          <w:rFonts w:ascii="Times New Roman" w:hAnsi="Times New Roman" w:cs="Times New Roman"/>
          <w:spacing w:val="-3"/>
        </w:rPr>
      </w:pPr>
    </w:p>
    <w:p w:rsidR="008B51D3" w:rsidRPr="00530600" w:rsidRDefault="008B51D3" w:rsidP="008B51D3">
      <w:pPr>
        <w:tabs>
          <w:tab w:val="left" w:pos="-720"/>
        </w:tabs>
        <w:suppressAutoHyphens/>
        <w:jc w:val="both"/>
        <w:rPr>
          <w:rFonts w:ascii="Times New Roman" w:hAnsi="Times New Roman"/>
          <w:spacing w:val="-3"/>
        </w:rPr>
      </w:pPr>
      <w:proofErr w:type="spellStart"/>
      <w:r w:rsidRPr="00530600">
        <w:rPr>
          <w:rFonts w:ascii="Times New Roman" w:hAnsi="Times New Roman"/>
          <w:spacing w:val="-3"/>
        </w:rPr>
        <w:t>Tanine</w:t>
      </w:r>
      <w:proofErr w:type="spellEnd"/>
      <w:r w:rsidRPr="00530600">
        <w:rPr>
          <w:rFonts w:ascii="Times New Roman" w:hAnsi="Times New Roman"/>
          <w:spacing w:val="-3"/>
        </w:rPr>
        <w:t xml:space="preserve"> Bennett</w:t>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009D7C9B">
        <w:rPr>
          <w:rFonts w:ascii="Times New Roman" w:hAnsi="Times New Roman"/>
          <w:spacing w:val="-3"/>
        </w:rPr>
        <w:tab/>
      </w:r>
      <w:r w:rsidRPr="00530600">
        <w:rPr>
          <w:rFonts w:ascii="Times New Roman" w:hAnsi="Times New Roman"/>
          <w:spacing w:val="-3"/>
        </w:rPr>
        <w:fldChar w:fldCharType="begin"/>
      </w:r>
      <w:r w:rsidRPr="00530600">
        <w:rPr>
          <w:rFonts w:ascii="Times New Roman" w:hAnsi="Times New Roman"/>
          <w:spacing w:val="-3"/>
        </w:rPr>
        <w:instrText>fillin "Complainant's name" \d ""</w:instrText>
      </w:r>
      <w:r w:rsidRPr="00530600">
        <w:rPr>
          <w:rFonts w:ascii="Times New Roman" w:hAnsi="Times New Roman"/>
          <w:spacing w:val="-3"/>
        </w:rPr>
        <w:fldChar w:fldCharType="end"/>
      </w:r>
      <w:r w:rsidRPr="00530600">
        <w:rPr>
          <w:rFonts w:ascii="Times New Roman" w:hAnsi="Times New Roman"/>
          <w:spacing w:val="-3"/>
        </w:rPr>
        <w:t>:</w:t>
      </w:r>
    </w:p>
    <w:p w:rsidR="008B51D3" w:rsidRPr="00530600" w:rsidRDefault="008B51D3" w:rsidP="008B51D3">
      <w:pPr>
        <w:tabs>
          <w:tab w:val="left" w:pos="-720"/>
        </w:tabs>
        <w:suppressAutoHyphens/>
        <w:jc w:val="both"/>
        <w:rPr>
          <w:rFonts w:ascii="Times New Roman" w:hAnsi="Times New Roman"/>
          <w:spacing w:val="-3"/>
        </w:rPr>
      </w:pP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009D7C9B">
        <w:rPr>
          <w:rFonts w:ascii="Times New Roman" w:hAnsi="Times New Roman"/>
          <w:spacing w:val="-3"/>
        </w:rPr>
        <w:tab/>
      </w:r>
      <w:r w:rsidRPr="00530600">
        <w:rPr>
          <w:rFonts w:ascii="Times New Roman" w:hAnsi="Times New Roman"/>
          <w:spacing w:val="-3"/>
        </w:rPr>
        <w:t>:</w:t>
      </w:r>
    </w:p>
    <w:p w:rsidR="008B51D3" w:rsidRPr="00530600" w:rsidRDefault="008B51D3" w:rsidP="008B51D3">
      <w:pPr>
        <w:tabs>
          <w:tab w:val="left" w:pos="-720"/>
        </w:tabs>
        <w:suppressAutoHyphens/>
        <w:jc w:val="both"/>
        <w:rPr>
          <w:rFonts w:ascii="Times New Roman" w:hAnsi="Times New Roman"/>
          <w:spacing w:val="-3"/>
        </w:rPr>
      </w:pPr>
      <w:r w:rsidRPr="00530600">
        <w:rPr>
          <w:rFonts w:ascii="Times New Roman" w:hAnsi="Times New Roman"/>
          <w:spacing w:val="-3"/>
        </w:rPr>
        <w:tab/>
        <w:t>v.</w:t>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009D7C9B">
        <w:rPr>
          <w:rFonts w:ascii="Times New Roman" w:hAnsi="Times New Roman"/>
          <w:spacing w:val="-3"/>
        </w:rPr>
        <w:tab/>
      </w:r>
      <w:r w:rsidRPr="00530600">
        <w:rPr>
          <w:rFonts w:ascii="Times New Roman" w:hAnsi="Times New Roman"/>
          <w:spacing w:val="-3"/>
        </w:rPr>
        <w:t>:</w:t>
      </w:r>
      <w:r w:rsidRPr="00530600">
        <w:rPr>
          <w:rFonts w:ascii="Times New Roman" w:hAnsi="Times New Roman"/>
          <w:spacing w:val="-3"/>
        </w:rPr>
        <w:tab/>
      </w:r>
      <w:r w:rsidRPr="00530600">
        <w:rPr>
          <w:rFonts w:ascii="Times New Roman" w:hAnsi="Times New Roman"/>
          <w:spacing w:val="-3"/>
        </w:rPr>
        <w:tab/>
        <w:t>C-2015-2488809</w:t>
      </w:r>
      <w:r w:rsidRPr="00530600">
        <w:rPr>
          <w:rFonts w:ascii="Times New Roman" w:hAnsi="Times New Roman"/>
          <w:spacing w:val="-3"/>
        </w:rPr>
        <w:fldChar w:fldCharType="begin"/>
      </w:r>
      <w:r w:rsidRPr="00530600">
        <w:rPr>
          <w:rFonts w:ascii="Times New Roman" w:hAnsi="Times New Roman"/>
          <w:spacing w:val="-3"/>
        </w:rPr>
        <w:instrText>fillin "Docket No." \d ""</w:instrText>
      </w:r>
      <w:r w:rsidRPr="00530600">
        <w:rPr>
          <w:rFonts w:ascii="Times New Roman" w:hAnsi="Times New Roman"/>
          <w:spacing w:val="-3"/>
        </w:rPr>
        <w:fldChar w:fldCharType="end"/>
      </w:r>
    </w:p>
    <w:p w:rsidR="008B51D3" w:rsidRPr="00530600" w:rsidRDefault="008B51D3" w:rsidP="008B51D3">
      <w:pPr>
        <w:tabs>
          <w:tab w:val="left" w:pos="-720"/>
        </w:tabs>
        <w:suppressAutoHyphens/>
        <w:jc w:val="both"/>
        <w:rPr>
          <w:rFonts w:ascii="Times New Roman" w:hAnsi="Times New Roman"/>
          <w:spacing w:val="-3"/>
        </w:rPr>
      </w:pP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009D7C9B">
        <w:rPr>
          <w:rFonts w:ascii="Times New Roman" w:hAnsi="Times New Roman"/>
          <w:spacing w:val="-3"/>
        </w:rPr>
        <w:tab/>
      </w:r>
      <w:r w:rsidRPr="00530600">
        <w:rPr>
          <w:rFonts w:ascii="Times New Roman" w:hAnsi="Times New Roman"/>
          <w:spacing w:val="-3"/>
        </w:rPr>
        <w:t>:</w:t>
      </w:r>
    </w:p>
    <w:p w:rsidR="008B51D3" w:rsidRPr="00530600" w:rsidRDefault="008B51D3" w:rsidP="008B51D3">
      <w:pPr>
        <w:tabs>
          <w:tab w:val="left" w:pos="-720"/>
        </w:tabs>
        <w:suppressAutoHyphens/>
        <w:jc w:val="both"/>
        <w:rPr>
          <w:rFonts w:ascii="Times New Roman" w:hAnsi="Times New Roman"/>
          <w:spacing w:val="-3"/>
        </w:rPr>
      </w:pPr>
      <w:r w:rsidRPr="00530600">
        <w:rPr>
          <w:rFonts w:ascii="Times New Roman" w:hAnsi="Times New Roman"/>
          <w:spacing w:val="-3"/>
        </w:rPr>
        <w:t>PECO Energy Company</w:t>
      </w:r>
      <w:r w:rsidRPr="00530600">
        <w:rPr>
          <w:rFonts w:ascii="Times New Roman" w:hAnsi="Times New Roman"/>
          <w:spacing w:val="-3"/>
        </w:rPr>
        <w:tab/>
      </w:r>
      <w:r w:rsidRPr="00530600">
        <w:rPr>
          <w:rFonts w:ascii="Times New Roman" w:hAnsi="Times New Roman"/>
          <w:spacing w:val="-3"/>
        </w:rPr>
        <w:tab/>
      </w:r>
      <w:r w:rsidRPr="00530600">
        <w:rPr>
          <w:rFonts w:ascii="Times New Roman" w:hAnsi="Times New Roman"/>
          <w:spacing w:val="-3"/>
        </w:rPr>
        <w:tab/>
      </w:r>
      <w:r w:rsidR="009D7C9B">
        <w:rPr>
          <w:rFonts w:ascii="Times New Roman" w:hAnsi="Times New Roman"/>
          <w:spacing w:val="-3"/>
        </w:rPr>
        <w:tab/>
      </w:r>
      <w:r w:rsidRPr="00530600">
        <w:rPr>
          <w:rFonts w:ascii="Times New Roman" w:hAnsi="Times New Roman"/>
          <w:spacing w:val="-3"/>
        </w:rPr>
        <w:t>:</w:t>
      </w:r>
    </w:p>
    <w:p w:rsidR="00066AF1" w:rsidRPr="00530600" w:rsidRDefault="00066AF1" w:rsidP="00B72D65">
      <w:pPr>
        <w:tabs>
          <w:tab w:val="left" w:pos="-720"/>
          <w:tab w:val="left" w:pos="5040"/>
        </w:tabs>
        <w:suppressAutoHyphens/>
        <w:jc w:val="both"/>
        <w:rPr>
          <w:rFonts w:ascii="Times New Roman" w:hAnsi="Times New Roman" w:cs="Times New Roman"/>
          <w:spacing w:val="-3"/>
        </w:rPr>
      </w:pPr>
    </w:p>
    <w:p w:rsidR="00F813AF" w:rsidRPr="00530600" w:rsidRDefault="00F813AF" w:rsidP="00B72D65">
      <w:pPr>
        <w:tabs>
          <w:tab w:val="left" w:pos="-720"/>
          <w:tab w:val="left" w:pos="5040"/>
        </w:tabs>
        <w:suppressAutoHyphens/>
        <w:jc w:val="both"/>
        <w:rPr>
          <w:rFonts w:ascii="Times New Roman" w:hAnsi="Times New Roman" w:cs="Times New Roman"/>
          <w:spacing w:val="-3"/>
        </w:rPr>
      </w:pPr>
    </w:p>
    <w:p w:rsidR="007275E4" w:rsidRPr="00530600" w:rsidRDefault="007275E4" w:rsidP="00B72D65">
      <w:pPr>
        <w:tabs>
          <w:tab w:val="left" w:pos="-720"/>
          <w:tab w:val="left" w:pos="5040"/>
        </w:tabs>
        <w:suppressAutoHyphens/>
        <w:jc w:val="both"/>
        <w:rPr>
          <w:rFonts w:ascii="Times New Roman" w:hAnsi="Times New Roman" w:cs="Times New Roman"/>
          <w:spacing w:val="-3"/>
        </w:rPr>
      </w:pPr>
    </w:p>
    <w:p w:rsidR="00B0010B" w:rsidRPr="00530600" w:rsidRDefault="00B0010B" w:rsidP="00B0010B">
      <w:pPr>
        <w:tabs>
          <w:tab w:val="center" w:pos="4680"/>
        </w:tabs>
        <w:suppressAutoHyphens/>
        <w:jc w:val="center"/>
        <w:rPr>
          <w:rFonts w:ascii="Times New Roman" w:hAnsi="Times New Roman" w:cs="Times New Roman"/>
          <w:b/>
          <w:bCs/>
          <w:spacing w:val="-3"/>
          <w:u w:val="single"/>
        </w:rPr>
      </w:pPr>
      <w:r w:rsidRPr="00530600">
        <w:rPr>
          <w:rFonts w:ascii="Times New Roman" w:hAnsi="Times New Roman" w:cs="Times New Roman"/>
          <w:b/>
          <w:bCs/>
          <w:spacing w:val="-3"/>
          <w:u w:val="single"/>
        </w:rPr>
        <w:t>INITIAL DECISION</w:t>
      </w:r>
    </w:p>
    <w:p w:rsidR="00B0010B" w:rsidRPr="00530600" w:rsidRDefault="00B0010B" w:rsidP="00B0010B">
      <w:pPr>
        <w:tabs>
          <w:tab w:val="center" w:pos="4680"/>
        </w:tabs>
        <w:suppressAutoHyphens/>
        <w:jc w:val="center"/>
        <w:rPr>
          <w:rFonts w:ascii="Times New Roman" w:hAnsi="Times New Roman" w:cs="Times New Roman"/>
          <w:b/>
          <w:bCs/>
          <w:spacing w:val="-3"/>
          <w:u w:val="single"/>
        </w:rPr>
      </w:pPr>
    </w:p>
    <w:p w:rsidR="00B0010B" w:rsidRPr="00530600" w:rsidRDefault="00B0010B" w:rsidP="00B0010B">
      <w:pPr>
        <w:tabs>
          <w:tab w:val="center" w:pos="4680"/>
        </w:tabs>
        <w:suppressAutoHyphens/>
        <w:jc w:val="center"/>
        <w:rPr>
          <w:rFonts w:ascii="Times New Roman" w:hAnsi="Times New Roman" w:cs="Times New Roman"/>
          <w:b/>
          <w:bCs/>
          <w:spacing w:val="-3"/>
          <w:u w:val="single"/>
        </w:rPr>
      </w:pPr>
    </w:p>
    <w:p w:rsidR="00B0010B" w:rsidRPr="00530600" w:rsidRDefault="00B0010B" w:rsidP="00B0010B">
      <w:pPr>
        <w:tabs>
          <w:tab w:val="center" w:pos="4680"/>
        </w:tabs>
        <w:suppressAutoHyphens/>
        <w:jc w:val="center"/>
        <w:rPr>
          <w:rFonts w:ascii="Times New Roman" w:hAnsi="Times New Roman" w:cs="Times New Roman"/>
          <w:bCs/>
          <w:spacing w:val="-3"/>
        </w:rPr>
      </w:pPr>
      <w:r w:rsidRPr="00530600">
        <w:rPr>
          <w:rFonts w:ascii="Times New Roman" w:hAnsi="Times New Roman" w:cs="Times New Roman"/>
          <w:bCs/>
          <w:spacing w:val="-3"/>
        </w:rPr>
        <w:t xml:space="preserve">Before </w:t>
      </w:r>
    </w:p>
    <w:p w:rsidR="00B0010B" w:rsidRPr="00530600" w:rsidRDefault="00B0010B" w:rsidP="00B0010B">
      <w:pPr>
        <w:tabs>
          <w:tab w:val="center" w:pos="4680"/>
        </w:tabs>
        <w:suppressAutoHyphens/>
        <w:jc w:val="center"/>
        <w:rPr>
          <w:rFonts w:ascii="Times New Roman" w:hAnsi="Times New Roman" w:cs="Times New Roman"/>
          <w:bCs/>
          <w:spacing w:val="-3"/>
        </w:rPr>
      </w:pPr>
      <w:r w:rsidRPr="00530600">
        <w:rPr>
          <w:rFonts w:ascii="Times New Roman" w:hAnsi="Times New Roman" w:cs="Times New Roman"/>
          <w:bCs/>
          <w:spacing w:val="-3"/>
        </w:rPr>
        <w:t>David A. Salapa</w:t>
      </w:r>
    </w:p>
    <w:p w:rsidR="00B0010B" w:rsidRPr="00530600" w:rsidRDefault="00B0010B" w:rsidP="00B0010B">
      <w:pPr>
        <w:tabs>
          <w:tab w:val="center" w:pos="4680"/>
        </w:tabs>
        <w:suppressAutoHyphens/>
        <w:jc w:val="center"/>
        <w:rPr>
          <w:rFonts w:ascii="Times New Roman" w:hAnsi="Times New Roman" w:cs="Times New Roman"/>
          <w:bCs/>
          <w:spacing w:val="-3"/>
        </w:rPr>
      </w:pPr>
      <w:r w:rsidRPr="00530600">
        <w:rPr>
          <w:rFonts w:ascii="Times New Roman" w:hAnsi="Times New Roman" w:cs="Times New Roman"/>
          <w:bCs/>
          <w:spacing w:val="-3"/>
        </w:rPr>
        <w:t>Administrative Law Judge</w:t>
      </w:r>
    </w:p>
    <w:p w:rsidR="00B0010B" w:rsidRPr="00530600" w:rsidRDefault="00B0010B" w:rsidP="00B0010B">
      <w:pPr>
        <w:tabs>
          <w:tab w:val="center" w:pos="4680"/>
        </w:tabs>
        <w:suppressAutoHyphens/>
        <w:jc w:val="center"/>
        <w:rPr>
          <w:rFonts w:ascii="Times New Roman" w:hAnsi="Times New Roman" w:cs="Times New Roman"/>
          <w:bCs/>
          <w:spacing w:val="-3"/>
        </w:rPr>
      </w:pPr>
    </w:p>
    <w:p w:rsidR="00B0010B" w:rsidRPr="00530600" w:rsidRDefault="00B0010B" w:rsidP="00B0010B">
      <w:pPr>
        <w:tabs>
          <w:tab w:val="center" w:pos="4680"/>
        </w:tabs>
        <w:suppressAutoHyphens/>
        <w:jc w:val="center"/>
        <w:rPr>
          <w:rFonts w:ascii="Times New Roman" w:hAnsi="Times New Roman" w:cs="Times New Roman"/>
          <w:bCs/>
          <w:spacing w:val="-3"/>
        </w:rPr>
      </w:pPr>
    </w:p>
    <w:p w:rsidR="00B0010B" w:rsidRPr="00530600" w:rsidRDefault="00B0010B" w:rsidP="00B0010B">
      <w:pPr>
        <w:tabs>
          <w:tab w:val="center" w:pos="4680"/>
        </w:tabs>
        <w:suppressAutoHyphens/>
        <w:jc w:val="center"/>
        <w:rPr>
          <w:rFonts w:ascii="Times New Roman" w:hAnsi="Times New Roman" w:cs="Times New Roman"/>
          <w:bCs/>
          <w:spacing w:val="-3"/>
          <w:u w:val="single"/>
        </w:rPr>
      </w:pPr>
      <w:r w:rsidRPr="00530600">
        <w:rPr>
          <w:rFonts w:ascii="Times New Roman" w:hAnsi="Times New Roman" w:cs="Times New Roman"/>
          <w:bCs/>
          <w:spacing w:val="-3"/>
          <w:u w:val="single"/>
        </w:rPr>
        <w:t>INTRODUCTION</w:t>
      </w:r>
    </w:p>
    <w:p w:rsidR="00B0010B" w:rsidRPr="00530600" w:rsidRDefault="00B0010B" w:rsidP="00B0010B">
      <w:pPr>
        <w:tabs>
          <w:tab w:val="center" w:pos="4680"/>
        </w:tabs>
        <w:suppressAutoHyphens/>
        <w:rPr>
          <w:rFonts w:ascii="Times New Roman" w:hAnsi="Times New Roman" w:cs="Times New Roman"/>
          <w:bCs/>
          <w:spacing w:val="-3"/>
        </w:rPr>
      </w:pPr>
    </w:p>
    <w:p w:rsidR="00B0010B" w:rsidRPr="00530600" w:rsidRDefault="00B0010B" w:rsidP="00B0010B">
      <w:pPr>
        <w:tabs>
          <w:tab w:val="center" w:pos="4680"/>
        </w:tabs>
        <w:suppressAutoHyphens/>
        <w:rPr>
          <w:rFonts w:ascii="Times New Roman" w:hAnsi="Times New Roman" w:cs="Times New Roman"/>
          <w:bCs/>
          <w:spacing w:val="-3"/>
        </w:rPr>
      </w:pPr>
    </w:p>
    <w:p w:rsidR="00B0010B" w:rsidRPr="00530600" w:rsidRDefault="00B0010B" w:rsidP="00B0010B">
      <w:pPr>
        <w:tabs>
          <w:tab w:val="center" w:pos="0"/>
        </w:tabs>
        <w:suppressAutoHyphens/>
        <w:spacing w:line="360" w:lineRule="auto"/>
        <w:rPr>
          <w:rFonts w:ascii="Times New Roman" w:hAnsi="Times New Roman" w:cs="Times New Roman"/>
          <w:bCs/>
          <w:spacing w:val="-3"/>
        </w:rPr>
      </w:pPr>
      <w:r w:rsidRPr="00530600">
        <w:rPr>
          <w:rFonts w:ascii="Times New Roman" w:hAnsi="Times New Roman" w:cs="Times New Roman"/>
          <w:bCs/>
          <w:spacing w:val="-3"/>
        </w:rPr>
        <w:tab/>
      </w:r>
      <w:r w:rsidRPr="00530600">
        <w:rPr>
          <w:rFonts w:ascii="Times New Roman" w:hAnsi="Times New Roman" w:cs="Times New Roman"/>
          <w:bCs/>
          <w:spacing w:val="-3"/>
        </w:rPr>
        <w:tab/>
        <w:t xml:space="preserve">The customer filed a complaint against </w:t>
      </w:r>
      <w:r w:rsidR="00545CA6" w:rsidRPr="00530600">
        <w:rPr>
          <w:rFonts w:ascii="Times New Roman" w:hAnsi="Times New Roman" w:cs="Times New Roman"/>
          <w:bCs/>
          <w:spacing w:val="-3"/>
        </w:rPr>
        <w:t xml:space="preserve">her </w:t>
      </w:r>
      <w:r w:rsidR="00997BAA" w:rsidRPr="00530600">
        <w:rPr>
          <w:rFonts w:ascii="Times New Roman" w:hAnsi="Times New Roman" w:cs="Times New Roman"/>
          <w:bCs/>
          <w:spacing w:val="-3"/>
        </w:rPr>
        <w:t xml:space="preserve">electric utility </w:t>
      </w:r>
      <w:r w:rsidR="00536BC3" w:rsidRPr="00530600">
        <w:rPr>
          <w:rFonts w:ascii="Times New Roman" w:hAnsi="Times New Roman" w:cs="Times New Roman"/>
          <w:bCs/>
          <w:spacing w:val="-3"/>
        </w:rPr>
        <w:t xml:space="preserve">alleging that </w:t>
      </w:r>
      <w:r w:rsidR="00997BAA" w:rsidRPr="00530600">
        <w:rPr>
          <w:rFonts w:ascii="Times New Roman" w:hAnsi="Times New Roman" w:cs="Times New Roman"/>
          <w:bCs/>
          <w:spacing w:val="-3"/>
        </w:rPr>
        <w:t xml:space="preserve">the </w:t>
      </w:r>
      <w:r w:rsidR="002942C3" w:rsidRPr="00530600">
        <w:rPr>
          <w:rFonts w:ascii="Times New Roman" w:hAnsi="Times New Roman" w:cs="Times New Roman"/>
          <w:bCs/>
          <w:spacing w:val="-3"/>
        </w:rPr>
        <w:t xml:space="preserve">utility </w:t>
      </w:r>
      <w:r w:rsidR="00536BC3" w:rsidRPr="00530600">
        <w:rPr>
          <w:rFonts w:ascii="Times New Roman" w:hAnsi="Times New Roman" w:cs="Times New Roman"/>
          <w:bCs/>
          <w:spacing w:val="-3"/>
        </w:rPr>
        <w:t xml:space="preserve">failed to provide her with correct information concerning its </w:t>
      </w:r>
      <w:r w:rsidR="002942C3" w:rsidRPr="00530600">
        <w:rPr>
          <w:rFonts w:ascii="Times New Roman" w:hAnsi="Times New Roman" w:cs="Times New Roman"/>
          <w:bCs/>
          <w:spacing w:val="-3"/>
        </w:rPr>
        <w:t>customer assistance program (CAP)</w:t>
      </w:r>
      <w:r w:rsidR="00536BC3" w:rsidRPr="00530600">
        <w:rPr>
          <w:rFonts w:ascii="Times New Roman" w:hAnsi="Times New Roman" w:cs="Times New Roman"/>
          <w:bCs/>
          <w:spacing w:val="-3"/>
        </w:rPr>
        <w:t xml:space="preserve"> and failed to accurately calculate her household income when </w:t>
      </w:r>
      <w:r w:rsidR="00545CA6" w:rsidRPr="00530600">
        <w:rPr>
          <w:rFonts w:ascii="Times New Roman" w:hAnsi="Times New Roman" w:cs="Times New Roman"/>
          <w:bCs/>
          <w:spacing w:val="-3"/>
        </w:rPr>
        <w:t xml:space="preserve">determining </w:t>
      </w:r>
      <w:r w:rsidR="00536BC3" w:rsidRPr="00530600">
        <w:rPr>
          <w:rFonts w:ascii="Times New Roman" w:hAnsi="Times New Roman" w:cs="Times New Roman"/>
          <w:bCs/>
          <w:spacing w:val="-3"/>
        </w:rPr>
        <w:t>her CAP</w:t>
      </w:r>
      <w:r w:rsidR="00545CA6" w:rsidRPr="00530600">
        <w:rPr>
          <w:rFonts w:ascii="Times New Roman" w:hAnsi="Times New Roman" w:cs="Times New Roman"/>
          <w:bCs/>
          <w:spacing w:val="-3"/>
        </w:rPr>
        <w:t xml:space="preserve"> benefit and improperly initiated termination proceedings</w:t>
      </w:r>
      <w:r w:rsidR="00997BAA" w:rsidRPr="00530600">
        <w:rPr>
          <w:rFonts w:ascii="Times New Roman" w:hAnsi="Times New Roman" w:cs="Times New Roman"/>
          <w:bCs/>
          <w:spacing w:val="-3"/>
        </w:rPr>
        <w:t>.  This</w:t>
      </w:r>
      <w:r w:rsidR="001F1D21" w:rsidRPr="00530600">
        <w:rPr>
          <w:rFonts w:ascii="Times New Roman" w:hAnsi="Times New Roman" w:cs="Times New Roman"/>
          <w:bCs/>
          <w:spacing w:val="-3"/>
        </w:rPr>
        <w:t xml:space="preserve"> decision </w:t>
      </w:r>
      <w:r w:rsidR="002942C3" w:rsidRPr="00530600">
        <w:rPr>
          <w:rFonts w:ascii="Times New Roman" w:hAnsi="Times New Roman" w:cs="Times New Roman"/>
          <w:bCs/>
          <w:spacing w:val="-3"/>
        </w:rPr>
        <w:t xml:space="preserve">denies the complaint because </w:t>
      </w:r>
      <w:r w:rsidR="00125DE8" w:rsidRPr="00530600">
        <w:rPr>
          <w:rFonts w:ascii="Times New Roman" w:hAnsi="Times New Roman" w:cs="Times New Roman"/>
          <w:bCs/>
          <w:spacing w:val="-3"/>
        </w:rPr>
        <w:t xml:space="preserve">the utility provided an adequate </w:t>
      </w:r>
      <w:r w:rsidR="00125DE8" w:rsidRPr="00530600">
        <w:rPr>
          <w:rFonts w:ascii="Times New Roman" w:hAnsi="Times New Roman" w:cs="Times New Roman"/>
        </w:rPr>
        <w:t xml:space="preserve">explanation of the CAP to the Complainant, correctly calculated the customer’s household income when it </w:t>
      </w:r>
      <w:r w:rsidR="00545CA6" w:rsidRPr="00530600">
        <w:rPr>
          <w:rFonts w:ascii="Times New Roman" w:hAnsi="Times New Roman" w:cs="Times New Roman"/>
        </w:rPr>
        <w:t xml:space="preserve">determined her </w:t>
      </w:r>
      <w:r w:rsidR="00125DE8" w:rsidRPr="00530600">
        <w:rPr>
          <w:rFonts w:ascii="Times New Roman" w:hAnsi="Times New Roman" w:cs="Times New Roman"/>
        </w:rPr>
        <w:t>CAP</w:t>
      </w:r>
      <w:r w:rsidR="00545CA6" w:rsidRPr="00530600">
        <w:rPr>
          <w:rFonts w:ascii="Times New Roman" w:hAnsi="Times New Roman" w:cs="Times New Roman"/>
        </w:rPr>
        <w:t xml:space="preserve"> benefit and </w:t>
      </w:r>
      <w:r w:rsidR="00125DE8" w:rsidRPr="00530600">
        <w:rPr>
          <w:rFonts w:ascii="Times New Roman" w:hAnsi="Times New Roman" w:cs="Times New Roman"/>
        </w:rPr>
        <w:t xml:space="preserve">properly initiated termination proceedings against the customer when the customer failed to make regular payments on her account. </w:t>
      </w:r>
    </w:p>
    <w:p w:rsidR="00B0010B" w:rsidRPr="00530600" w:rsidRDefault="00B0010B" w:rsidP="00B0010B">
      <w:pPr>
        <w:tabs>
          <w:tab w:val="center" w:pos="4680"/>
        </w:tabs>
        <w:suppressAutoHyphens/>
        <w:jc w:val="center"/>
        <w:rPr>
          <w:rFonts w:ascii="Times New Roman" w:hAnsi="Times New Roman" w:cs="Times New Roman"/>
          <w:bCs/>
          <w:spacing w:val="-3"/>
        </w:rPr>
      </w:pPr>
    </w:p>
    <w:p w:rsidR="00B0010B" w:rsidRPr="00530600" w:rsidRDefault="00B0010B" w:rsidP="00B0010B">
      <w:pPr>
        <w:tabs>
          <w:tab w:val="center" w:pos="4680"/>
        </w:tabs>
        <w:suppressAutoHyphens/>
        <w:jc w:val="center"/>
        <w:rPr>
          <w:rFonts w:ascii="Times New Roman" w:hAnsi="Times New Roman" w:cs="Times New Roman"/>
          <w:bCs/>
          <w:spacing w:val="-3"/>
        </w:rPr>
      </w:pPr>
    </w:p>
    <w:p w:rsidR="00B0010B" w:rsidRPr="00530600" w:rsidRDefault="00B0010B" w:rsidP="00B0010B">
      <w:pPr>
        <w:tabs>
          <w:tab w:val="center" w:pos="4680"/>
        </w:tabs>
        <w:suppressAutoHyphens/>
        <w:jc w:val="center"/>
        <w:rPr>
          <w:rFonts w:ascii="Times New Roman" w:hAnsi="Times New Roman" w:cs="Times New Roman"/>
          <w:bCs/>
          <w:spacing w:val="-3"/>
          <w:u w:val="single"/>
        </w:rPr>
      </w:pPr>
      <w:r w:rsidRPr="00530600">
        <w:rPr>
          <w:rFonts w:ascii="Times New Roman" w:hAnsi="Times New Roman" w:cs="Times New Roman"/>
          <w:bCs/>
          <w:spacing w:val="-3"/>
          <w:u w:val="single"/>
        </w:rPr>
        <w:t>HISTORY OF THE PROCEEDING</w:t>
      </w:r>
    </w:p>
    <w:p w:rsidR="00B0010B" w:rsidRPr="00530600" w:rsidRDefault="00B0010B" w:rsidP="009D7C9B">
      <w:pPr>
        <w:pStyle w:val="ParaTab1"/>
        <w:tabs>
          <w:tab w:val="left" w:pos="2070"/>
        </w:tabs>
        <w:spacing w:line="360" w:lineRule="auto"/>
        <w:ind w:firstLine="0"/>
        <w:rPr>
          <w:rFonts w:ascii="Times New Roman" w:hAnsi="Times New Roman" w:cs="Times New Roman"/>
        </w:rPr>
      </w:pPr>
    </w:p>
    <w:p w:rsidR="005E47F4" w:rsidRPr="00530600" w:rsidRDefault="00B0010B" w:rsidP="005E47F4">
      <w:pPr>
        <w:pStyle w:val="ParaTab1"/>
        <w:tabs>
          <w:tab w:val="left" w:pos="2070"/>
        </w:tabs>
        <w:spacing w:line="360" w:lineRule="auto"/>
        <w:rPr>
          <w:rFonts w:ascii="Times New Roman" w:hAnsi="Times New Roman" w:cs="Times New Roman"/>
          <w:spacing w:val="-3"/>
        </w:rPr>
      </w:pPr>
      <w:r w:rsidRPr="00530600">
        <w:rPr>
          <w:rFonts w:ascii="Times New Roman" w:hAnsi="Times New Roman" w:cs="Times New Roman"/>
        </w:rPr>
        <w:t xml:space="preserve">On </w:t>
      </w:r>
      <w:r w:rsidR="00997BAA" w:rsidRPr="00530600">
        <w:rPr>
          <w:rFonts w:ascii="Times New Roman" w:hAnsi="Times New Roman" w:cs="Times New Roman"/>
        </w:rPr>
        <w:t>June 17, 2015</w:t>
      </w:r>
      <w:r w:rsidRPr="00530600">
        <w:rPr>
          <w:rFonts w:ascii="Times New Roman" w:hAnsi="Times New Roman" w:cs="Times New Roman"/>
        </w:rPr>
        <w:t xml:space="preserve">, </w:t>
      </w:r>
      <w:r w:rsidR="00997BAA" w:rsidRPr="00530600">
        <w:rPr>
          <w:rFonts w:ascii="Times New Roman" w:hAnsi="Times New Roman" w:cs="Times New Roman"/>
        </w:rPr>
        <w:t xml:space="preserve">Tanine Bennett </w:t>
      </w:r>
      <w:r w:rsidRPr="00530600">
        <w:rPr>
          <w:rFonts w:ascii="Times New Roman" w:hAnsi="Times New Roman" w:cs="Times New Roman"/>
        </w:rPr>
        <w:t>(Complainant) filed a complaint with the</w:t>
      </w:r>
      <w:r w:rsidR="00997BAA" w:rsidRPr="00530600">
        <w:rPr>
          <w:rFonts w:ascii="Times New Roman" w:hAnsi="Times New Roman" w:cs="Times New Roman"/>
        </w:rPr>
        <w:t xml:space="preserve"> Pennsylvania Public Utility</w:t>
      </w:r>
      <w:r w:rsidRPr="00530600">
        <w:rPr>
          <w:rFonts w:ascii="Times New Roman" w:hAnsi="Times New Roman" w:cs="Times New Roman"/>
        </w:rPr>
        <w:t xml:space="preserve"> Commission </w:t>
      </w:r>
      <w:r w:rsidR="00997BAA" w:rsidRPr="00530600">
        <w:rPr>
          <w:rFonts w:ascii="Times New Roman" w:hAnsi="Times New Roman" w:cs="Times New Roman"/>
        </w:rPr>
        <w:t xml:space="preserve">(Commission) </w:t>
      </w:r>
      <w:r w:rsidRPr="00530600">
        <w:rPr>
          <w:rFonts w:ascii="Times New Roman" w:hAnsi="Times New Roman" w:cs="Times New Roman"/>
        </w:rPr>
        <w:t xml:space="preserve">against </w:t>
      </w:r>
      <w:r w:rsidR="00997BAA" w:rsidRPr="00530600">
        <w:rPr>
          <w:rFonts w:ascii="Times New Roman" w:hAnsi="Times New Roman" w:cs="Times New Roman"/>
        </w:rPr>
        <w:t xml:space="preserve">PECO Energy Company </w:t>
      </w:r>
      <w:r w:rsidRPr="00530600">
        <w:rPr>
          <w:rFonts w:ascii="Times New Roman" w:hAnsi="Times New Roman" w:cs="Times New Roman"/>
        </w:rPr>
        <w:t>(Respondent).</w:t>
      </w:r>
      <w:r w:rsidR="005E47F4" w:rsidRPr="00530600">
        <w:rPr>
          <w:rFonts w:ascii="Times New Roman" w:hAnsi="Times New Roman" w:cs="Times New Roman"/>
        </w:rPr>
        <w:t xml:space="preserve">  </w:t>
      </w:r>
      <w:r w:rsidRPr="00530600">
        <w:rPr>
          <w:rFonts w:ascii="Times New Roman" w:hAnsi="Times New Roman" w:cs="Times New Roman"/>
          <w:spacing w:val="-3"/>
        </w:rPr>
        <w:t xml:space="preserve">The </w:t>
      </w:r>
      <w:r w:rsidR="00997BAA" w:rsidRPr="00530600">
        <w:rPr>
          <w:rFonts w:ascii="Times New Roman" w:hAnsi="Times New Roman" w:cs="Times New Roman"/>
          <w:spacing w:val="-3"/>
        </w:rPr>
        <w:t>complaint alleges that the Respondent provided contradictory information</w:t>
      </w:r>
      <w:r w:rsidR="00A372AA" w:rsidRPr="00530600">
        <w:rPr>
          <w:rFonts w:ascii="Times New Roman" w:hAnsi="Times New Roman" w:cs="Times New Roman"/>
          <w:spacing w:val="-3"/>
        </w:rPr>
        <w:t xml:space="preserve"> to the Complainant </w:t>
      </w:r>
      <w:r w:rsidR="00997BAA" w:rsidRPr="00530600">
        <w:rPr>
          <w:rFonts w:ascii="Times New Roman" w:hAnsi="Times New Roman" w:cs="Times New Roman"/>
          <w:spacing w:val="-3"/>
        </w:rPr>
        <w:t xml:space="preserve">concerning whether she was enrolled in the Respondent’s CAP.  </w:t>
      </w:r>
      <w:r w:rsidR="00A372AA" w:rsidRPr="00530600">
        <w:rPr>
          <w:rFonts w:ascii="Times New Roman" w:hAnsi="Times New Roman" w:cs="Times New Roman"/>
          <w:spacing w:val="-3"/>
        </w:rPr>
        <w:t xml:space="preserve">In addition the </w:t>
      </w:r>
      <w:r w:rsidR="00A372AA" w:rsidRPr="00530600">
        <w:rPr>
          <w:rFonts w:ascii="Times New Roman" w:hAnsi="Times New Roman" w:cs="Times New Roman"/>
          <w:spacing w:val="-3"/>
        </w:rPr>
        <w:lastRenderedPageBreak/>
        <w:t>complaint asserts that the Respondent did not correctly calculate her household income</w:t>
      </w:r>
      <w:r w:rsidR="005E47F4" w:rsidRPr="00530600">
        <w:rPr>
          <w:rFonts w:ascii="Times New Roman" w:hAnsi="Times New Roman" w:cs="Times New Roman"/>
          <w:spacing w:val="-3"/>
        </w:rPr>
        <w:t xml:space="preserve"> when </w:t>
      </w:r>
      <w:r w:rsidR="00545CA6" w:rsidRPr="00530600">
        <w:rPr>
          <w:rFonts w:ascii="Times New Roman" w:hAnsi="Times New Roman" w:cs="Times New Roman"/>
          <w:spacing w:val="-3"/>
        </w:rPr>
        <w:t xml:space="preserve">determining </w:t>
      </w:r>
      <w:r w:rsidR="005E47F4" w:rsidRPr="00530600">
        <w:rPr>
          <w:rFonts w:ascii="Times New Roman" w:hAnsi="Times New Roman" w:cs="Times New Roman"/>
          <w:spacing w:val="-3"/>
        </w:rPr>
        <w:t>her CAP</w:t>
      </w:r>
      <w:r w:rsidR="00545CA6" w:rsidRPr="00530600">
        <w:rPr>
          <w:rFonts w:ascii="Times New Roman" w:hAnsi="Times New Roman" w:cs="Times New Roman"/>
          <w:spacing w:val="-3"/>
        </w:rPr>
        <w:t xml:space="preserve"> ben</w:t>
      </w:r>
      <w:r w:rsidR="001C311B" w:rsidRPr="00530600">
        <w:rPr>
          <w:rFonts w:ascii="Times New Roman" w:hAnsi="Times New Roman" w:cs="Times New Roman"/>
          <w:spacing w:val="-3"/>
        </w:rPr>
        <w:t>e</w:t>
      </w:r>
      <w:r w:rsidR="00545CA6" w:rsidRPr="00530600">
        <w:rPr>
          <w:rFonts w:ascii="Times New Roman" w:hAnsi="Times New Roman" w:cs="Times New Roman"/>
          <w:spacing w:val="-3"/>
        </w:rPr>
        <w:t>fit</w:t>
      </w:r>
      <w:r w:rsidR="00A372AA" w:rsidRPr="00530600">
        <w:rPr>
          <w:rFonts w:ascii="Times New Roman" w:hAnsi="Times New Roman" w:cs="Times New Roman"/>
          <w:spacing w:val="-3"/>
        </w:rPr>
        <w:t xml:space="preserve">.  Finally, the complaint contends that the Respondent </w:t>
      </w:r>
      <w:r w:rsidR="00CA3B3A" w:rsidRPr="00530600">
        <w:rPr>
          <w:rFonts w:ascii="Times New Roman" w:hAnsi="Times New Roman" w:cs="Times New Roman"/>
          <w:spacing w:val="-3"/>
        </w:rPr>
        <w:t xml:space="preserve">is sending termination notices to the </w:t>
      </w:r>
      <w:r w:rsidR="00A372AA" w:rsidRPr="00530600">
        <w:rPr>
          <w:rFonts w:ascii="Times New Roman" w:hAnsi="Times New Roman" w:cs="Times New Roman"/>
          <w:spacing w:val="-3"/>
        </w:rPr>
        <w:t>Complainant</w:t>
      </w:r>
      <w:r w:rsidR="00CA3B3A" w:rsidRPr="00530600">
        <w:rPr>
          <w:rFonts w:ascii="Times New Roman" w:hAnsi="Times New Roman" w:cs="Times New Roman"/>
          <w:spacing w:val="-3"/>
        </w:rPr>
        <w:t xml:space="preserve"> even though she is making monthly payments on her account.  </w:t>
      </w:r>
      <w:r w:rsidR="005E47F4" w:rsidRPr="00530600">
        <w:rPr>
          <w:rFonts w:ascii="Times New Roman" w:hAnsi="Times New Roman" w:cs="Times New Roman"/>
          <w:spacing w:val="-3"/>
        </w:rPr>
        <w:t xml:space="preserve">The complaint requests that the Commission recalculate the Complainant’s household income and direct the Respondent to stop sending </w:t>
      </w:r>
      <w:r w:rsidR="001C311B" w:rsidRPr="00530600">
        <w:rPr>
          <w:rFonts w:ascii="Times New Roman" w:hAnsi="Times New Roman" w:cs="Times New Roman"/>
          <w:spacing w:val="-3"/>
        </w:rPr>
        <w:t>termination</w:t>
      </w:r>
      <w:r w:rsidR="005E47F4" w:rsidRPr="00530600">
        <w:rPr>
          <w:rFonts w:ascii="Times New Roman" w:hAnsi="Times New Roman" w:cs="Times New Roman"/>
          <w:spacing w:val="-3"/>
        </w:rPr>
        <w:t xml:space="preserve"> notices to the Complainant.</w:t>
      </w:r>
    </w:p>
    <w:p w:rsidR="005E47F4" w:rsidRPr="00530600" w:rsidRDefault="005E47F4" w:rsidP="005E47F4">
      <w:pPr>
        <w:pStyle w:val="ParaTab1"/>
        <w:tabs>
          <w:tab w:val="left" w:pos="2070"/>
        </w:tabs>
        <w:spacing w:line="360" w:lineRule="auto"/>
        <w:rPr>
          <w:rFonts w:ascii="Times New Roman" w:hAnsi="Times New Roman" w:cs="Times New Roman"/>
          <w:spacing w:val="-3"/>
        </w:rPr>
      </w:pPr>
    </w:p>
    <w:p w:rsidR="00BF7534" w:rsidRPr="00530600" w:rsidRDefault="00B0010B" w:rsidP="00B0010B">
      <w:pPr>
        <w:pStyle w:val="ParaTab1"/>
        <w:spacing w:line="360" w:lineRule="auto"/>
        <w:ind w:firstLine="1350"/>
        <w:rPr>
          <w:rFonts w:ascii="Times New Roman" w:hAnsi="Times New Roman" w:cs="Times New Roman"/>
        </w:rPr>
      </w:pPr>
      <w:r w:rsidRPr="00530600">
        <w:rPr>
          <w:rFonts w:ascii="Times New Roman" w:hAnsi="Times New Roman" w:cs="Times New Roman"/>
        </w:rPr>
        <w:t>The Respondent filed an answer</w:t>
      </w:r>
      <w:r w:rsidR="005E47F4" w:rsidRPr="00530600">
        <w:rPr>
          <w:rFonts w:ascii="Times New Roman" w:hAnsi="Times New Roman" w:cs="Times New Roman"/>
        </w:rPr>
        <w:t xml:space="preserve"> with new matter </w:t>
      </w:r>
      <w:r w:rsidRPr="00530600">
        <w:rPr>
          <w:rFonts w:ascii="Times New Roman" w:hAnsi="Times New Roman" w:cs="Times New Roman"/>
        </w:rPr>
        <w:t xml:space="preserve">on </w:t>
      </w:r>
      <w:r w:rsidR="005E47F4" w:rsidRPr="00530600">
        <w:rPr>
          <w:rFonts w:ascii="Times New Roman" w:hAnsi="Times New Roman" w:cs="Times New Roman"/>
        </w:rPr>
        <w:t>July 10, 2015</w:t>
      </w:r>
      <w:r w:rsidRPr="00530600">
        <w:rPr>
          <w:rFonts w:ascii="Times New Roman" w:hAnsi="Times New Roman" w:cs="Times New Roman"/>
        </w:rPr>
        <w:t xml:space="preserve">.  The answer admits that the Respondent provides service to the Complainant at the address shown on the complaint.  </w:t>
      </w:r>
      <w:r w:rsidR="005E47F4" w:rsidRPr="00530600">
        <w:rPr>
          <w:rFonts w:ascii="Times New Roman" w:hAnsi="Times New Roman" w:cs="Times New Roman"/>
        </w:rPr>
        <w:t xml:space="preserve">The answer asserts that the Complainant is enrolled in the Respondent’s CAP.  </w:t>
      </w:r>
    </w:p>
    <w:p w:rsidR="00BF7534" w:rsidRPr="00530600" w:rsidRDefault="00BF7534" w:rsidP="00B0010B">
      <w:pPr>
        <w:pStyle w:val="ParaTab1"/>
        <w:spacing w:line="360" w:lineRule="auto"/>
        <w:ind w:firstLine="1350"/>
        <w:rPr>
          <w:rFonts w:ascii="Times New Roman" w:hAnsi="Times New Roman" w:cs="Times New Roman"/>
        </w:rPr>
      </w:pPr>
    </w:p>
    <w:p w:rsidR="00BF7534" w:rsidRPr="00530600" w:rsidRDefault="00B0010B" w:rsidP="00B0010B">
      <w:pPr>
        <w:pStyle w:val="ParaTab1"/>
        <w:spacing w:line="360" w:lineRule="auto"/>
        <w:ind w:firstLine="1350"/>
        <w:rPr>
          <w:rFonts w:ascii="Times New Roman" w:hAnsi="Times New Roman" w:cs="Times New Roman"/>
        </w:rPr>
      </w:pPr>
      <w:r w:rsidRPr="00530600">
        <w:rPr>
          <w:rFonts w:ascii="Times New Roman" w:hAnsi="Times New Roman" w:cs="Times New Roman"/>
        </w:rPr>
        <w:t xml:space="preserve">The answer </w:t>
      </w:r>
      <w:r w:rsidR="00DD2D12" w:rsidRPr="00530600">
        <w:rPr>
          <w:rFonts w:ascii="Times New Roman" w:hAnsi="Times New Roman" w:cs="Times New Roman"/>
        </w:rPr>
        <w:t>also admits that it has sent a notice of pending termination to the Complainant due to the Complainant’s failure to pay her monthly bills in full.</w:t>
      </w:r>
      <w:r w:rsidR="00BF7534" w:rsidRPr="00530600">
        <w:rPr>
          <w:rFonts w:ascii="Times New Roman" w:hAnsi="Times New Roman" w:cs="Times New Roman"/>
        </w:rPr>
        <w:t xml:space="preserve">  According to the answer, the Respondent has not terminated the Complainant’s service. </w:t>
      </w:r>
    </w:p>
    <w:p w:rsidR="00BF7534" w:rsidRPr="00530600" w:rsidRDefault="00BF7534" w:rsidP="00B0010B">
      <w:pPr>
        <w:pStyle w:val="ParaTab1"/>
        <w:spacing w:line="360" w:lineRule="auto"/>
        <w:ind w:firstLine="1350"/>
        <w:rPr>
          <w:rFonts w:ascii="Times New Roman" w:hAnsi="Times New Roman" w:cs="Times New Roman"/>
        </w:rPr>
      </w:pPr>
    </w:p>
    <w:p w:rsidR="00DD2D12" w:rsidRPr="00530600" w:rsidRDefault="00BF7534" w:rsidP="00B0010B">
      <w:pPr>
        <w:pStyle w:val="ParaTab1"/>
        <w:spacing w:line="360" w:lineRule="auto"/>
        <w:ind w:firstLine="1350"/>
        <w:rPr>
          <w:rFonts w:ascii="Times New Roman" w:hAnsi="Times New Roman" w:cs="Times New Roman"/>
        </w:rPr>
      </w:pPr>
      <w:r w:rsidRPr="00530600">
        <w:rPr>
          <w:rFonts w:ascii="Times New Roman" w:hAnsi="Times New Roman" w:cs="Times New Roman"/>
        </w:rPr>
        <w:t xml:space="preserve">The new matter alleges that the Complainant was enrolled in the Respondent’s CAP on May 9, 2012 and re-enrolled in the CAP on May 13, 2014.  The matter asserts that the Complainant’s account balance of $3,802.51 is composed entirely of CAP arrears.  </w:t>
      </w:r>
      <w:r w:rsidR="00B0010B" w:rsidRPr="00530600">
        <w:rPr>
          <w:rFonts w:ascii="Times New Roman" w:hAnsi="Times New Roman" w:cs="Times New Roman"/>
        </w:rPr>
        <w:t>The answer</w:t>
      </w:r>
      <w:r w:rsidRPr="00530600">
        <w:rPr>
          <w:rFonts w:ascii="Times New Roman" w:hAnsi="Times New Roman" w:cs="Times New Roman"/>
        </w:rPr>
        <w:t xml:space="preserve"> with new matter</w:t>
      </w:r>
      <w:r w:rsidR="00B0010B" w:rsidRPr="00530600">
        <w:rPr>
          <w:rFonts w:ascii="Times New Roman" w:hAnsi="Times New Roman" w:cs="Times New Roman"/>
        </w:rPr>
        <w:t xml:space="preserve"> requests that the Commission </w:t>
      </w:r>
      <w:r w:rsidRPr="00530600">
        <w:rPr>
          <w:rFonts w:ascii="Times New Roman" w:hAnsi="Times New Roman" w:cs="Times New Roman"/>
        </w:rPr>
        <w:t>dismiss the complaint.</w:t>
      </w:r>
    </w:p>
    <w:p w:rsidR="00B0010B" w:rsidRPr="00530600" w:rsidRDefault="00B0010B" w:rsidP="00B0010B">
      <w:pPr>
        <w:pStyle w:val="ParaTab1"/>
        <w:spacing w:line="360" w:lineRule="auto"/>
        <w:ind w:firstLine="1350"/>
        <w:rPr>
          <w:rFonts w:ascii="Times New Roman" w:hAnsi="Times New Roman" w:cs="Times New Roman"/>
        </w:rPr>
      </w:pPr>
    </w:p>
    <w:p w:rsidR="00B0010B" w:rsidRPr="00530600" w:rsidRDefault="00B0010B" w:rsidP="00B0010B">
      <w:pPr>
        <w:pStyle w:val="ParaTab1"/>
        <w:spacing w:line="360" w:lineRule="auto"/>
        <w:ind w:firstLine="1350"/>
        <w:rPr>
          <w:rFonts w:ascii="Times New Roman" w:hAnsi="Times New Roman" w:cs="Times New Roman"/>
        </w:rPr>
      </w:pPr>
      <w:r w:rsidRPr="00530600">
        <w:rPr>
          <w:rFonts w:ascii="Times New Roman" w:hAnsi="Times New Roman" w:cs="Times New Roman"/>
        </w:rPr>
        <w:t xml:space="preserve">By hearing notice dated </w:t>
      </w:r>
      <w:r w:rsidR="00093CD0" w:rsidRPr="00530600">
        <w:rPr>
          <w:rFonts w:ascii="Times New Roman" w:hAnsi="Times New Roman" w:cs="Times New Roman"/>
        </w:rPr>
        <w:t xml:space="preserve">August 4, 2015, </w:t>
      </w:r>
      <w:r w:rsidRPr="00530600">
        <w:rPr>
          <w:rFonts w:ascii="Times New Roman" w:hAnsi="Times New Roman" w:cs="Times New Roman"/>
        </w:rPr>
        <w:t xml:space="preserve">the Commission scheduled a telephonic hearing for this matter on </w:t>
      </w:r>
      <w:r w:rsidR="00093CD0" w:rsidRPr="00530600">
        <w:rPr>
          <w:rFonts w:ascii="Times New Roman" w:hAnsi="Times New Roman" w:cs="Times New Roman"/>
        </w:rPr>
        <w:t>October 8, 2015</w:t>
      </w:r>
      <w:r w:rsidRPr="00530600">
        <w:rPr>
          <w:rFonts w:ascii="Times New Roman" w:hAnsi="Times New Roman" w:cs="Times New Roman"/>
        </w:rPr>
        <w:t xml:space="preserve"> at 10:00 a.m. and assigned the case to me.  I issued a prehearing order dated </w:t>
      </w:r>
      <w:r w:rsidR="00093CD0" w:rsidRPr="00530600">
        <w:rPr>
          <w:rFonts w:ascii="Times New Roman" w:hAnsi="Times New Roman" w:cs="Times New Roman"/>
        </w:rPr>
        <w:t>August 10, 2015</w:t>
      </w:r>
      <w:r w:rsidRPr="00530600">
        <w:rPr>
          <w:rFonts w:ascii="Times New Roman" w:hAnsi="Times New Roman" w:cs="Times New Roman"/>
        </w:rPr>
        <w:t xml:space="preserve">, addressing, </w:t>
      </w:r>
      <w:r w:rsidRPr="00530600">
        <w:rPr>
          <w:rFonts w:ascii="Times New Roman" w:hAnsi="Times New Roman" w:cs="Times New Roman"/>
          <w:u w:val="single"/>
        </w:rPr>
        <w:t>inter alia</w:t>
      </w:r>
      <w:r w:rsidRPr="00530600">
        <w:rPr>
          <w:rFonts w:ascii="Times New Roman" w:hAnsi="Times New Roman" w:cs="Times New Roman"/>
        </w:rPr>
        <w:t>, requests for continuance, subpoena procedures, attorney representation and the Commission’s policy encouraging settlements.</w:t>
      </w:r>
    </w:p>
    <w:p w:rsidR="00B0010B" w:rsidRPr="00530600" w:rsidRDefault="00B0010B" w:rsidP="00B0010B">
      <w:pPr>
        <w:pStyle w:val="ParaTab1"/>
        <w:spacing w:line="360" w:lineRule="auto"/>
        <w:ind w:firstLine="1350"/>
        <w:rPr>
          <w:rFonts w:ascii="Times New Roman" w:hAnsi="Times New Roman" w:cs="Times New Roman"/>
        </w:rPr>
      </w:pPr>
    </w:p>
    <w:p w:rsidR="00B0010B" w:rsidRPr="00530600" w:rsidRDefault="00B0010B" w:rsidP="00B0010B">
      <w:pPr>
        <w:tabs>
          <w:tab w:val="left" w:pos="1440"/>
          <w:tab w:val="center" w:pos="4680"/>
        </w:tabs>
        <w:suppressAutoHyphens/>
        <w:spacing w:line="360" w:lineRule="auto"/>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 xml:space="preserve">I conducted a telephonic hearing on </w:t>
      </w:r>
      <w:r w:rsidR="00093CD0" w:rsidRPr="00530600">
        <w:rPr>
          <w:rFonts w:ascii="Times New Roman" w:hAnsi="Times New Roman" w:cs="Times New Roman"/>
        </w:rPr>
        <w:t>October 8, 2015</w:t>
      </w:r>
      <w:r w:rsidRPr="00530600">
        <w:rPr>
          <w:rFonts w:ascii="Times New Roman" w:hAnsi="Times New Roman" w:cs="Times New Roman"/>
        </w:rPr>
        <w:t xml:space="preserve">.  The Complainant appeared </w:t>
      </w:r>
      <w:r w:rsidRPr="00530600">
        <w:rPr>
          <w:rFonts w:ascii="Times New Roman" w:hAnsi="Times New Roman" w:cs="Times New Roman"/>
          <w:u w:val="single"/>
        </w:rPr>
        <w:t>pro se</w:t>
      </w:r>
      <w:r w:rsidRPr="00530600">
        <w:rPr>
          <w:rFonts w:ascii="Times New Roman" w:hAnsi="Times New Roman" w:cs="Times New Roman"/>
        </w:rPr>
        <w:t xml:space="preserve"> and presented testimony.  </w:t>
      </w:r>
      <w:r w:rsidR="00093CD0" w:rsidRPr="00530600">
        <w:rPr>
          <w:rFonts w:ascii="Times New Roman" w:hAnsi="Times New Roman" w:cs="Times New Roman"/>
        </w:rPr>
        <w:t>Shawane L. Lee</w:t>
      </w:r>
      <w:r w:rsidRPr="00530600">
        <w:rPr>
          <w:rFonts w:ascii="Times New Roman" w:hAnsi="Times New Roman" w:cs="Times New Roman"/>
        </w:rPr>
        <w:t xml:space="preserve">, Esquire represented the Respondent, which presented one witness who sponsored </w:t>
      </w:r>
      <w:r w:rsidR="00093CD0" w:rsidRPr="00530600">
        <w:rPr>
          <w:rFonts w:ascii="Times New Roman" w:hAnsi="Times New Roman" w:cs="Times New Roman"/>
        </w:rPr>
        <w:t xml:space="preserve">eight </w:t>
      </w:r>
      <w:r w:rsidRPr="00530600">
        <w:rPr>
          <w:rFonts w:ascii="Times New Roman" w:hAnsi="Times New Roman" w:cs="Times New Roman"/>
        </w:rPr>
        <w:t xml:space="preserve">exhibits that I admitted into the record.  The initial hearing resulted in a transcript of </w:t>
      </w:r>
      <w:r w:rsidR="00E3575F" w:rsidRPr="00530600">
        <w:rPr>
          <w:rFonts w:ascii="Times New Roman" w:hAnsi="Times New Roman" w:cs="Times New Roman"/>
        </w:rPr>
        <w:t>5</w:t>
      </w:r>
      <w:r w:rsidR="00536BC3" w:rsidRPr="00530600">
        <w:rPr>
          <w:rFonts w:ascii="Times New Roman" w:hAnsi="Times New Roman" w:cs="Times New Roman"/>
        </w:rPr>
        <w:t>6</w:t>
      </w:r>
      <w:r w:rsidRPr="00530600">
        <w:rPr>
          <w:rFonts w:ascii="Times New Roman" w:hAnsi="Times New Roman" w:cs="Times New Roman"/>
        </w:rPr>
        <w:t xml:space="preserve"> pages.  The record closed on </w:t>
      </w:r>
      <w:r w:rsidR="00536BC3" w:rsidRPr="00530600">
        <w:rPr>
          <w:rFonts w:ascii="Times New Roman" w:hAnsi="Times New Roman" w:cs="Times New Roman"/>
        </w:rPr>
        <w:t xml:space="preserve">November </w:t>
      </w:r>
      <w:r w:rsidR="00545CA6" w:rsidRPr="00530600">
        <w:rPr>
          <w:rFonts w:ascii="Times New Roman" w:hAnsi="Times New Roman" w:cs="Times New Roman"/>
        </w:rPr>
        <w:t>4</w:t>
      </w:r>
      <w:r w:rsidR="00093CD0" w:rsidRPr="00530600">
        <w:rPr>
          <w:rFonts w:ascii="Times New Roman" w:hAnsi="Times New Roman" w:cs="Times New Roman"/>
        </w:rPr>
        <w:t>, 2015</w:t>
      </w:r>
      <w:r w:rsidRPr="00530600">
        <w:rPr>
          <w:rFonts w:ascii="Times New Roman" w:hAnsi="Times New Roman" w:cs="Times New Roman"/>
        </w:rPr>
        <w:t>, the date the transcript was filed with the Secretary’s Bureau.  For the reasons set forth below, I will deny the complaint.</w:t>
      </w:r>
    </w:p>
    <w:p w:rsidR="00E21D82" w:rsidRPr="00530600" w:rsidRDefault="00E21D82" w:rsidP="00E21D82">
      <w:pPr>
        <w:tabs>
          <w:tab w:val="left" w:pos="1440"/>
          <w:tab w:val="center" w:pos="4680"/>
        </w:tabs>
        <w:suppressAutoHyphens/>
        <w:rPr>
          <w:rFonts w:ascii="Times New Roman" w:hAnsi="Times New Roman" w:cs="Times New Roman"/>
        </w:rPr>
      </w:pPr>
    </w:p>
    <w:p w:rsidR="00DD1399" w:rsidRPr="00530600" w:rsidRDefault="00DD1399" w:rsidP="00DD1399">
      <w:pPr>
        <w:spacing w:line="360" w:lineRule="auto"/>
        <w:jc w:val="center"/>
        <w:rPr>
          <w:rFonts w:ascii="Times New Roman" w:hAnsi="Times New Roman" w:cs="Times New Roman"/>
          <w:u w:val="single"/>
        </w:rPr>
      </w:pPr>
      <w:r w:rsidRPr="00530600">
        <w:rPr>
          <w:rFonts w:ascii="Times New Roman" w:hAnsi="Times New Roman" w:cs="Times New Roman"/>
          <w:u w:val="single"/>
        </w:rPr>
        <w:t>FINDINGS OF FACT</w:t>
      </w:r>
    </w:p>
    <w:p w:rsidR="00DD1399" w:rsidRPr="00530600" w:rsidRDefault="00DD1399" w:rsidP="009D7C9B">
      <w:pPr>
        <w:spacing w:line="360" w:lineRule="auto"/>
        <w:rPr>
          <w:rFonts w:ascii="Times New Roman" w:hAnsi="Times New Roman" w:cs="Times New Roman"/>
        </w:rPr>
      </w:pPr>
    </w:p>
    <w:p w:rsidR="00DD1399" w:rsidRPr="00530600" w:rsidRDefault="00DD1399" w:rsidP="009D7C9B">
      <w:pPr>
        <w:spacing w:line="360" w:lineRule="auto"/>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1.</w:t>
      </w:r>
      <w:r w:rsidRPr="00530600">
        <w:rPr>
          <w:rFonts w:ascii="Times New Roman" w:hAnsi="Times New Roman" w:cs="Times New Roman"/>
        </w:rPr>
        <w:tab/>
        <w:t xml:space="preserve">The Complainant in this case is </w:t>
      </w:r>
      <w:r w:rsidR="00093CD0" w:rsidRPr="00530600">
        <w:rPr>
          <w:rFonts w:ascii="Times New Roman" w:hAnsi="Times New Roman" w:cs="Times New Roman"/>
        </w:rPr>
        <w:t>Tanine Bennett</w:t>
      </w:r>
      <w:r w:rsidRPr="00530600">
        <w:rPr>
          <w:rFonts w:ascii="Times New Roman" w:hAnsi="Times New Roman" w:cs="Times New Roman"/>
        </w:rPr>
        <w:t>.  N.T.</w:t>
      </w:r>
      <w:r w:rsidR="00714F0D" w:rsidRPr="00530600">
        <w:rPr>
          <w:rFonts w:ascii="Times New Roman" w:hAnsi="Times New Roman" w:cs="Times New Roman"/>
        </w:rPr>
        <w:t xml:space="preserve"> </w:t>
      </w:r>
      <w:r w:rsidR="00985ED7" w:rsidRPr="00530600">
        <w:rPr>
          <w:rFonts w:ascii="Times New Roman" w:hAnsi="Times New Roman" w:cs="Times New Roman"/>
        </w:rPr>
        <w:t>6.</w:t>
      </w:r>
    </w:p>
    <w:p w:rsidR="00DD1399" w:rsidRPr="00530600" w:rsidRDefault="00DD1399" w:rsidP="009D7C9B">
      <w:pPr>
        <w:spacing w:line="360" w:lineRule="auto"/>
        <w:rPr>
          <w:rFonts w:ascii="Times New Roman" w:hAnsi="Times New Roman" w:cs="Times New Roman"/>
        </w:rPr>
      </w:pPr>
    </w:p>
    <w:p w:rsidR="00DD1399" w:rsidRPr="00530600" w:rsidRDefault="00DD1399" w:rsidP="009D7C9B">
      <w:pPr>
        <w:spacing w:line="360" w:lineRule="auto"/>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2.</w:t>
      </w:r>
      <w:r w:rsidRPr="00530600">
        <w:rPr>
          <w:rFonts w:ascii="Times New Roman" w:hAnsi="Times New Roman" w:cs="Times New Roman"/>
        </w:rPr>
        <w:tab/>
        <w:t xml:space="preserve">The Respondent in this case is </w:t>
      </w:r>
      <w:r w:rsidR="00093CD0" w:rsidRPr="00530600">
        <w:rPr>
          <w:rFonts w:ascii="Times New Roman" w:hAnsi="Times New Roman" w:cs="Times New Roman"/>
        </w:rPr>
        <w:t>PECO Energy Company</w:t>
      </w:r>
      <w:r w:rsidR="00E21D82" w:rsidRPr="00530600">
        <w:rPr>
          <w:rFonts w:ascii="Times New Roman" w:hAnsi="Times New Roman" w:cs="Times New Roman"/>
        </w:rPr>
        <w:t>.</w:t>
      </w:r>
      <w:r w:rsidR="00985ED7" w:rsidRPr="00530600">
        <w:rPr>
          <w:rFonts w:ascii="Times New Roman" w:hAnsi="Times New Roman" w:cs="Times New Roman"/>
        </w:rPr>
        <w:t xml:space="preserve">  N.T. 8.</w:t>
      </w:r>
      <w:r w:rsidR="00E21D82" w:rsidRPr="00530600">
        <w:rPr>
          <w:rFonts w:ascii="Times New Roman" w:hAnsi="Times New Roman" w:cs="Times New Roman"/>
        </w:rPr>
        <w:t xml:space="preserve">  </w:t>
      </w:r>
    </w:p>
    <w:p w:rsidR="00985ED7" w:rsidRPr="00530600" w:rsidRDefault="00985ED7" w:rsidP="009D7C9B">
      <w:pPr>
        <w:spacing w:line="360" w:lineRule="auto"/>
        <w:rPr>
          <w:rFonts w:ascii="Times New Roman" w:hAnsi="Times New Roman" w:cs="Times New Roman"/>
        </w:rPr>
      </w:pPr>
    </w:p>
    <w:p w:rsidR="00985ED7" w:rsidRPr="00530600" w:rsidRDefault="00985ED7" w:rsidP="009D7C9B">
      <w:pPr>
        <w:spacing w:line="360" w:lineRule="auto"/>
        <w:ind w:firstLine="1440"/>
        <w:rPr>
          <w:rFonts w:ascii="Times New Roman" w:hAnsi="Times New Roman" w:cs="Times New Roman"/>
        </w:rPr>
      </w:pPr>
      <w:r w:rsidRPr="00530600">
        <w:rPr>
          <w:rFonts w:ascii="Times New Roman" w:hAnsi="Times New Roman" w:cs="Times New Roman"/>
        </w:rPr>
        <w:t>3.</w:t>
      </w:r>
      <w:r w:rsidRPr="00530600">
        <w:rPr>
          <w:rFonts w:ascii="Times New Roman" w:hAnsi="Times New Roman" w:cs="Times New Roman"/>
        </w:rPr>
        <w:tab/>
        <w:t xml:space="preserve">The Complainant resides at 407 Sansom Street, Upper Darby, Delaware County.  N.T. 7, 28.  </w:t>
      </w:r>
    </w:p>
    <w:p w:rsidR="00985ED7" w:rsidRPr="00530600" w:rsidRDefault="00985ED7" w:rsidP="009D7C9B">
      <w:pPr>
        <w:spacing w:line="360" w:lineRule="auto"/>
        <w:ind w:firstLine="1440"/>
        <w:rPr>
          <w:rFonts w:ascii="Times New Roman" w:hAnsi="Times New Roman" w:cs="Times New Roman"/>
        </w:rPr>
      </w:pPr>
    </w:p>
    <w:p w:rsidR="00985ED7" w:rsidRPr="00530600" w:rsidRDefault="00985ED7" w:rsidP="009D7C9B">
      <w:pPr>
        <w:spacing w:line="360" w:lineRule="auto"/>
        <w:ind w:firstLine="1440"/>
        <w:rPr>
          <w:rFonts w:ascii="Times New Roman" w:hAnsi="Times New Roman" w:cs="Times New Roman"/>
        </w:rPr>
      </w:pPr>
      <w:r w:rsidRPr="00530600">
        <w:rPr>
          <w:rFonts w:ascii="Times New Roman" w:hAnsi="Times New Roman" w:cs="Times New Roman"/>
        </w:rPr>
        <w:t>4.</w:t>
      </w:r>
      <w:r w:rsidRPr="00530600">
        <w:rPr>
          <w:rFonts w:ascii="Times New Roman" w:hAnsi="Times New Roman" w:cs="Times New Roman"/>
        </w:rPr>
        <w:tab/>
        <w:t xml:space="preserve">The Complainant has resided at 407 Sansom Street since 2011.  N.T. 7-8.  </w:t>
      </w:r>
    </w:p>
    <w:p w:rsidR="00985ED7" w:rsidRPr="00530600" w:rsidRDefault="00985ED7" w:rsidP="009D7C9B">
      <w:pPr>
        <w:spacing w:line="360" w:lineRule="auto"/>
        <w:ind w:firstLine="1440"/>
        <w:rPr>
          <w:rFonts w:ascii="Times New Roman" w:hAnsi="Times New Roman" w:cs="Times New Roman"/>
        </w:rPr>
      </w:pPr>
    </w:p>
    <w:p w:rsidR="00985ED7" w:rsidRPr="00530600" w:rsidRDefault="00985ED7" w:rsidP="009D7C9B">
      <w:pPr>
        <w:spacing w:line="360" w:lineRule="auto"/>
        <w:ind w:firstLine="1440"/>
        <w:rPr>
          <w:rFonts w:ascii="Times New Roman" w:hAnsi="Times New Roman" w:cs="Times New Roman"/>
        </w:rPr>
      </w:pPr>
      <w:r w:rsidRPr="00530600">
        <w:rPr>
          <w:rFonts w:ascii="Times New Roman" w:hAnsi="Times New Roman" w:cs="Times New Roman"/>
        </w:rPr>
        <w:t>5.</w:t>
      </w:r>
      <w:r w:rsidRPr="00530600">
        <w:rPr>
          <w:rFonts w:ascii="Times New Roman" w:hAnsi="Times New Roman" w:cs="Times New Roman"/>
        </w:rPr>
        <w:tab/>
        <w:t xml:space="preserve">The Complainant resides at 407 Sansom Street with her husband and two children, ages 18 and 16.  N.T. 7.  </w:t>
      </w:r>
    </w:p>
    <w:p w:rsidR="00985ED7" w:rsidRPr="00530600" w:rsidRDefault="00985ED7" w:rsidP="009D7C9B">
      <w:pPr>
        <w:spacing w:line="360" w:lineRule="auto"/>
        <w:ind w:firstLine="1440"/>
        <w:rPr>
          <w:rFonts w:ascii="Times New Roman" w:hAnsi="Times New Roman" w:cs="Times New Roman"/>
        </w:rPr>
      </w:pPr>
    </w:p>
    <w:p w:rsidR="00985ED7" w:rsidRPr="00530600" w:rsidRDefault="00985ED7" w:rsidP="009D7C9B">
      <w:pPr>
        <w:spacing w:line="360" w:lineRule="auto"/>
        <w:ind w:firstLine="1440"/>
        <w:rPr>
          <w:rFonts w:ascii="Times New Roman" w:hAnsi="Times New Roman" w:cs="Times New Roman"/>
        </w:rPr>
      </w:pPr>
      <w:r w:rsidRPr="00530600">
        <w:rPr>
          <w:rFonts w:ascii="Times New Roman" w:hAnsi="Times New Roman" w:cs="Times New Roman"/>
        </w:rPr>
        <w:t>6.</w:t>
      </w:r>
      <w:r w:rsidRPr="00530600">
        <w:rPr>
          <w:rFonts w:ascii="Times New Roman" w:hAnsi="Times New Roman" w:cs="Times New Roman"/>
        </w:rPr>
        <w:tab/>
        <w:t xml:space="preserve">When the Complainant first enrolled in the Respondent’s CAP, she earned $15.34 per hour.  N.T. 10.  </w:t>
      </w:r>
    </w:p>
    <w:p w:rsidR="00985ED7" w:rsidRPr="00530600" w:rsidRDefault="00985ED7" w:rsidP="009D7C9B">
      <w:pPr>
        <w:spacing w:line="360" w:lineRule="auto"/>
        <w:ind w:firstLine="1440"/>
        <w:rPr>
          <w:rFonts w:ascii="Times New Roman" w:hAnsi="Times New Roman" w:cs="Times New Roman"/>
        </w:rPr>
      </w:pPr>
    </w:p>
    <w:p w:rsidR="00985ED7" w:rsidRPr="00530600" w:rsidRDefault="00985ED7" w:rsidP="009D7C9B">
      <w:pPr>
        <w:spacing w:line="360" w:lineRule="auto"/>
        <w:ind w:firstLine="1440"/>
        <w:rPr>
          <w:rFonts w:ascii="Times New Roman" w:hAnsi="Times New Roman" w:cs="Times New Roman"/>
        </w:rPr>
      </w:pPr>
      <w:r w:rsidRPr="00530600">
        <w:rPr>
          <w:rFonts w:ascii="Times New Roman" w:hAnsi="Times New Roman" w:cs="Times New Roman"/>
        </w:rPr>
        <w:t>7.</w:t>
      </w:r>
      <w:r w:rsidRPr="00530600">
        <w:rPr>
          <w:rFonts w:ascii="Times New Roman" w:hAnsi="Times New Roman" w:cs="Times New Roman"/>
        </w:rPr>
        <w:tab/>
        <w:t xml:space="preserve">When the Complainant first enrolled in the Respondent’s CAP, she received child support for her older child in the amount of $500.00 per month.  N.T. 10.  </w:t>
      </w:r>
    </w:p>
    <w:p w:rsidR="00985ED7" w:rsidRPr="00530600" w:rsidRDefault="00985ED7" w:rsidP="009D7C9B">
      <w:pPr>
        <w:spacing w:line="360" w:lineRule="auto"/>
        <w:ind w:firstLine="1440"/>
        <w:rPr>
          <w:rFonts w:ascii="Times New Roman" w:hAnsi="Times New Roman" w:cs="Times New Roman"/>
        </w:rPr>
      </w:pPr>
    </w:p>
    <w:p w:rsidR="00985ED7" w:rsidRPr="00530600" w:rsidRDefault="00985ED7" w:rsidP="009D7C9B">
      <w:pPr>
        <w:spacing w:line="360" w:lineRule="auto"/>
        <w:ind w:firstLine="1440"/>
        <w:rPr>
          <w:rFonts w:ascii="Times New Roman" w:hAnsi="Times New Roman" w:cs="Times New Roman"/>
        </w:rPr>
      </w:pPr>
      <w:r w:rsidRPr="00530600">
        <w:rPr>
          <w:rFonts w:ascii="Times New Roman" w:hAnsi="Times New Roman" w:cs="Times New Roman"/>
        </w:rPr>
        <w:t>8.</w:t>
      </w:r>
      <w:r w:rsidRPr="00530600">
        <w:rPr>
          <w:rFonts w:ascii="Times New Roman" w:hAnsi="Times New Roman" w:cs="Times New Roman"/>
        </w:rPr>
        <w:tab/>
        <w:t xml:space="preserve">The Complainant is not currently employed.  N.T. 13.   </w:t>
      </w:r>
    </w:p>
    <w:p w:rsidR="00985ED7" w:rsidRPr="00530600" w:rsidRDefault="00985ED7" w:rsidP="009D7C9B">
      <w:pPr>
        <w:spacing w:line="360" w:lineRule="auto"/>
        <w:ind w:firstLine="1440"/>
        <w:rPr>
          <w:rFonts w:ascii="Times New Roman" w:hAnsi="Times New Roman" w:cs="Times New Roman"/>
        </w:rPr>
      </w:pPr>
    </w:p>
    <w:p w:rsidR="00B51A05" w:rsidRPr="00530600" w:rsidRDefault="00985ED7" w:rsidP="009D7C9B">
      <w:pPr>
        <w:spacing w:line="360" w:lineRule="auto"/>
        <w:ind w:firstLine="1440"/>
        <w:rPr>
          <w:rFonts w:ascii="Times New Roman" w:hAnsi="Times New Roman" w:cs="Times New Roman"/>
        </w:rPr>
      </w:pPr>
      <w:r w:rsidRPr="00530600">
        <w:rPr>
          <w:rFonts w:ascii="Times New Roman" w:hAnsi="Times New Roman" w:cs="Times New Roman"/>
        </w:rPr>
        <w:t>9.</w:t>
      </w:r>
      <w:r w:rsidRPr="00530600">
        <w:rPr>
          <w:rFonts w:ascii="Times New Roman" w:hAnsi="Times New Roman" w:cs="Times New Roman"/>
        </w:rPr>
        <w:tab/>
        <w:t xml:space="preserve">The Complainant has applied for disability benefits but her application has not yet been processed.  N.T. 13.  </w:t>
      </w:r>
    </w:p>
    <w:p w:rsidR="00B51A05" w:rsidRPr="00530600" w:rsidRDefault="00B51A05" w:rsidP="009D7C9B">
      <w:pPr>
        <w:spacing w:line="360" w:lineRule="auto"/>
        <w:ind w:firstLine="1440"/>
        <w:rPr>
          <w:rFonts w:ascii="Times New Roman" w:hAnsi="Times New Roman" w:cs="Times New Roman"/>
        </w:rPr>
      </w:pPr>
    </w:p>
    <w:p w:rsidR="00985ED7"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10.</w:t>
      </w:r>
      <w:r w:rsidRPr="00530600">
        <w:rPr>
          <w:rFonts w:ascii="Times New Roman" w:hAnsi="Times New Roman" w:cs="Times New Roman"/>
        </w:rPr>
        <w:tab/>
      </w:r>
      <w:r w:rsidR="00985ED7" w:rsidRPr="00530600">
        <w:rPr>
          <w:rFonts w:ascii="Times New Roman" w:hAnsi="Times New Roman" w:cs="Times New Roman"/>
        </w:rPr>
        <w:t xml:space="preserve">The Complainant’s husband is currently employed, earning $10.00 per hour and working 57 hours per week.  N.T. 13.  </w:t>
      </w:r>
    </w:p>
    <w:p w:rsidR="00985ED7" w:rsidRPr="00530600" w:rsidRDefault="00985ED7" w:rsidP="009D7C9B">
      <w:pPr>
        <w:spacing w:line="360" w:lineRule="auto"/>
        <w:ind w:firstLine="1440"/>
        <w:rPr>
          <w:rFonts w:ascii="Times New Roman" w:hAnsi="Times New Roman" w:cs="Times New Roman"/>
        </w:rPr>
      </w:pPr>
    </w:p>
    <w:p w:rsidR="00985ED7"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11.</w:t>
      </w:r>
      <w:r w:rsidRPr="00530600">
        <w:rPr>
          <w:rFonts w:ascii="Times New Roman" w:hAnsi="Times New Roman" w:cs="Times New Roman"/>
        </w:rPr>
        <w:tab/>
      </w:r>
      <w:r w:rsidR="00985ED7" w:rsidRPr="00530600">
        <w:rPr>
          <w:rFonts w:ascii="Times New Roman" w:hAnsi="Times New Roman" w:cs="Times New Roman"/>
        </w:rPr>
        <w:t xml:space="preserve">The Respondent has sent </w:t>
      </w:r>
      <w:r w:rsidRPr="00530600">
        <w:rPr>
          <w:rFonts w:ascii="Times New Roman" w:hAnsi="Times New Roman" w:cs="Times New Roman"/>
        </w:rPr>
        <w:t>the Complainant</w:t>
      </w:r>
      <w:r w:rsidR="00985ED7" w:rsidRPr="00530600">
        <w:rPr>
          <w:rFonts w:ascii="Times New Roman" w:hAnsi="Times New Roman" w:cs="Times New Roman"/>
        </w:rPr>
        <w:t xml:space="preserve"> termination notices.  N.T. 17.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lastRenderedPageBreak/>
        <w:t>12.</w:t>
      </w:r>
      <w:r w:rsidRPr="00530600">
        <w:rPr>
          <w:rFonts w:ascii="Times New Roman" w:hAnsi="Times New Roman" w:cs="Times New Roman"/>
        </w:rPr>
        <w:tab/>
        <w:t>T</w:t>
      </w:r>
      <w:r w:rsidR="00985ED7" w:rsidRPr="00530600">
        <w:rPr>
          <w:rFonts w:ascii="Times New Roman" w:hAnsi="Times New Roman" w:cs="Times New Roman"/>
        </w:rPr>
        <w:t xml:space="preserve">he Complainant was enrolled in the Respondent’s CAP on May 9, 2012.  N.T. 29, PECO Ex. 2.  </w:t>
      </w:r>
    </w:p>
    <w:p w:rsidR="00B51A05" w:rsidRPr="00530600" w:rsidRDefault="00B51A05" w:rsidP="009D7C9B">
      <w:pPr>
        <w:spacing w:line="360" w:lineRule="auto"/>
        <w:ind w:firstLine="1440"/>
        <w:rPr>
          <w:rFonts w:ascii="Times New Roman" w:hAnsi="Times New Roman" w:cs="Times New Roman"/>
        </w:rPr>
      </w:pPr>
    </w:p>
    <w:p w:rsidR="00985ED7"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13.</w:t>
      </w:r>
      <w:r w:rsidRPr="00530600">
        <w:rPr>
          <w:rFonts w:ascii="Times New Roman" w:hAnsi="Times New Roman" w:cs="Times New Roman"/>
        </w:rPr>
        <w:tab/>
      </w:r>
      <w:r w:rsidR="00985ED7" w:rsidRPr="00530600">
        <w:rPr>
          <w:rFonts w:ascii="Times New Roman" w:hAnsi="Times New Roman" w:cs="Times New Roman"/>
        </w:rPr>
        <w:t xml:space="preserve">Subsequently, the Complainant was removed from the CAP on April 18, 2014 for failure to recertify her household income.  N.T. 30.  </w:t>
      </w:r>
    </w:p>
    <w:p w:rsidR="00985ED7" w:rsidRPr="00530600" w:rsidRDefault="00985ED7"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14.</w:t>
      </w:r>
      <w:r w:rsidRPr="00530600">
        <w:rPr>
          <w:rFonts w:ascii="Times New Roman" w:hAnsi="Times New Roman" w:cs="Times New Roman"/>
        </w:rPr>
        <w:tab/>
      </w:r>
      <w:r w:rsidR="00985ED7" w:rsidRPr="00530600">
        <w:rPr>
          <w:rFonts w:ascii="Times New Roman" w:hAnsi="Times New Roman" w:cs="Times New Roman"/>
        </w:rPr>
        <w:t xml:space="preserve">The Complainant was re-enrolled in the CAP on May 13, 2014, after the Complainant recertified her income.  N.T. 30.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15.</w:t>
      </w:r>
      <w:r w:rsidRPr="00530600">
        <w:rPr>
          <w:rFonts w:ascii="Times New Roman" w:hAnsi="Times New Roman" w:cs="Times New Roman"/>
        </w:rPr>
        <w:tab/>
      </w:r>
      <w:r w:rsidR="00985ED7" w:rsidRPr="00530600">
        <w:rPr>
          <w:rFonts w:ascii="Times New Roman" w:hAnsi="Times New Roman" w:cs="Times New Roman"/>
        </w:rPr>
        <w:t xml:space="preserve">The Complainant was enrolled at CAP rate E-1.  N.T. 30.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16.</w:t>
      </w:r>
      <w:r w:rsidRPr="00530600">
        <w:rPr>
          <w:rFonts w:ascii="Times New Roman" w:hAnsi="Times New Roman" w:cs="Times New Roman"/>
        </w:rPr>
        <w:tab/>
      </w:r>
      <w:r w:rsidR="00985ED7" w:rsidRPr="00530600">
        <w:rPr>
          <w:rFonts w:ascii="Times New Roman" w:hAnsi="Times New Roman" w:cs="Times New Roman"/>
        </w:rPr>
        <w:t>At the time she was re-enrolled in the CAP, the Complainant’s household income was $1,545.00</w:t>
      </w:r>
      <w:r w:rsidR="00545CA6" w:rsidRPr="00530600">
        <w:rPr>
          <w:rFonts w:ascii="Times New Roman" w:hAnsi="Times New Roman" w:cs="Times New Roman"/>
        </w:rPr>
        <w:t xml:space="preserve"> per month</w:t>
      </w:r>
      <w:r w:rsidR="00985ED7" w:rsidRPr="00530600">
        <w:rPr>
          <w:rFonts w:ascii="Times New Roman" w:hAnsi="Times New Roman" w:cs="Times New Roman"/>
        </w:rPr>
        <w:t xml:space="preserve">, with the Complainant receiving $1,044.00 per month in unemployment compensation benefits and $500.00 per month in child support.  N.T. 30-31, PECO Ex. 5.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17.</w:t>
      </w:r>
      <w:r w:rsidRPr="00530600">
        <w:rPr>
          <w:rFonts w:ascii="Times New Roman" w:hAnsi="Times New Roman" w:cs="Times New Roman"/>
        </w:rPr>
        <w:tab/>
      </w:r>
      <w:r w:rsidR="00985ED7" w:rsidRPr="00530600">
        <w:rPr>
          <w:rFonts w:ascii="Times New Roman" w:hAnsi="Times New Roman" w:cs="Times New Roman"/>
        </w:rPr>
        <w:t xml:space="preserve">The Complainant was </w:t>
      </w:r>
      <w:r w:rsidRPr="00530600">
        <w:rPr>
          <w:rFonts w:ascii="Times New Roman" w:hAnsi="Times New Roman" w:cs="Times New Roman"/>
        </w:rPr>
        <w:t>re-</w:t>
      </w:r>
      <w:r w:rsidR="00985ED7" w:rsidRPr="00530600">
        <w:rPr>
          <w:rFonts w:ascii="Times New Roman" w:hAnsi="Times New Roman" w:cs="Times New Roman"/>
        </w:rPr>
        <w:t xml:space="preserve">enrolled as a CAP level E-1 customer.  N.T. 30-31, PECO Ex. 5.  </w:t>
      </w:r>
    </w:p>
    <w:p w:rsidR="00B51A05" w:rsidRPr="00530600" w:rsidRDefault="00B51A05" w:rsidP="009D7C9B">
      <w:pPr>
        <w:spacing w:line="360" w:lineRule="auto"/>
        <w:ind w:firstLine="1440"/>
        <w:rPr>
          <w:rFonts w:ascii="Times New Roman" w:hAnsi="Times New Roman" w:cs="Times New Roman"/>
        </w:rPr>
      </w:pPr>
    </w:p>
    <w:p w:rsidR="00985ED7"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18.</w:t>
      </w:r>
      <w:r w:rsidRPr="00530600">
        <w:rPr>
          <w:rFonts w:ascii="Times New Roman" w:hAnsi="Times New Roman" w:cs="Times New Roman"/>
        </w:rPr>
        <w:tab/>
      </w:r>
      <w:r w:rsidR="00985ED7" w:rsidRPr="00530600">
        <w:rPr>
          <w:rFonts w:ascii="Times New Roman" w:hAnsi="Times New Roman" w:cs="Times New Roman"/>
        </w:rPr>
        <w:t xml:space="preserve">As a CAP level E-1 customer, the Complainant received a 24% discount on her rates.  N.T. 32.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19.</w:t>
      </w:r>
      <w:r w:rsidRPr="00530600">
        <w:rPr>
          <w:rFonts w:ascii="Times New Roman" w:hAnsi="Times New Roman" w:cs="Times New Roman"/>
        </w:rPr>
        <w:tab/>
        <w:t xml:space="preserve">When the Complainant was </w:t>
      </w:r>
      <w:r w:rsidR="00545CA6" w:rsidRPr="00530600">
        <w:rPr>
          <w:rFonts w:ascii="Times New Roman" w:hAnsi="Times New Roman" w:cs="Times New Roman"/>
        </w:rPr>
        <w:t xml:space="preserve">first </w:t>
      </w:r>
      <w:r w:rsidRPr="00530600">
        <w:rPr>
          <w:rFonts w:ascii="Times New Roman" w:hAnsi="Times New Roman" w:cs="Times New Roman"/>
        </w:rPr>
        <w:t xml:space="preserve">enrolled in the CAP, she had an outstanding balance of $4,415.98.  N.T. 34.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20.</w:t>
      </w:r>
      <w:r w:rsidRPr="00530600">
        <w:rPr>
          <w:rFonts w:ascii="Times New Roman" w:hAnsi="Times New Roman" w:cs="Times New Roman"/>
        </w:rPr>
        <w:tab/>
        <w:t xml:space="preserve">The Respondent set aside the balance of $4,415.98 for forgiveness.  N.T. 34-35.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21.</w:t>
      </w:r>
      <w:r w:rsidRPr="00530600">
        <w:rPr>
          <w:rFonts w:ascii="Times New Roman" w:hAnsi="Times New Roman" w:cs="Times New Roman"/>
        </w:rPr>
        <w:tab/>
        <w:t xml:space="preserve">Under the Respondent’s CAP, if the customer makes </w:t>
      </w:r>
      <w:r w:rsidR="00B96973" w:rsidRPr="00530600">
        <w:rPr>
          <w:rFonts w:ascii="Times New Roman" w:hAnsi="Times New Roman" w:cs="Times New Roman"/>
        </w:rPr>
        <w:t xml:space="preserve">monthly </w:t>
      </w:r>
      <w:r w:rsidRPr="00530600">
        <w:rPr>
          <w:rFonts w:ascii="Times New Roman" w:hAnsi="Times New Roman" w:cs="Times New Roman"/>
        </w:rPr>
        <w:t xml:space="preserve">payments in full and on time, the Respondent forgives one twelfth of the set aside balance for each payment.  N.T. 34-35.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22.</w:t>
      </w:r>
      <w:r w:rsidRPr="00530600">
        <w:rPr>
          <w:rFonts w:ascii="Times New Roman" w:hAnsi="Times New Roman" w:cs="Times New Roman"/>
        </w:rPr>
        <w:tab/>
        <w:t xml:space="preserve">The Respondent forgave $3,312.00 of the Complainant’s $4,415.98 set aside balance.  N.T. 34-35.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23.</w:t>
      </w:r>
      <w:r w:rsidRPr="00530600">
        <w:rPr>
          <w:rFonts w:ascii="Times New Roman" w:hAnsi="Times New Roman" w:cs="Times New Roman"/>
        </w:rPr>
        <w:tab/>
        <w:t xml:space="preserve">There is a remaining amount of $827.98 set aside that is eligible for forgiveness.  N.T. 35.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24.</w:t>
      </w:r>
      <w:r w:rsidRPr="00530600">
        <w:rPr>
          <w:rFonts w:ascii="Times New Roman" w:hAnsi="Times New Roman" w:cs="Times New Roman"/>
        </w:rPr>
        <w:tab/>
        <w:t xml:space="preserve">On January 5, 2015, the Complainant contacted the Respondent concerning the CAP.  N.T. 38, PECO Ex. 3.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25.</w:t>
      </w:r>
      <w:r w:rsidRPr="00530600">
        <w:rPr>
          <w:rFonts w:ascii="Times New Roman" w:hAnsi="Times New Roman" w:cs="Times New Roman"/>
        </w:rPr>
        <w:tab/>
        <w:t xml:space="preserve">The Respondent sent a CAP application </w:t>
      </w:r>
      <w:r w:rsidR="00AE443D" w:rsidRPr="00530600">
        <w:rPr>
          <w:rFonts w:ascii="Times New Roman" w:hAnsi="Times New Roman" w:cs="Times New Roman"/>
        </w:rPr>
        <w:t xml:space="preserve">to the Complainant </w:t>
      </w:r>
      <w:r w:rsidRPr="00530600">
        <w:rPr>
          <w:rFonts w:ascii="Times New Roman" w:hAnsi="Times New Roman" w:cs="Times New Roman"/>
        </w:rPr>
        <w:t>and advised the Complainant to send her pay stubs, child support stoppage letter</w:t>
      </w:r>
      <w:r w:rsidR="00545CA6" w:rsidRPr="00530600">
        <w:rPr>
          <w:rFonts w:ascii="Times New Roman" w:hAnsi="Times New Roman" w:cs="Times New Roman"/>
        </w:rPr>
        <w:t xml:space="preserve"> and </w:t>
      </w:r>
      <w:r w:rsidRPr="00530600">
        <w:rPr>
          <w:rFonts w:ascii="Times New Roman" w:hAnsi="Times New Roman" w:cs="Times New Roman"/>
        </w:rPr>
        <w:t xml:space="preserve">a no employment letter for her husband.  N.T. 39, PECO Ex. 3.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26.</w:t>
      </w:r>
      <w:r w:rsidRPr="00530600">
        <w:rPr>
          <w:rFonts w:ascii="Times New Roman" w:hAnsi="Times New Roman" w:cs="Times New Roman"/>
        </w:rPr>
        <w:tab/>
        <w:t xml:space="preserve">On February 3, 2015, the Respondent received a CAP application from the Complainant with pay stubs for the Complainant, a no income letter for her husband and a printout of </w:t>
      </w:r>
      <w:r w:rsidR="00545CA6" w:rsidRPr="00530600">
        <w:rPr>
          <w:rFonts w:ascii="Times New Roman" w:hAnsi="Times New Roman" w:cs="Times New Roman"/>
        </w:rPr>
        <w:t xml:space="preserve">child </w:t>
      </w:r>
      <w:r w:rsidRPr="00530600">
        <w:rPr>
          <w:rFonts w:ascii="Times New Roman" w:hAnsi="Times New Roman" w:cs="Times New Roman"/>
        </w:rPr>
        <w:t xml:space="preserve">support payments.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27.</w:t>
      </w:r>
      <w:r w:rsidRPr="00530600">
        <w:rPr>
          <w:rFonts w:ascii="Times New Roman" w:hAnsi="Times New Roman" w:cs="Times New Roman"/>
        </w:rPr>
        <w:tab/>
        <w:t xml:space="preserve">The child support </w:t>
      </w:r>
      <w:r w:rsidR="00545CA6" w:rsidRPr="00530600">
        <w:rPr>
          <w:rFonts w:ascii="Times New Roman" w:hAnsi="Times New Roman" w:cs="Times New Roman"/>
        </w:rPr>
        <w:t xml:space="preserve">payment </w:t>
      </w:r>
      <w:r w:rsidRPr="00530600">
        <w:rPr>
          <w:rFonts w:ascii="Times New Roman" w:hAnsi="Times New Roman" w:cs="Times New Roman"/>
        </w:rPr>
        <w:t xml:space="preserve">printout was inconsistent with the court order directing the child support payments.  N.T. 39, PECO Ex. 3.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28.</w:t>
      </w:r>
      <w:r w:rsidRPr="00530600">
        <w:rPr>
          <w:rFonts w:ascii="Times New Roman" w:hAnsi="Times New Roman" w:cs="Times New Roman"/>
        </w:rPr>
        <w:tab/>
      </w:r>
      <w:r w:rsidR="00545CA6" w:rsidRPr="00530600">
        <w:rPr>
          <w:rFonts w:ascii="Times New Roman" w:hAnsi="Times New Roman" w:cs="Times New Roman"/>
        </w:rPr>
        <w:t>On February 3, 3015, t</w:t>
      </w:r>
      <w:r w:rsidRPr="00530600">
        <w:rPr>
          <w:rFonts w:ascii="Times New Roman" w:hAnsi="Times New Roman" w:cs="Times New Roman"/>
        </w:rPr>
        <w:t>he Respondent lacked the necessary information to process the Complainant’s CAP income level change.</w:t>
      </w:r>
      <w:r w:rsidR="00545CA6" w:rsidRPr="00530600">
        <w:rPr>
          <w:rFonts w:ascii="Times New Roman" w:hAnsi="Times New Roman" w:cs="Times New Roman"/>
        </w:rPr>
        <w:t xml:space="preserve">  N.T. 39, PECO Ex. 3.</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29.</w:t>
      </w:r>
      <w:r w:rsidRPr="00530600">
        <w:rPr>
          <w:rFonts w:ascii="Times New Roman" w:hAnsi="Times New Roman" w:cs="Times New Roman"/>
        </w:rPr>
        <w:tab/>
        <w:t xml:space="preserve">On February 17, 2015, the Complainant contacted the Respondent to complain that </w:t>
      </w:r>
      <w:r w:rsidR="00545CA6" w:rsidRPr="00530600">
        <w:rPr>
          <w:rFonts w:ascii="Times New Roman" w:hAnsi="Times New Roman" w:cs="Times New Roman"/>
        </w:rPr>
        <w:t xml:space="preserve">the </w:t>
      </w:r>
      <w:r w:rsidRPr="00530600">
        <w:rPr>
          <w:rFonts w:ascii="Times New Roman" w:hAnsi="Times New Roman" w:cs="Times New Roman"/>
        </w:rPr>
        <w:t xml:space="preserve">child support </w:t>
      </w:r>
      <w:r w:rsidR="00545CA6" w:rsidRPr="00530600">
        <w:rPr>
          <w:rFonts w:ascii="Times New Roman" w:hAnsi="Times New Roman" w:cs="Times New Roman"/>
        </w:rPr>
        <w:t>payments were</w:t>
      </w:r>
      <w:r w:rsidRPr="00530600">
        <w:rPr>
          <w:rFonts w:ascii="Times New Roman" w:hAnsi="Times New Roman" w:cs="Times New Roman"/>
        </w:rPr>
        <w:t xml:space="preserve"> being used to calculate her CAP benefits even though she no longer received child support</w:t>
      </w:r>
      <w:r w:rsidR="00545CA6" w:rsidRPr="00530600">
        <w:rPr>
          <w:rFonts w:ascii="Times New Roman" w:hAnsi="Times New Roman" w:cs="Times New Roman"/>
        </w:rPr>
        <w:t xml:space="preserve"> payments</w:t>
      </w:r>
      <w:r w:rsidRPr="00530600">
        <w:rPr>
          <w:rFonts w:ascii="Times New Roman" w:hAnsi="Times New Roman" w:cs="Times New Roman"/>
        </w:rPr>
        <w:t xml:space="preserve">.  N.T. 39-40, PECO Ex. 3.  </w:t>
      </w:r>
    </w:p>
    <w:p w:rsidR="00545CA6" w:rsidRPr="00530600" w:rsidRDefault="00545CA6"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30.</w:t>
      </w:r>
      <w:r w:rsidRPr="00530600">
        <w:rPr>
          <w:rFonts w:ascii="Times New Roman" w:hAnsi="Times New Roman" w:cs="Times New Roman"/>
        </w:rPr>
        <w:tab/>
        <w:t>The Respondent advised the Complainant to provide it with proof of income and the court</w:t>
      </w:r>
      <w:r w:rsidR="00545CA6" w:rsidRPr="00530600">
        <w:rPr>
          <w:rFonts w:ascii="Times New Roman" w:hAnsi="Times New Roman" w:cs="Times New Roman"/>
        </w:rPr>
        <w:t>’s</w:t>
      </w:r>
      <w:r w:rsidRPr="00530600">
        <w:rPr>
          <w:rFonts w:ascii="Times New Roman" w:hAnsi="Times New Roman" w:cs="Times New Roman"/>
        </w:rPr>
        <w:t xml:space="preserve"> child support order.  N.T. 39-40, PECO Ex. 3.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lastRenderedPageBreak/>
        <w:t>31.</w:t>
      </w:r>
      <w:r w:rsidRPr="00530600">
        <w:rPr>
          <w:rFonts w:ascii="Times New Roman" w:hAnsi="Times New Roman" w:cs="Times New Roman"/>
        </w:rPr>
        <w:tab/>
        <w:t xml:space="preserve">The Complainant remained on the CAP.  N.T. 41.    </w:t>
      </w: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 xml:space="preserve">  </w:t>
      </w: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32.</w:t>
      </w:r>
      <w:r w:rsidRPr="00530600">
        <w:rPr>
          <w:rFonts w:ascii="Times New Roman" w:hAnsi="Times New Roman" w:cs="Times New Roman"/>
        </w:rPr>
        <w:tab/>
        <w:t>On October 5, 2015, the Complainant provided the Respondent with proof of income and the court</w:t>
      </w:r>
      <w:r w:rsidR="00545CA6" w:rsidRPr="00530600">
        <w:rPr>
          <w:rFonts w:ascii="Times New Roman" w:hAnsi="Times New Roman" w:cs="Times New Roman"/>
        </w:rPr>
        <w:t>’s</w:t>
      </w:r>
      <w:r w:rsidRPr="00530600">
        <w:rPr>
          <w:rFonts w:ascii="Times New Roman" w:hAnsi="Times New Roman" w:cs="Times New Roman"/>
        </w:rPr>
        <w:t xml:space="preserve"> child support order.  N.T. 45-46.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33.</w:t>
      </w:r>
      <w:r w:rsidRPr="00530600">
        <w:rPr>
          <w:rFonts w:ascii="Times New Roman" w:hAnsi="Times New Roman" w:cs="Times New Roman"/>
        </w:rPr>
        <w:tab/>
        <w:t xml:space="preserve">The Respondent recalculated the Complainant’s household income and enrolled the Complainant as a Tier E CAP customer.  N.T. 45-46.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34.</w:t>
      </w:r>
      <w:r w:rsidRPr="00530600">
        <w:rPr>
          <w:rFonts w:ascii="Times New Roman" w:hAnsi="Times New Roman" w:cs="Times New Roman"/>
        </w:rPr>
        <w:tab/>
        <w:t xml:space="preserve">As a Tier E CAP customer, the Complainant receives a 42% discount on her rates.  N.T. 32. </w:t>
      </w:r>
    </w:p>
    <w:p w:rsidR="00B51A05" w:rsidRPr="00530600" w:rsidRDefault="00B51A05" w:rsidP="009D7C9B">
      <w:pPr>
        <w:spacing w:line="360" w:lineRule="auto"/>
        <w:ind w:firstLine="1440"/>
        <w:rPr>
          <w:rFonts w:ascii="Times New Roman" w:hAnsi="Times New Roman" w:cs="Times New Roman"/>
        </w:rPr>
      </w:pPr>
    </w:p>
    <w:p w:rsidR="00545CA6"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35.</w:t>
      </w:r>
      <w:r w:rsidRPr="00530600">
        <w:rPr>
          <w:rFonts w:ascii="Times New Roman" w:hAnsi="Times New Roman" w:cs="Times New Roman"/>
        </w:rPr>
        <w:tab/>
        <w:t xml:space="preserve">The Complainant made three payments on her account in 2015.  N.T. 33.  </w:t>
      </w:r>
    </w:p>
    <w:p w:rsidR="00545CA6" w:rsidRPr="00530600" w:rsidRDefault="00545CA6" w:rsidP="009D7C9B">
      <w:pPr>
        <w:spacing w:line="360" w:lineRule="auto"/>
        <w:ind w:firstLine="1440"/>
        <w:rPr>
          <w:rFonts w:ascii="Times New Roman" w:hAnsi="Times New Roman" w:cs="Times New Roman"/>
        </w:rPr>
      </w:pPr>
    </w:p>
    <w:p w:rsidR="00B51A05" w:rsidRPr="00530600" w:rsidRDefault="00545CA6" w:rsidP="009D7C9B">
      <w:pPr>
        <w:spacing w:line="360" w:lineRule="auto"/>
        <w:ind w:firstLine="1440"/>
        <w:rPr>
          <w:rFonts w:ascii="Times New Roman" w:hAnsi="Times New Roman" w:cs="Times New Roman"/>
        </w:rPr>
      </w:pPr>
      <w:r w:rsidRPr="00530600">
        <w:rPr>
          <w:rFonts w:ascii="Times New Roman" w:hAnsi="Times New Roman" w:cs="Times New Roman"/>
        </w:rPr>
        <w:t>36.</w:t>
      </w:r>
      <w:r w:rsidRPr="00530600">
        <w:rPr>
          <w:rFonts w:ascii="Times New Roman" w:hAnsi="Times New Roman" w:cs="Times New Roman"/>
        </w:rPr>
        <w:tab/>
      </w:r>
      <w:r w:rsidR="00B51A05" w:rsidRPr="00530600">
        <w:rPr>
          <w:rFonts w:ascii="Times New Roman" w:hAnsi="Times New Roman" w:cs="Times New Roman"/>
        </w:rPr>
        <w:t xml:space="preserve">The Complainant made payments of $100.00 on March 13, 2015, $200.00 on May 11, 2015 and $1,267.50 on June 22, 2015.  N.T. 33, PECO Ex. 1.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3</w:t>
      </w:r>
      <w:r w:rsidR="00545CA6" w:rsidRPr="00530600">
        <w:rPr>
          <w:rFonts w:ascii="Times New Roman" w:hAnsi="Times New Roman" w:cs="Times New Roman"/>
        </w:rPr>
        <w:t>7</w:t>
      </w:r>
      <w:r w:rsidRPr="00530600">
        <w:rPr>
          <w:rFonts w:ascii="Times New Roman" w:hAnsi="Times New Roman" w:cs="Times New Roman"/>
        </w:rPr>
        <w:t>.</w:t>
      </w:r>
      <w:r w:rsidRPr="00530600">
        <w:rPr>
          <w:rFonts w:ascii="Times New Roman" w:hAnsi="Times New Roman" w:cs="Times New Roman"/>
        </w:rPr>
        <w:tab/>
        <w:t xml:space="preserve">On June 26, 2015, the check for $1,267.50 was returned for insufficient funds.  N.T. 33, PECO Ex. 1.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3</w:t>
      </w:r>
      <w:r w:rsidR="00545CA6" w:rsidRPr="00530600">
        <w:rPr>
          <w:rFonts w:ascii="Times New Roman" w:hAnsi="Times New Roman" w:cs="Times New Roman"/>
        </w:rPr>
        <w:t>8</w:t>
      </w:r>
      <w:r w:rsidRPr="00530600">
        <w:rPr>
          <w:rFonts w:ascii="Times New Roman" w:hAnsi="Times New Roman" w:cs="Times New Roman"/>
        </w:rPr>
        <w:t>.</w:t>
      </w:r>
      <w:r w:rsidRPr="00530600">
        <w:rPr>
          <w:rFonts w:ascii="Times New Roman" w:hAnsi="Times New Roman" w:cs="Times New Roman"/>
        </w:rPr>
        <w:tab/>
        <w:t xml:space="preserve">The Complainant made seven payments on her account in 2014.  N.T. 33-34.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3</w:t>
      </w:r>
      <w:r w:rsidR="00545CA6" w:rsidRPr="00530600">
        <w:rPr>
          <w:rFonts w:ascii="Times New Roman" w:hAnsi="Times New Roman" w:cs="Times New Roman"/>
        </w:rPr>
        <w:t>9</w:t>
      </w:r>
      <w:r w:rsidRPr="00530600">
        <w:rPr>
          <w:rFonts w:ascii="Times New Roman" w:hAnsi="Times New Roman" w:cs="Times New Roman"/>
        </w:rPr>
        <w:t>.</w:t>
      </w:r>
      <w:r w:rsidRPr="00530600">
        <w:rPr>
          <w:rFonts w:ascii="Times New Roman" w:hAnsi="Times New Roman" w:cs="Times New Roman"/>
        </w:rPr>
        <w:tab/>
        <w:t xml:space="preserve">The Complainant made payments of $92.00 on January 6, 2014, $100.00 on March 10, 2014, $112.00 on April 1, 2014, $202.00 on May 30, 2014, $202.00 on July 18, 2014, $160.00 on October 14, 2014 and $210.00 on December 11, 2014.  N.T. 34, PECO Ex. 1.   </w:t>
      </w:r>
    </w:p>
    <w:p w:rsidR="00B51A05" w:rsidRPr="00530600" w:rsidRDefault="00B51A05" w:rsidP="009D7C9B">
      <w:pPr>
        <w:spacing w:line="360" w:lineRule="auto"/>
        <w:ind w:firstLine="1440"/>
        <w:rPr>
          <w:rFonts w:ascii="Times New Roman" w:hAnsi="Times New Roman" w:cs="Times New Roman"/>
        </w:rPr>
      </w:pPr>
    </w:p>
    <w:p w:rsidR="00B51A05" w:rsidRPr="00530600" w:rsidRDefault="00545CA6" w:rsidP="009D7C9B">
      <w:pPr>
        <w:spacing w:line="360" w:lineRule="auto"/>
        <w:ind w:firstLine="1440"/>
        <w:rPr>
          <w:rFonts w:ascii="Times New Roman" w:hAnsi="Times New Roman" w:cs="Times New Roman"/>
        </w:rPr>
      </w:pPr>
      <w:r w:rsidRPr="00530600">
        <w:rPr>
          <w:rFonts w:ascii="Times New Roman" w:hAnsi="Times New Roman" w:cs="Times New Roman"/>
        </w:rPr>
        <w:t>40</w:t>
      </w:r>
      <w:r w:rsidR="00B51A05" w:rsidRPr="00530600">
        <w:rPr>
          <w:rFonts w:ascii="Times New Roman" w:hAnsi="Times New Roman" w:cs="Times New Roman"/>
        </w:rPr>
        <w:t>.</w:t>
      </w:r>
      <w:r w:rsidR="00B51A05" w:rsidRPr="00530600">
        <w:rPr>
          <w:rFonts w:ascii="Times New Roman" w:hAnsi="Times New Roman" w:cs="Times New Roman"/>
        </w:rPr>
        <w:tab/>
        <w:t xml:space="preserve">The Complainant made three payments on her account in 2013.  N.T. 34.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4</w:t>
      </w:r>
      <w:r w:rsidR="00545CA6" w:rsidRPr="00530600">
        <w:rPr>
          <w:rFonts w:ascii="Times New Roman" w:hAnsi="Times New Roman" w:cs="Times New Roman"/>
        </w:rPr>
        <w:t>1</w:t>
      </w:r>
      <w:r w:rsidRPr="00530600">
        <w:rPr>
          <w:rFonts w:ascii="Times New Roman" w:hAnsi="Times New Roman" w:cs="Times New Roman"/>
        </w:rPr>
        <w:t>.</w:t>
      </w:r>
      <w:r w:rsidRPr="00530600">
        <w:rPr>
          <w:rFonts w:ascii="Times New Roman" w:hAnsi="Times New Roman" w:cs="Times New Roman"/>
        </w:rPr>
        <w:tab/>
        <w:t xml:space="preserve">The Complainant made payments of $100.00 on July 26, 2013, $91.00 on October 10, 2013 and $92.00 on October 31, 2013.  PECO Ex. 1.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lastRenderedPageBreak/>
        <w:t>4</w:t>
      </w:r>
      <w:r w:rsidR="00545CA6" w:rsidRPr="00530600">
        <w:rPr>
          <w:rFonts w:ascii="Times New Roman" w:hAnsi="Times New Roman" w:cs="Times New Roman"/>
        </w:rPr>
        <w:t>2</w:t>
      </w:r>
      <w:r w:rsidRPr="00530600">
        <w:rPr>
          <w:rFonts w:ascii="Times New Roman" w:hAnsi="Times New Roman" w:cs="Times New Roman"/>
        </w:rPr>
        <w:t>.</w:t>
      </w:r>
      <w:r w:rsidRPr="00530600">
        <w:rPr>
          <w:rFonts w:ascii="Times New Roman" w:hAnsi="Times New Roman" w:cs="Times New Roman"/>
        </w:rPr>
        <w:tab/>
        <w:t xml:space="preserve">The Complainant’s current account balance is $4648.48.  N.T. 43, PECO Ex. 1.  </w:t>
      </w:r>
    </w:p>
    <w:p w:rsidR="00B51A05" w:rsidRPr="00530600" w:rsidRDefault="00B51A05" w:rsidP="009D7C9B">
      <w:pPr>
        <w:spacing w:line="360" w:lineRule="auto"/>
        <w:ind w:firstLine="1440"/>
        <w:rPr>
          <w:rFonts w:ascii="Times New Roman" w:hAnsi="Times New Roman" w:cs="Times New Roman"/>
        </w:rPr>
      </w:pPr>
    </w:p>
    <w:p w:rsidR="00B51A05"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4</w:t>
      </w:r>
      <w:r w:rsidR="00545CA6" w:rsidRPr="00530600">
        <w:rPr>
          <w:rFonts w:ascii="Times New Roman" w:hAnsi="Times New Roman" w:cs="Times New Roman"/>
        </w:rPr>
        <w:t>3</w:t>
      </w:r>
      <w:r w:rsidRPr="00530600">
        <w:rPr>
          <w:rFonts w:ascii="Times New Roman" w:hAnsi="Times New Roman" w:cs="Times New Roman"/>
        </w:rPr>
        <w:t>.</w:t>
      </w:r>
      <w:r w:rsidRPr="00530600">
        <w:rPr>
          <w:rFonts w:ascii="Times New Roman" w:hAnsi="Times New Roman" w:cs="Times New Roman"/>
        </w:rPr>
        <w:tab/>
        <w:t xml:space="preserve">The Complainant’s entire arrearage consists of CAP arrears.  N.T. 43.  </w:t>
      </w:r>
    </w:p>
    <w:p w:rsidR="00B51A05" w:rsidRPr="00530600" w:rsidRDefault="00B51A05" w:rsidP="009D7C9B">
      <w:pPr>
        <w:spacing w:line="360" w:lineRule="auto"/>
        <w:ind w:firstLine="1440"/>
        <w:rPr>
          <w:rFonts w:ascii="Times New Roman" w:hAnsi="Times New Roman" w:cs="Times New Roman"/>
        </w:rPr>
      </w:pPr>
    </w:p>
    <w:p w:rsidR="004632A7"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4</w:t>
      </w:r>
      <w:r w:rsidR="00545CA6" w:rsidRPr="00530600">
        <w:rPr>
          <w:rFonts w:ascii="Times New Roman" w:hAnsi="Times New Roman" w:cs="Times New Roman"/>
        </w:rPr>
        <w:t>4</w:t>
      </w:r>
      <w:r w:rsidRPr="00530600">
        <w:rPr>
          <w:rFonts w:ascii="Times New Roman" w:hAnsi="Times New Roman" w:cs="Times New Roman"/>
        </w:rPr>
        <w:t>.</w:t>
      </w:r>
      <w:r w:rsidRPr="00530600">
        <w:rPr>
          <w:rFonts w:ascii="Times New Roman" w:hAnsi="Times New Roman" w:cs="Times New Roman"/>
        </w:rPr>
        <w:tab/>
        <w:t xml:space="preserve">On April 24, 2015, the Respondent sent a disconnect notice to the Complainant.  N.T. 44, PECO Ex. 8. </w:t>
      </w:r>
    </w:p>
    <w:p w:rsidR="004632A7" w:rsidRPr="00530600" w:rsidRDefault="004632A7" w:rsidP="009D7C9B">
      <w:pPr>
        <w:spacing w:line="360" w:lineRule="auto"/>
        <w:ind w:firstLine="1440"/>
        <w:rPr>
          <w:rFonts w:ascii="Times New Roman" w:hAnsi="Times New Roman" w:cs="Times New Roman"/>
        </w:rPr>
      </w:pPr>
    </w:p>
    <w:p w:rsidR="004632A7" w:rsidRPr="00530600" w:rsidRDefault="004632A7" w:rsidP="009D7C9B">
      <w:pPr>
        <w:spacing w:line="360" w:lineRule="auto"/>
        <w:ind w:firstLine="1440"/>
        <w:rPr>
          <w:rFonts w:ascii="Times New Roman" w:hAnsi="Times New Roman" w:cs="Times New Roman"/>
        </w:rPr>
      </w:pPr>
      <w:r w:rsidRPr="00530600">
        <w:rPr>
          <w:rFonts w:ascii="Times New Roman" w:hAnsi="Times New Roman" w:cs="Times New Roman"/>
        </w:rPr>
        <w:t>4</w:t>
      </w:r>
      <w:r w:rsidR="00545CA6" w:rsidRPr="00530600">
        <w:rPr>
          <w:rFonts w:ascii="Times New Roman" w:hAnsi="Times New Roman" w:cs="Times New Roman"/>
        </w:rPr>
        <w:t>5</w:t>
      </w:r>
      <w:r w:rsidRPr="00530600">
        <w:rPr>
          <w:rFonts w:ascii="Times New Roman" w:hAnsi="Times New Roman" w:cs="Times New Roman"/>
        </w:rPr>
        <w:t>.</w:t>
      </w:r>
      <w:r w:rsidRPr="00530600">
        <w:rPr>
          <w:rFonts w:ascii="Times New Roman" w:hAnsi="Times New Roman" w:cs="Times New Roman"/>
        </w:rPr>
        <w:tab/>
        <w:t>O</w:t>
      </w:r>
      <w:r w:rsidR="00B51A05" w:rsidRPr="00530600">
        <w:rPr>
          <w:rFonts w:ascii="Times New Roman" w:hAnsi="Times New Roman" w:cs="Times New Roman"/>
        </w:rPr>
        <w:t xml:space="preserve">n April 27, 2015, the Respondent sent a 72 hour shut off notice to the Complainant.  N.T. 44, PECO Ex. 8.  </w:t>
      </w:r>
    </w:p>
    <w:p w:rsidR="004632A7" w:rsidRPr="00530600" w:rsidRDefault="004632A7" w:rsidP="009D7C9B">
      <w:pPr>
        <w:spacing w:line="360" w:lineRule="auto"/>
        <w:ind w:firstLine="1440"/>
        <w:rPr>
          <w:rFonts w:ascii="Times New Roman" w:hAnsi="Times New Roman" w:cs="Times New Roman"/>
        </w:rPr>
      </w:pPr>
    </w:p>
    <w:p w:rsidR="00B51A05" w:rsidRPr="00530600" w:rsidRDefault="004632A7" w:rsidP="009D7C9B">
      <w:pPr>
        <w:spacing w:line="360" w:lineRule="auto"/>
        <w:ind w:firstLine="1440"/>
        <w:rPr>
          <w:rFonts w:ascii="Times New Roman" w:hAnsi="Times New Roman" w:cs="Times New Roman"/>
        </w:rPr>
      </w:pPr>
      <w:r w:rsidRPr="00530600">
        <w:rPr>
          <w:rFonts w:ascii="Times New Roman" w:hAnsi="Times New Roman" w:cs="Times New Roman"/>
        </w:rPr>
        <w:t>4</w:t>
      </w:r>
      <w:r w:rsidR="00545CA6" w:rsidRPr="00530600">
        <w:rPr>
          <w:rFonts w:ascii="Times New Roman" w:hAnsi="Times New Roman" w:cs="Times New Roman"/>
        </w:rPr>
        <w:t>6</w:t>
      </w:r>
      <w:r w:rsidRPr="00530600">
        <w:rPr>
          <w:rFonts w:ascii="Times New Roman" w:hAnsi="Times New Roman" w:cs="Times New Roman"/>
        </w:rPr>
        <w:t>.</w:t>
      </w:r>
      <w:r w:rsidRPr="00530600">
        <w:rPr>
          <w:rFonts w:ascii="Times New Roman" w:hAnsi="Times New Roman" w:cs="Times New Roman"/>
        </w:rPr>
        <w:tab/>
      </w:r>
      <w:r w:rsidR="00B51A05" w:rsidRPr="00530600">
        <w:rPr>
          <w:rFonts w:ascii="Times New Roman" w:hAnsi="Times New Roman" w:cs="Times New Roman"/>
        </w:rPr>
        <w:t>When the Complainant filed an informal complaint with the Commission’s Bureau of Consumer Services (BCS) on May 14, 2015, the Respondent removed the Complainant’s account from collections</w:t>
      </w:r>
      <w:r w:rsidR="00545CA6" w:rsidRPr="00530600">
        <w:rPr>
          <w:rFonts w:ascii="Times New Roman" w:hAnsi="Times New Roman" w:cs="Times New Roman"/>
        </w:rPr>
        <w:t xml:space="preserve"> on M</w:t>
      </w:r>
      <w:r w:rsidR="00A674D1" w:rsidRPr="00530600">
        <w:rPr>
          <w:rFonts w:ascii="Times New Roman" w:hAnsi="Times New Roman" w:cs="Times New Roman"/>
        </w:rPr>
        <w:t>ay</w:t>
      </w:r>
      <w:r w:rsidR="00545CA6" w:rsidRPr="00530600">
        <w:rPr>
          <w:rFonts w:ascii="Times New Roman" w:hAnsi="Times New Roman" w:cs="Times New Roman"/>
        </w:rPr>
        <w:t xml:space="preserve"> 14, 2015</w:t>
      </w:r>
      <w:r w:rsidR="00B51A05" w:rsidRPr="00530600">
        <w:rPr>
          <w:rFonts w:ascii="Times New Roman" w:hAnsi="Times New Roman" w:cs="Times New Roman"/>
        </w:rPr>
        <w:t>.  N.T. 42-44, PECO Exs. 6, 8.</w:t>
      </w:r>
    </w:p>
    <w:p w:rsidR="00B51A05" w:rsidRPr="00530600" w:rsidRDefault="00B51A05" w:rsidP="009D7C9B">
      <w:pPr>
        <w:spacing w:line="360" w:lineRule="auto"/>
        <w:ind w:firstLine="1440"/>
        <w:rPr>
          <w:rFonts w:ascii="Times New Roman" w:hAnsi="Times New Roman" w:cs="Times New Roman"/>
        </w:rPr>
      </w:pPr>
    </w:p>
    <w:p w:rsidR="004632A7" w:rsidRPr="00530600" w:rsidRDefault="00B51A05" w:rsidP="009D7C9B">
      <w:pPr>
        <w:spacing w:line="360" w:lineRule="auto"/>
        <w:ind w:firstLine="1440"/>
        <w:rPr>
          <w:rFonts w:ascii="Times New Roman" w:hAnsi="Times New Roman" w:cs="Times New Roman"/>
        </w:rPr>
      </w:pPr>
      <w:r w:rsidRPr="00530600">
        <w:rPr>
          <w:rFonts w:ascii="Times New Roman" w:hAnsi="Times New Roman" w:cs="Times New Roman"/>
        </w:rPr>
        <w:t xml:space="preserve"> </w:t>
      </w:r>
      <w:r w:rsidR="004632A7" w:rsidRPr="00530600">
        <w:rPr>
          <w:rFonts w:ascii="Times New Roman" w:hAnsi="Times New Roman" w:cs="Times New Roman"/>
        </w:rPr>
        <w:t>4</w:t>
      </w:r>
      <w:r w:rsidR="00A674D1" w:rsidRPr="00530600">
        <w:rPr>
          <w:rFonts w:ascii="Times New Roman" w:hAnsi="Times New Roman" w:cs="Times New Roman"/>
        </w:rPr>
        <w:t>7</w:t>
      </w:r>
      <w:r w:rsidR="004632A7" w:rsidRPr="00530600">
        <w:rPr>
          <w:rFonts w:ascii="Times New Roman" w:hAnsi="Times New Roman" w:cs="Times New Roman"/>
        </w:rPr>
        <w:t>.</w:t>
      </w:r>
      <w:r w:rsidR="004632A7" w:rsidRPr="00530600">
        <w:rPr>
          <w:rFonts w:ascii="Times New Roman" w:hAnsi="Times New Roman" w:cs="Times New Roman"/>
        </w:rPr>
        <w:tab/>
      </w:r>
      <w:r w:rsidRPr="00530600">
        <w:rPr>
          <w:rFonts w:ascii="Times New Roman" w:hAnsi="Times New Roman" w:cs="Times New Roman"/>
        </w:rPr>
        <w:t xml:space="preserve">BCS issued a decision on May 19, 2015.  N.T. 43, PECO Ex. 7.  </w:t>
      </w:r>
    </w:p>
    <w:p w:rsidR="004632A7" w:rsidRPr="00530600" w:rsidRDefault="004632A7" w:rsidP="009D7C9B">
      <w:pPr>
        <w:spacing w:line="360" w:lineRule="auto"/>
        <w:ind w:firstLine="1440"/>
        <w:rPr>
          <w:rFonts w:ascii="Times New Roman" w:hAnsi="Times New Roman" w:cs="Times New Roman"/>
        </w:rPr>
      </w:pPr>
    </w:p>
    <w:p w:rsidR="00B51A05" w:rsidRPr="00530600" w:rsidRDefault="004632A7" w:rsidP="009D7C9B">
      <w:pPr>
        <w:spacing w:line="360" w:lineRule="auto"/>
        <w:ind w:firstLine="1440"/>
        <w:rPr>
          <w:rFonts w:ascii="Times New Roman" w:hAnsi="Times New Roman" w:cs="Times New Roman"/>
        </w:rPr>
      </w:pPr>
      <w:r w:rsidRPr="00530600">
        <w:rPr>
          <w:rFonts w:ascii="Times New Roman" w:hAnsi="Times New Roman" w:cs="Times New Roman"/>
        </w:rPr>
        <w:t>4</w:t>
      </w:r>
      <w:r w:rsidR="00A674D1" w:rsidRPr="00530600">
        <w:rPr>
          <w:rFonts w:ascii="Times New Roman" w:hAnsi="Times New Roman" w:cs="Times New Roman"/>
        </w:rPr>
        <w:t>8</w:t>
      </w:r>
      <w:r w:rsidRPr="00530600">
        <w:rPr>
          <w:rFonts w:ascii="Times New Roman" w:hAnsi="Times New Roman" w:cs="Times New Roman"/>
        </w:rPr>
        <w:t>.</w:t>
      </w:r>
      <w:r w:rsidRPr="00530600">
        <w:rPr>
          <w:rFonts w:ascii="Times New Roman" w:hAnsi="Times New Roman" w:cs="Times New Roman"/>
        </w:rPr>
        <w:tab/>
      </w:r>
      <w:r w:rsidR="00B51A05" w:rsidRPr="00530600">
        <w:rPr>
          <w:rFonts w:ascii="Times New Roman" w:hAnsi="Times New Roman" w:cs="Times New Roman"/>
        </w:rPr>
        <w:t xml:space="preserve">The </w:t>
      </w:r>
      <w:r w:rsidRPr="00530600">
        <w:rPr>
          <w:rFonts w:ascii="Times New Roman" w:hAnsi="Times New Roman" w:cs="Times New Roman"/>
        </w:rPr>
        <w:t xml:space="preserve">BCS </w:t>
      </w:r>
      <w:r w:rsidR="00B51A05" w:rsidRPr="00530600">
        <w:rPr>
          <w:rFonts w:ascii="Times New Roman" w:hAnsi="Times New Roman" w:cs="Times New Roman"/>
        </w:rPr>
        <w:t>decision dismissed the Complainant’s complaint.  N.T. 43, PECO Ex. 7.</w:t>
      </w:r>
    </w:p>
    <w:p w:rsidR="00B51A05" w:rsidRPr="00530600" w:rsidRDefault="00B51A05" w:rsidP="009D7C9B">
      <w:pPr>
        <w:spacing w:line="360" w:lineRule="auto"/>
        <w:ind w:firstLine="1440"/>
        <w:rPr>
          <w:rFonts w:ascii="Times New Roman" w:hAnsi="Times New Roman" w:cs="Times New Roman"/>
        </w:rPr>
      </w:pPr>
    </w:p>
    <w:p w:rsidR="004632A7" w:rsidRPr="00530600" w:rsidRDefault="004632A7" w:rsidP="009D7C9B">
      <w:pPr>
        <w:spacing w:line="360" w:lineRule="auto"/>
        <w:ind w:firstLine="1440"/>
        <w:rPr>
          <w:rFonts w:ascii="Times New Roman" w:hAnsi="Times New Roman" w:cs="Times New Roman"/>
        </w:rPr>
      </w:pPr>
      <w:r w:rsidRPr="00530600">
        <w:rPr>
          <w:rFonts w:ascii="Times New Roman" w:hAnsi="Times New Roman" w:cs="Times New Roman"/>
        </w:rPr>
        <w:t>4</w:t>
      </w:r>
      <w:r w:rsidR="00A674D1" w:rsidRPr="00530600">
        <w:rPr>
          <w:rFonts w:ascii="Times New Roman" w:hAnsi="Times New Roman" w:cs="Times New Roman"/>
        </w:rPr>
        <w:t>9</w:t>
      </w:r>
      <w:r w:rsidRPr="00530600">
        <w:rPr>
          <w:rFonts w:ascii="Times New Roman" w:hAnsi="Times New Roman" w:cs="Times New Roman"/>
        </w:rPr>
        <w:t>.</w:t>
      </w:r>
      <w:r w:rsidRPr="00530600">
        <w:rPr>
          <w:rFonts w:ascii="Times New Roman" w:hAnsi="Times New Roman" w:cs="Times New Roman"/>
        </w:rPr>
        <w:tab/>
        <w:t>O</w:t>
      </w:r>
      <w:r w:rsidR="00B51A05" w:rsidRPr="00530600">
        <w:rPr>
          <w:rFonts w:ascii="Times New Roman" w:hAnsi="Times New Roman" w:cs="Times New Roman"/>
        </w:rPr>
        <w:t xml:space="preserve">n June 1, 2015, the Respondent sent a termination notice to the Complainant.  N.T. 45, PECO Ex. 8.  </w:t>
      </w:r>
    </w:p>
    <w:p w:rsidR="004632A7" w:rsidRPr="00530600" w:rsidRDefault="004632A7" w:rsidP="009D7C9B">
      <w:pPr>
        <w:spacing w:line="360" w:lineRule="auto"/>
        <w:ind w:firstLine="1440"/>
        <w:rPr>
          <w:rFonts w:ascii="Times New Roman" w:hAnsi="Times New Roman" w:cs="Times New Roman"/>
        </w:rPr>
      </w:pPr>
    </w:p>
    <w:p w:rsidR="004632A7" w:rsidRPr="00530600" w:rsidRDefault="00A674D1" w:rsidP="009D7C9B">
      <w:pPr>
        <w:spacing w:line="360" w:lineRule="auto"/>
        <w:ind w:firstLine="1440"/>
        <w:rPr>
          <w:rFonts w:ascii="Times New Roman" w:hAnsi="Times New Roman" w:cs="Times New Roman"/>
        </w:rPr>
      </w:pPr>
      <w:r w:rsidRPr="00530600">
        <w:rPr>
          <w:rFonts w:ascii="Times New Roman" w:hAnsi="Times New Roman" w:cs="Times New Roman"/>
        </w:rPr>
        <w:t>50</w:t>
      </w:r>
      <w:r w:rsidR="004632A7" w:rsidRPr="00530600">
        <w:rPr>
          <w:rFonts w:ascii="Times New Roman" w:hAnsi="Times New Roman" w:cs="Times New Roman"/>
        </w:rPr>
        <w:t>.</w:t>
      </w:r>
      <w:r w:rsidR="004632A7" w:rsidRPr="00530600">
        <w:rPr>
          <w:rFonts w:ascii="Times New Roman" w:hAnsi="Times New Roman" w:cs="Times New Roman"/>
        </w:rPr>
        <w:tab/>
        <w:t>O</w:t>
      </w:r>
      <w:r w:rsidR="00B51A05" w:rsidRPr="00530600">
        <w:rPr>
          <w:rFonts w:ascii="Times New Roman" w:hAnsi="Times New Roman" w:cs="Times New Roman"/>
        </w:rPr>
        <w:t xml:space="preserve">n June 4, the Respondent sent a 72 hour shut off notice to the Complainant.  N.T. 45, PECO Ex. 8.  </w:t>
      </w:r>
    </w:p>
    <w:p w:rsidR="004632A7" w:rsidRPr="00530600" w:rsidRDefault="004632A7" w:rsidP="009D7C9B">
      <w:pPr>
        <w:spacing w:line="360" w:lineRule="auto"/>
        <w:ind w:firstLine="1440"/>
        <w:rPr>
          <w:rFonts w:ascii="Times New Roman" w:hAnsi="Times New Roman" w:cs="Times New Roman"/>
        </w:rPr>
      </w:pPr>
    </w:p>
    <w:p w:rsidR="004632A7" w:rsidRPr="00530600" w:rsidRDefault="004632A7" w:rsidP="009D7C9B">
      <w:pPr>
        <w:spacing w:line="360" w:lineRule="auto"/>
        <w:ind w:firstLine="1440"/>
        <w:rPr>
          <w:rFonts w:ascii="Times New Roman" w:hAnsi="Times New Roman" w:cs="Times New Roman"/>
        </w:rPr>
      </w:pPr>
      <w:r w:rsidRPr="00530600">
        <w:rPr>
          <w:rFonts w:ascii="Times New Roman" w:hAnsi="Times New Roman" w:cs="Times New Roman"/>
        </w:rPr>
        <w:t>5</w:t>
      </w:r>
      <w:r w:rsidR="00A674D1" w:rsidRPr="00530600">
        <w:rPr>
          <w:rFonts w:ascii="Times New Roman" w:hAnsi="Times New Roman" w:cs="Times New Roman"/>
        </w:rPr>
        <w:t>1</w:t>
      </w:r>
      <w:r w:rsidRPr="00530600">
        <w:rPr>
          <w:rFonts w:ascii="Times New Roman" w:hAnsi="Times New Roman" w:cs="Times New Roman"/>
        </w:rPr>
        <w:t>.</w:t>
      </w:r>
      <w:r w:rsidRPr="00530600">
        <w:rPr>
          <w:rFonts w:ascii="Times New Roman" w:hAnsi="Times New Roman" w:cs="Times New Roman"/>
        </w:rPr>
        <w:tab/>
      </w:r>
      <w:r w:rsidR="00B51A05" w:rsidRPr="00530600">
        <w:rPr>
          <w:rFonts w:ascii="Times New Roman" w:hAnsi="Times New Roman" w:cs="Times New Roman"/>
        </w:rPr>
        <w:t xml:space="preserve">When the Complainant filed a formal complaint with the Commission on June 22, 2015, the Respondent removed the Complainant’s account from collections on June 22, 2015.  N.T. 45, PECO Ex. 8.  </w:t>
      </w:r>
    </w:p>
    <w:p w:rsidR="004632A7" w:rsidRPr="00530600" w:rsidRDefault="004632A7" w:rsidP="009D7C9B">
      <w:pPr>
        <w:spacing w:line="360" w:lineRule="auto"/>
        <w:ind w:firstLine="1440"/>
        <w:rPr>
          <w:rFonts w:ascii="Times New Roman" w:hAnsi="Times New Roman" w:cs="Times New Roman"/>
        </w:rPr>
      </w:pPr>
    </w:p>
    <w:p w:rsidR="006657BA" w:rsidRPr="00530600" w:rsidRDefault="004632A7" w:rsidP="009D7C9B">
      <w:pPr>
        <w:spacing w:line="360" w:lineRule="auto"/>
        <w:ind w:firstLine="1440"/>
        <w:rPr>
          <w:rFonts w:ascii="Times New Roman" w:hAnsi="Times New Roman" w:cs="Times New Roman"/>
        </w:rPr>
      </w:pPr>
      <w:r w:rsidRPr="00530600">
        <w:rPr>
          <w:rFonts w:ascii="Times New Roman" w:hAnsi="Times New Roman" w:cs="Times New Roman"/>
        </w:rPr>
        <w:lastRenderedPageBreak/>
        <w:t>5</w:t>
      </w:r>
      <w:r w:rsidR="00A674D1" w:rsidRPr="00530600">
        <w:rPr>
          <w:rFonts w:ascii="Times New Roman" w:hAnsi="Times New Roman" w:cs="Times New Roman"/>
        </w:rPr>
        <w:t>2</w:t>
      </w:r>
      <w:r w:rsidRPr="00530600">
        <w:rPr>
          <w:rFonts w:ascii="Times New Roman" w:hAnsi="Times New Roman" w:cs="Times New Roman"/>
        </w:rPr>
        <w:t>.</w:t>
      </w:r>
      <w:r w:rsidRPr="00530600">
        <w:rPr>
          <w:rFonts w:ascii="Times New Roman" w:hAnsi="Times New Roman" w:cs="Times New Roman"/>
        </w:rPr>
        <w:tab/>
      </w:r>
      <w:r w:rsidR="00B51A05" w:rsidRPr="00530600">
        <w:rPr>
          <w:rFonts w:ascii="Times New Roman" w:hAnsi="Times New Roman" w:cs="Times New Roman"/>
        </w:rPr>
        <w:t>The Complainant’s account is currently not in collection because of the pending formal complaint.  N.T. 45-46.</w:t>
      </w:r>
    </w:p>
    <w:p w:rsidR="00DD1399" w:rsidRPr="00530600" w:rsidRDefault="00DD1399" w:rsidP="009D7C9B">
      <w:pPr>
        <w:pStyle w:val="ParaTab1"/>
        <w:tabs>
          <w:tab w:val="left" w:pos="2070"/>
        </w:tabs>
        <w:spacing w:line="360" w:lineRule="auto"/>
        <w:ind w:firstLine="0"/>
        <w:rPr>
          <w:rFonts w:ascii="Times New Roman" w:hAnsi="Times New Roman" w:cs="Times New Roman"/>
          <w:u w:val="single"/>
        </w:rPr>
      </w:pPr>
    </w:p>
    <w:p w:rsidR="00DD1399" w:rsidRPr="00530600" w:rsidRDefault="00DD1399" w:rsidP="00DD1399">
      <w:pPr>
        <w:pStyle w:val="ParaTab1"/>
        <w:tabs>
          <w:tab w:val="left" w:pos="2070"/>
        </w:tabs>
        <w:spacing w:line="360" w:lineRule="auto"/>
        <w:ind w:firstLine="0"/>
        <w:jc w:val="center"/>
        <w:rPr>
          <w:rFonts w:ascii="Times New Roman" w:hAnsi="Times New Roman" w:cs="Times New Roman"/>
          <w:u w:val="single"/>
        </w:rPr>
      </w:pPr>
      <w:r w:rsidRPr="00530600">
        <w:rPr>
          <w:rFonts w:ascii="Times New Roman" w:hAnsi="Times New Roman" w:cs="Times New Roman"/>
          <w:u w:val="single"/>
        </w:rPr>
        <w:t>DISCUSSION</w:t>
      </w:r>
    </w:p>
    <w:p w:rsidR="00DD1399" w:rsidRPr="00530600" w:rsidRDefault="00DD1399" w:rsidP="009D7C9B">
      <w:pPr>
        <w:pStyle w:val="ParaTab1"/>
        <w:spacing w:line="360" w:lineRule="auto"/>
        <w:ind w:firstLine="1350"/>
        <w:rPr>
          <w:rFonts w:ascii="Times New Roman" w:hAnsi="Times New Roman" w:cs="Times New Roman"/>
        </w:rPr>
      </w:pPr>
    </w:p>
    <w:p w:rsidR="00093CD0" w:rsidRPr="00530600" w:rsidRDefault="00DD1399" w:rsidP="009D7C9B">
      <w:pPr>
        <w:spacing w:line="360" w:lineRule="auto"/>
        <w:ind w:firstLine="1440"/>
        <w:rPr>
          <w:rFonts w:ascii="Times New Roman" w:hAnsi="Times New Roman" w:cs="Times New Roman"/>
          <w:spacing w:val="-3"/>
        </w:rPr>
      </w:pPr>
      <w:r w:rsidRPr="00530600">
        <w:rPr>
          <w:rFonts w:ascii="Times New Roman" w:hAnsi="Times New Roman" w:cs="Times New Roman"/>
        </w:rPr>
        <w:t xml:space="preserve">The Complainant in this proceeding has </w:t>
      </w:r>
      <w:r w:rsidRPr="00530600">
        <w:rPr>
          <w:rFonts w:ascii="Times New Roman" w:hAnsi="Times New Roman" w:cs="Times New Roman"/>
          <w:spacing w:val="-3"/>
        </w:rPr>
        <w:t xml:space="preserve">the burden of proof to show that the Respondent is responsible or accountable for the problem described in the complaint.  </w:t>
      </w:r>
      <w:r w:rsidRPr="00530600">
        <w:rPr>
          <w:rFonts w:ascii="Times New Roman" w:hAnsi="Times New Roman" w:cs="Times New Roman"/>
          <w:spacing w:val="-3"/>
          <w:u w:val="single"/>
        </w:rPr>
        <w:t>Patterson v. Bell Telephone Co. of Pa.</w:t>
      </w:r>
      <w:r w:rsidRPr="00530600">
        <w:rPr>
          <w:rFonts w:ascii="Times New Roman" w:hAnsi="Times New Roman" w:cs="Times New Roman"/>
          <w:spacing w:val="-3"/>
        </w:rPr>
        <w:t xml:space="preserve">, 72 Pa. PUC 196 (1990), </w:t>
      </w:r>
      <w:r w:rsidRPr="00530600">
        <w:rPr>
          <w:rFonts w:ascii="Times New Roman" w:hAnsi="Times New Roman" w:cs="Times New Roman"/>
          <w:spacing w:val="-3"/>
          <w:u w:val="single"/>
        </w:rPr>
        <w:t>Feinstein v. Philadelphia Suburban Water Co.</w:t>
      </w:r>
      <w:r w:rsidRPr="00530600">
        <w:rPr>
          <w:rFonts w:ascii="Times New Roman" w:hAnsi="Times New Roman" w:cs="Times New Roman"/>
          <w:spacing w:val="-3"/>
        </w:rPr>
        <w:t>, 50 Pa. PUC 300 (1976).  The Complainant must establish h</w:t>
      </w:r>
      <w:r w:rsidR="008461E1" w:rsidRPr="00530600">
        <w:rPr>
          <w:rFonts w:ascii="Times New Roman" w:hAnsi="Times New Roman" w:cs="Times New Roman"/>
          <w:spacing w:val="-3"/>
        </w:rPr>
        <w:t>er</w:t>
      </w:r>
      <w:r w:rsidRPr="00530600">
        <w:rPr>
          <w:rFonts w:ascii="Times New Roman" w:hAnsi="Times New Roman" w:cs="Times New Roman"/>
          <w:spacing w:val="-3"/>
        </w:rPr>
        <w:t xml:space="preserve"> case by a preponderance of the evidence.  </w:t>
      </w:r>
      <w:r w:rsidRPr="00530600">
        <w:rPr>
          <w:rFonts w:ascii="Times New Roman" w:hAnsi="Times New Roman" w:cs="Times New Roman"/>
          <w:spacing w:val="-3"/>
          <w:u w:val="single"/>
        </w:rPr>
        <w:t>Samuel J. Lansberry, Inc. v. Pa. Pub. Util. Comm’n</w:t>
      </w:r>
      <w:r w:rsidRPr="00530600">
        <w:rPr>
          <w:rFonts w:ascii="Times New Roman" w:hAnsi="Times New Roman" w:cs="Times New Roman"/>
          <w:spacing w:val="-3"/>
        </w:rPr>
        <w:t xml:space="preserve">, 578 A.2d 600 (Pa.Cmwlth. 1990), </w:t>
      </w:r>
      <w:r w:rsidRPr="00530600">
        <w:rPr>
          <w:rFonts w:ascii="Times New Roman" w:hAnsi="Times New Roman" w:cs="Times New Roman"/>
          <w:spacing w:val="-3"/>
          <w:u w:val="single"/>
        </w:rPr>
        <w:t>alloc. den.</w:t>
      </w:r>
      <w:r w:rsidRPr="00530600">
        <w:rPr>
          <w:rFonts w:ascii="Times New Roman" w:hAnsi="Times New Roman" w:cs="Times New Roman"/>
          <w:spacing w:val="-3"/>
        </w:rPr>
        <w:t>, 602 A.2d 863 (Pa. 1992).  To meet h</w:t>
      </w:r>
      <w:r w:rsidR="008461E1" w:rsidRPr="00530600">
        <w:rPr>
          <w:rFonts w:ascii="Times New Roman" w:hAnsi="Times New Roman" w:cs="Times New Roman"/>
          <w:spacing w:val="-3"/>
        </w:rPr>
        <w:t>er</w:t>
      </w:r>
      <w:r w:rsidRPr="00530600">
        <w:rPr>
          <w:rFonts w:ascii="Times New Roman" w:hAnsi="Times New Roman" w:cs="Times New Roman"/>
          <w:spacing w:val="-3"/>
        </w:rPr>
        <w:t xml:space="preserve"> burden of proof, the Complainant must present evidence more convincing, by even the smallest amount, than that presented by the Respondent.  </w:t>
      </w:r>
      <w:r w:rsidRPr="00530600">
        <w:rPr>
          <w:rFonts w:ascii="Times New Roman" w:hAnsi="Times New Roman" w:cs="Times New Roman"/>
          <w:spacing w:val="-3"/>
          <w:u w:val="single"/>
        </w:rPr>
        <w:t>Se-Ling Hosiery v. Margulies</w:t>
      </w:r>
      <w:r w:rsidRPr="00530600">
        <w:rPr>
          <w:rFonts w:ascii="Times New Roman" w:hAnsi="Times New Roman" w:cs="Times New Roman"/>
          <w:spacing w:val="-3"/>
        </w:rPr>
        <w:t xml:space="preserve">, 70 A.2d 854 (Pa. 1950).  </w:t>
      </w:r>
    </w:p>
    <w:p w:rsidR="00093CD0" w:rsidRPr="00530600" w:rsidRDefault="00093CD0" w:rsidP="009D7C9B">
      <w:pPr>
        <w:spacing w:line="360" w:lineRule="auto"/>
        <w:ind w:firstLine="1440"/>
        <w:rPr>
          <w:rFonts w:ascii="Times New Roman" w:hAnsi="Times New Roman" w:cs="Times New Roman"/>
          <w:spacing w:val="-3"/>
        </w:rPr>
      </w:pPr>
    </w:p>
    <w:p w:rsidR="00053038" w:rsidRPr="00530600" w:rsidRDefault="00DD1399" w:rsidP="009D7C9B">
      <w:pPr>
        <w:spacing w:line="360" w:lineRule="auto"/>
        <w:ind w:firstLine="1440"/>
        <w:rPr>
          <w:rFonts w:ascii="Times New Roman" w:hAnsi="Times New Roman" w:cs="Times New Roman"/>
        </w:rPr>
      </w:pPr>
      <w:r w:rsidRPr="00530600">
        <w:rPr>
          <w:rFonts w:ascii="Times New Roman" w:hAnsi="Times New Roman" w:cs="Times New Roman"/>
          <w:spacing w:val="-3"/>
        </w:rPr>
        <w:t>Here the Complainant</w:t>
      </w:r>
      <w:r w:rsidR="002942C3" w:rsidRPr="00530600">
        <w:rPr>
          <w:rFonts w:ascii="Times New Roman" w:hAnsi="Times New Roman" w:cs="Times New Roman"/>
          <w:spacing w:val="-3"/>
        </w:rPr>
        <w:t xml:space="preserve"> </w:t>
      </w:r>
      <w:r w:rsidR="00053038" w:rsidRPr="00530600">
        <w:rPr>
          <w:rFonts w:ascii="Times New Roman" w:hAnsi="Times New Roman" w:cs="Times New Roman"/>
          <w:spacing w:val="-3"/>
        </w:rPr>
        <w:t xml:space="preserve">alleges </w:t>
      </w:r>
      <w:r w:rsidR="002942C3" w:rsidRPr="00530600">
        <w:rPr>
          <w:rFonts w:ascii="Times New Roman" w:hAnsi="Times New Roman" w:cs="Times New Roman"/>
          <w:spacing w:val="-3"/>
        </w:rPr>
        <w:t xml:space="preserve">that </w:t>
      </w:r>
      <w:r w:rsidR="00093CD0" w:rsidRPr="00530600">
        <w:rPr>
          <w:rFonts w:ascii="Times New Roman" w:hAnsi="Times New Roman" w:cs="Times New Roman"/>
          <w:spacing w:val="-3"/>
        </w:rPr>
        <w:t xml:space="preserve">the Respondent provided inaccurate information to her concerning whether she was enrolled in the Respondent’s CAP, that the Respondent did not correctly calculate her household income when </w:t>
      </w:r>
      <w:r w:rsidR="00A674D1" w:rsidRPr="00530600">
        <w:rPr>
          <w:rFonts w:ascii="Times New Roman" w:hAnsi="Times New Roman" w:cs="Times New Roman"/>
          <w:spacing w:val="-3"/>
        </w:rPr>
        <w:t xml:space="preserve">determining </w:t>
      </w:r>
      <w:r w:rsidR="00093CD0" w:rsidRPr="00530600">
        <w:rPr>
          <w:rFonts w:ascii="Times New Roman" w:hAnsi="Times New Roman" w:cs="Times New Roman"/>
          <w:spacing w:val="-3"/>
        </w:rPr>
        <w:t xml:space="preserve">her CAP </w:t>
      </w:r>
      <w:r w:rsidR="00A674D1" w:rsidRPr="00530600">
        <w:rPr>
          <w:rFonts w:ascii="Times New Roman" w:hAnsi="Times New Roman" w:cs="Times New Roman"/>
          <w:spacing w:val="-3"/>
        </w:rPr>
        <w:t xml:space="preserve">benefit </w:t>
      </w:r>
      <w:r w:rsidR="00093CD0" w:rsidRPr="00530600">
        <w:rPr>
          <w:rFonts w:ascii="Times New Roman" w:hAnsi="Times New Roman" w:cs="Times New Roman"/>
          <w:spacing w:val="-3"/>
        </w:rPr>
        <w:t xml:space="preserve">and that the Respondent is sending termination notices to the Complainant even though she is making monthly payments on her account.  </w:t>
      </w:r>
      <w:r w:rsidR="00053038" w:rsidRPr="00530600">
        <w:rPr>
          <w:rFonts w:ascii="Times New Roman" w:hAnsi="Times New Roman" w:cs="Times New Roman"/>
        </w:rPr>
        <w:t xml:space="preserve">I will address each of these </w:t>
      </w:r>
      <w:r w:rsidR="004534D0" w:rsidRPr="00530600">
        <w:rPr>
          <w:rFonts w:ascii="Times New Roman" w:hAnsi="Times New Roman" w:cs="Times New Roman"/>
        </w:rPr>
        <w:t>allegation</w:t>
      </w:r>
      <w:r w:rsidR="005852B4" w:rsidRPr="00530600">
        <w:rPr>
          <w:rFonts w:ascii="Times New Roman" w:hAnsi="Times New Roman" w:cs="Times New Roman"/>
        </w:rPr>
        <w:t>s</w:t>
      </w:r>
      <w:r w:rsidR="00053038" w:rsidRPr="00530600">
        <w:rPr>
          <w:rFonts w:ascii="Times New Roman" w:hAnsi="Times New Roman" w:cs="Times New Roman"/>
        </w:rPr>
        <w:t xml:space="preserve"> in order after providing some background information taken from the evidence presented by the Complainant and Respondent.</w:t>
      </w:r>
    </w:p>
    <w:p w:rsidR="00DD1399" w:rsidRPr="00530600" w:rsidRDefault="00DD1399" w:rsidP="009D7C9B">
      <w:pPr>
        <w:pStyle w:val="ParaTab1"/>
        <w:spacing w:line="360" w:lineRule="auto"/>
        <w:ind w:firstLine="1350"/>
        <w:rPr>
          <w:rFonts w:ascii="Times New Roman" w:hAnsi="Times New Roman" w:cs="Times New Roman"/>
          <w:spacing w:val="-3"/>
        </w:rPr>
      </w:pPr>
    </w:p>
    <w:p w:rsidR="007F0259" w:rsidRPr="00530600" w:rsidRDefault="00053038" w:rsidP="009D7C9B">
      <w:pPr>
        <w:spacing w:line="360" w:lineRule="auto"/>
        <w:ind w:firstLine="1440"/>
        <w:rPr>
          <w:rFonts w:ascii="Times New Roman" w:hAnsi="Times New Roman" w:cs="Times New Roman"/>
        </w:rPr>
      </w:pPr>
      <w:r w:rsidRPr="00530600">
        <w:rPr>
          <w:rFonts w:ascii="Times New Roman" w:hAnsi="Times New Roman" w:cs="Times New Roman"/>
        </w:rPr>
        <w:t>Th</w:t>
      </w:r>
      <w:r w:rsidR="007F0259" w:rsidRPr="00530600">
        <w:rPr>
          <w:rFonts w:ascii="Times New Roman" w:hAnsi="Times New Roman" w:cs="Times New Roman"/>
        </w:rPr>
        <w:t>e Complainant resides at 407 Sansom Street, Upper Darby, Delaware County</w:t>
      </w:r>
      <w:r w:rsidR="008461E1" w:rsidRPr="00530600">
        <w:rPr>
          <w:rFonts w:ascii="Times New Roman" w:hAnsi="Times New Roman" w:cs="Times New Roman"/>
        </w:rPr>
        <w:t>.</w:t>
      </w:r>
      <w:r w:rsidR="00536BC3" w:rsidRPr="00530600">
        <w:rPr>
          <w:rFonts w:ascii="Times New Roman" w:hAnsi="Times New Roman" w:cs="Times New Roman"/>
        </w:rPr>
        <w:t xml:space="preserve">  N.T. 7,</w:t>
      </w:r>
      <w:r w:rsidR="00B76F98" w:rsidRPr="00530600">
        <w:rPr>
          <w:rFonts w:ascii="Times New Roman" w:hAnsi="Times New Roman" w:cs="Times New Roman"/>
        </w:rPr>
        <w:t xml:space="preserve"> 28.</w:t>
      </w:r>
      <w:r w:rsidR="007F0259" w:rsidRPr="00530600">
        <w:rPr>
          <w:rFonts w:ascii="Times New Roman" w:hAnsi="Times New Roman" w:cs="Times New Roman"/>
        </w:rPr>
        <w:t xml:space="preserve">  The Complainant testified that she has resided at 407 Sansom Street since 2011.</w:t>
      </w:r>
      <w:r w:rsidR="00B76F98" w:rsidRPr="00530600">
        <w:rPr>
          <w:rFonts w:ascii="Times New Roman" w:hAnsi="Times New Roman" w:cs="Times New Roman"/>
        </w:rPr>
        <w:t xml:space="preserve">  N.T. 7-8.</w:t>
      </w:r>
      <w:r w:rsidR="007F0259" w:rsidRPr="00530600">
        <w:rPr>
          <w:rFonts w:ascii="Times New Roman" w:hAnsi="Times New Roman" w:cs="Times New Roman"/>
        </w:rPr>
        <w:t xml:space="preserve">  The Complainant currently resides at 407 Sansom Street with her husband </w:t>
      </w:r>
      <w:r w:rsidR="00A674D1" w:rsidRPr="00530600">
        <w:rPr>
          <w:rFonts w:ascii="Times New Roman" w:hAnsi="Times New Roman" w:cs="Times New Roman"/>
        </w:rPr>
        <w:t xml:space="preserve">and </w:t>
      </w:r>
      <w:r w:rsidR="007F0259" w:rsidRPr="00530600">
        <w:rPr>
          <w:rFonts w:ascii="Times New Roman" w:hAnsi="Times New Roman" w:cs="Times New Roman"/>
        </w:rPr>
        <w:t>two children, ages 18 and 16.</w:t>
      </w:r>
      <w:r w:rsidR="00B76F98" w:rsidRPr="00530600">
        <w:rPr>
          <w:rFonts w:ascii="Times New Roman" w:hAnsi="Times New Roman" w:cs="Times New Roman"/>
        </w:rPr>
        <w:t xml:space="preserve">  N.T. 7.</w:t>
      </w:r>
      <w:r w:rsidR="007F0259" w:rsidRPr="00530600">
        <w:rPr>
          <w:rFonts w:ascii="Times New Roman" w:hAnsi="Times New Roman" w:cs="Times New Roman"/>
        </w:rPr>
        <w:t xml:space="preserve">  </w:t>
      </w:r>
    </w:p>
    <w:p w:rsidR="007F0259" w:rsidRPr="00530600" w:rsidRDefault="007F0259" w:rsidP="009D7C9B">
      <w:pPr>
        <w:spacing w:line="360" w:lineRule="auto"/>
        <w:ind w:firstLine="1440"/>
        <w:rPr>
          <w:rFonts w:ascii="Times New Roman" w:hAnsi="Times New Roman" w:cs="Times New Roman"/>
        </w:rPr>
      </w:pPr>
    </w:p>
    <w:p w:rsidR="003C041E" w:rsidRPr="00530600" w:rsidRDefault="007F0259" w:rsidP="009D7C9B">
      <w:pPr>
        <w:spacing w:line="360" w:lineRule="auto"/>
        <w:ind w:firstLine="1440"/>
        <w:rPr>
          <w:rFonts w:ascii="Times New Roman" w:hAnsi="Times New Roman" w:cs="Times New Roman"/>
        </w:rPr>
      </w:pPr>
      <w:r w:rsidRPr="00530600">
        <w:rPr>
          <w:rFonts w:ascii="Times New Roman" w:hAnsi="Times New Roman" w:cs="Times New Roman"/>
        </w:rPr>
        <w:t xml:space="preserve">The Complainant </w:t>
      </w:r>
      <w:r w:rsidR="00B76F98" w:rsidRPr="00530600">
        <w:rPr>
          <w:rFonts w:ascii="Times New Roman" w:hAnsi="Times New Roman" w:cs="Times New Roman"/>
        </w:rPr>
        <w:t xml:space="preserve">stated </w:t>
      </w:r>
      <w:r w:rsidRPr="00530600">
        <w:rPr>
          <w:rFonts w:ascii="Times New Roman" w:hAnsi="Times New Roman" w:cs="Times New Roman"/>
        </w:rPr>
        <w:t xml:space="preserve">that when she </w:t>
      </w:r>
      <w:r w:rsidR="00B76F98" w:rsidRPr="00530600">
        <w:rPr>
          <w:rFonts w:ascii="Times New Roman" w:hAnsi="Times New Roman" w:cs="Times New Roman"/>
        </w:rPr>
        <w:t xml:space="preserve">first </w:t>
      </w:r>
      <w:r w:rsidRPr="00530600">
        <w:rPr>
          <w:rFonts w:ascii="Times New Roman" w:hAnsi="Times New Roman" w:cs="Times New Roman"/>
        </w:rPr>
        <w:t>enrolled in the Respondent’s CAP, she earned $15.34 per hour</w:t>
      </w:r>
      <w:r w:rsidR="00B76F98" w:rsidRPr="00530600">
        <w:rPr>
          <w:rFonts w:ascii="Times New Roman" w:hAnsi="Times New Roman" w:cs="Times New Roman"/>
        </w:rPr>
        <w:t>.  N.T. 10.</w:t>
      </w:r>
      <w:r w:rsidRPr="00530600">
        <w:rPr>
          <w:rFonts w:ascii="Times New Roman" w:hAnsi="Times New Roman" w:cs="Times New Roman"/>
        </w:rPr>
        <w:t xml:space="preserve">  In addition, she received child support </w:t>
      </w:r>
      <w:r w:rsidR="00A674D1" w:rsidRPr="00530600">
        <w:rPr>
          <w:rFonts w:ascii="Times New Roman" w:hAnsi="Times New Roman" w:cs="Times New Roman"/>
        </w:rPr>
        <w:t xml:space="preserve">payments </w:t>
      </w:r>
      <w:r w:rsidRPr="00530600">
        <w:rPr>
          <w:rFonts w:ascii="Times New Roman" w:hAnsi="Times New Roman" w:cs="Times New Roman"/>
        </w:rPr>
        <w:t>for her older child in the amount of $500.00 per month.</w:t>
      </w:r>
      <w:r w:rsidR="00B76F98" w:rsidRPr="00530600">
        <w:rPr>
          <w:rFonts w:ascii="Times New Roman" w:hAnsi="Times New Roman" w:cs="Times New Roman"/>
        </w:rPr>
        <w:t xml:space="preserve">  N.T. 10.</w:t>
      </w:r>
      <w:r w:rsidR="003C041E" w:rsidRPr="00530600">
        <w:rPr>
          <w:rFonts w:ascii="Times New Roman" w:hAnsi="Times New Roman" w:cs="Times New Roman"/>
        </w:rPr>
        <w:t xml:space="preserve">  </w:t>
      </w:r>
    </w:p>
    <w:p w:rsidR="003C041E" w:rsidRPr="00530600" w:rsidRDefault="003C041E" w:rsidP="009D7C9B">
      <w:pPr>
        <w:spacing w:line="360" w:lineRule="auto"/>
        <w:ind w:firstLine="1440"/>
        <w:rPr>
          <w:rFonts w:ascii="Times New Roman" w:hAnsi="Times New Roman" w:cs="Times New Roman"/>
        </w:rPr>
      </w:pPr>
    </w:p>
    <w:p w:rsidR="003C041E" w:rsidRPr="00530600" w:rsidRDefault="003C041E" w:rsidP="009D7C9B">
      <w:pPr>
        <w:spacing w:line="360" w:lineRule="auto"/>
        <w:ind w:firstLine="1440"/>
        <w:rPr>
          <w:rFonts w:ascii="Times New Roman" w:hAnsi="Times New Roman" w:cs="Times New Roman"/>
        </w:rPr>
      </w:pPr>
      <w:r w:rsidRPr="00530600">
        <w:rPr>
          <w:rFonts w:ascii="Times New Roman" w:hAnsi="Times New Roman" w:cs="Times New Roman"/>
        </w:rPr>
        <w:lastRenderedPageBreak/>
        <w:t xml:space="preserve">The Complainant testified that when she enrolled in the CAP, the Respondent </w:t>
      </w:r>
      <w:r w:rsidR="00393CAA" w:rsidRPr="00530600">
        <w:rPr>
          <w:rFonts w:ascii="Times New Roman" w:hAnsi="Times New Roman" w:cs="Times New Roman"/>
          <w:spacing w:val="-3"/>
        </w:rPr>
        <w:t xml:space="preserve">provided contradictory information to the Complainant concerning whether she was enrolled in the Respondent’s CAP.  </w:t>
      </w:r>
      <w:r w:rsidR="00B76F98" w:rsidRPr="00530600">
        <w:rPr>
          <w:rFonts w:ascii="Times New Roman" w:hAnsi="Times New Roman" w:cs="Times New Roman"/>
        </w:rPr>
        <w:t>N.T. 10-11.</w:t>
      </w:r>
      <w:r w:rsidRPr="00530600">
        <w:rPr>
          <w:rFonts w:ascii="Times New Roman" w:hAnsi="Times New Roman" w:cs="Times New Roman"/>
        </w:rPr>
        <w:t xml:space="preserve">  In addition, the Complainant indicated that the Respondent informed her that even though she was enrolled in the CAP she did not receive a discount on her electric rates.</w:t>
      </w:r>
      <w:r w:rsidR="00B76F98" w:rsidRPr="00530600">
        <w:rPr>
          <w:rFonts w:ascii="Times New Roman" w:hAnsi="Times New Roman" w:cs="Times New Roman"/>
        </w:rPr>
        <w:t xml:space="preserve">  N.T. 11-12.</w:t>
      </w:r>
      <w:r w:rsidRPr="00530600">
        <w:rPr>
          <w:rFonts w:ascii="Times New Roman" w:hAnsi="Times New Roman" w:cs="Times New Roman"/>
        </w:rPr>
        <w:t xml:space="preserve">  </w:t>
      </w:r>
    </w:p>
    <w:p w:rsidR="003C041E" w:rsidRPr="00530600" w:rsidRDefault="003C041E" w:rsidP="009D7C9B">
      <w:pPr>
        <w:spacing w:line="360" w:lineRule="auto"/>
        <w:ind w:firstLine="1440"/>
        <w:rPr>
          <w:rFonts w:ascii="Times New Roman" w:hAnsi="Times New Roman" w:cs="Times New Roman"/>
        </w:rPr>
      </w:pPr>
    </w:p>
    <w:p w:rsidR="003B50E4" w:rsidRPr="00530600" w:rsidRDefault="003C041E" w:rsidP="009D7C9B">
      <w:pPr>
        <w:spacing w:line="360" w:lineRule="auto"/>
        <w:ind w:firstLine="1440"/>
        <w:rPr>
          <w:rFonts w:ascii="Times New Roman" w:hAnsi="Times New Roman" w:cs="Times New Roman"/>
        </w:rPr>
      </w:pPr>
      <w:r w:rsidRPr="00530600">
        <w:rPr>
          <w:rFonts w:ascii="Times New Roman" w:hAnsi="Times New Roman" w:cs="Times New Roman"/>
        </w:rPr>
        <w:t>T</w:t>
      </w:r>
      <w:r w:rsidR="006957C7" w:rsidRPr="00530600">
        <w:rPr>
          <w:rFonts w:ascii="Times New Roman" w:hAnsi="Times New Roman" w:cs="Times New Roman"/>
        </w:rPr>
        <w:t xml:space="preserve">he Complainant is </w:t>
      </w:r>
      <w:r w:rsidRPr="00530600">
        <w:rPr>
          <w:rFonts w:ascii="Times New Roman" w:hAnsi="Times New Roman" w:cs="Times New Roman"/>
        </w:rPr>
        <w:t xml:space="preserve">not </w:t>
      </w:r>
      <w:r w:rsidR="006957C7" w:rsidRPr="00530600">
        <w:rPr>
          <w:rFonts w:ascii="Times New Roman" w:hAnsi="Times New Roman" w:cs="Times New Roman"/>
        </w:rPr>
        <w:t>currently employed.</w:t>
      </w:r>
      <w:r w:rsidR="008461E1" w:rsidRPr="00530600">
        <w:rPr>
          <w:rFonts w:ascii="Times New Roman" w:hAnsi="Times New Roman" w:cs="Times New Roman"/>
        </w:rPr>
        <w:t xml:space="preserve">  N.T.</w:t>
      </w:r>
      <w:r w:rsidR="00B76F98" w:rsidRPr="00530600">
        <w:rPr>
          <w:rFonts w:ascii="Times New Roman" w:hAnsi="Times New Roman" w:cs="Times New Roman"/>
        </w:rPr>
        <w:t xml:space="preserve"> 13.</w:t>
      </w:r>
      <w:r w:rsidR="008461E1" w:rsidRPr="00530600">
        <w:rPr>
          <w:rFonts w:ascii="Times New Roman" w:hAnsi="Times New Roman" w:cs="Times New Roman"/>
        </w:rPr>
        <w:t xml:space="preserve"> </w:t>
      </w:r>
      <w:r w:rsidR="006957C7" w:rsidRPr="00530600">
        <w:rPr>
          <w:rFonts w:ascii="Times New Roman" w:hAnsi="Times New Roman" w:cs="Times New Roman"/>
        </w:rPr>
        <w:t xml:space="preserve">  </w:t>
      </w:r>
      <w:r w:rsidRPr="00530600">
        <w:rPr>
          <w:rFonts w:ascii="Times New Roman" w:hAnsi="Times New Roman" w:cs="Times New Roman"/>
        </w:rPr>
        <w:t>She has applied for disability benefits but her application has not yet been processed.</w:t>
      </w:r>
      <w:r w:rsidR="00B76F98" w:rsidRPr="00530600">
        <w:rPr>
          <w:rFonts w:ascii="Times New Roman" w:hAnsi="Times New Roman" w:cs="Times New Roman"/>
        </w:rPr>
        <w:t xml:space="preserve">  N.T. 13.</w:t>
      </w:r>
      <w:r w:rsidRPr="00530600">
        <w:rPr>
          <w:rFonts w:ascii="Times New Roman" w:hAnsi="Times New Roman" w:cs="Times New Roman"/>
        </w:rPr>
        <w:t xml:space="preserve">  The Complainant’s husband is currently employed, earning $10.00 per hour and working 57 hours per week.</w:t>
      </w:r>
      <w:r w:rsidR="00B76F98" w:rsidRPr="00530600">
        <w:rPr>
          <w:rFonts w:ascii="Times New Roman" w:hAnsi="Times New Roman" w:cs="Times New Roman"/>
        </w:rPr>
        <w:t xml:space="preserve">  N.T. 13.</w:t>
      </w:r>
      <w:r w:rsidRPr="00530600">
        <w:rPr>
          <w:rFonts w:ascii="Times New Roman" w:hAnsi="Times New Roman" w:cs="Times New Roman"/>
        </w:rPr>
        <w:t xml:space="preserve">  </w:t>
      </w:r>
    </w:p>
    <w:p w:rsidR="00B35104" w:rsidRPr="00530600" w:rsidRDefault="00B35104" w:rsidP="009D7C9B">
      <w:pPr>
        <w:spacing w:line="360" w:lineRule="auto"/>
        <w:ind w:firstLine="1440"/>
        <w:rPr>
          <w:rFonts w:ascii="Times New Roman" w:hAnsi="Times New Roman" w:cs="Times New Roman"/>
        </w:rPr>
      </w:pPr>
    </w:p>
    <w:p w:rsidR="003B50E4" w:rsidRPr="00530600" w:rsidRDefault="003B50E4" w:rsidP="009D7C9B">
      <w:pPr>
        <w:spacing w:line="360" w:lineRule="auto"/>
        <w:ind w:firstLine="1440"/>
        <w:rPr>
          <w:rFonts w:ascii="Times New Roman" w:hAnsi="Times New Roman" w:cs="Times New Roman"/>
        </w:rPr>
      </w:pPr>
      <w:r w:rsidRPr="00530600">
        <w:rPr>
          <w:rFonts w:ascii="Times New Roman" w:hAnsi="Times New Roman" w:cs="Times New Roman"/>
        </w:rPr>
        <w:t>The Complainant also testified that the Respondent has sent her termination notices.</w:t>
      </w:r>
      <w:r w:rsidR="00B35104" w:rsidRPr="00530600">
        <w:rPr>
          <w:rFonts w:ascii="Times New Roman" w:hAnsi="Times New Roman" w:cs="Times New Roman"/>
        </w:rPr>
        <w:t xml:space="preserve">  N.T. 17.</w:t>
      </w:r>
      <w:r w:rsidRPr="00530600">
        <w:rPr>
          <w:rFonts w:ascii="Times New Roman" w:hAnsi="Times New Roman" w:cs="Times New Roman"/>
        </w:rPr>
        <w:t xml:space="preserve">  According to the Complainant, she has been making monthly payments and should not be receiving termination notices.</w:t>
      </w:r>
      <w:r w:rsidR="00B35104" w:rsidRPr="00530600">
        <w:rPr>
          <w:rFonts w:ascii="Times New Roman" w:hAnsi="Times New Roman" w:cs="Times New Roman"/>
        </w:rPr>
        <w:t xml:space="preserve">  N.T. 17.</w:t>
      </w:r>
      <w:r w:rsidRPr="00530600">
        <w:rPr>
          <w:rFonts w:ascii="Times New Roman" w:hAnsi="Times New Roman" w:cs="Times New Roman"/>
        </w:rPr>
        <w:t xml:space="preserve"> </w:t>
      </w:r>
    </w:p>
    <w:p w:rsidR="00023831" w:rsidRPr="00530600" w:rsidRDefault="00023831" w:rsidP="009D7C9B">
      <w:pPr>
        <w:spacing w:line="360" w:lineRule="auto"/>
        <w:ind w:firstLine="1440"/>
        <w:rPr>
          <w:rFonts w:ascii="Times New Roman" w:hAnsi="Times New Roman" w:cs="Times New Roman"/>
        </w:rPr>
      </w:pPr>
    </w:p>
    <w:p w:rsidR="00A41C88" w:rsidRPr="00530600" w:rsidRDefault="003B50E4" w:rsidP="009D7C9B">
      <w:pPr>
        <w:spacing w:line="360" w:lineRule="auto"/>
        <w:ind w:firstLine="1440"/>
        <w:rPr>
          <w:rFonts w:ascii="Times New Roman" w:hAnsi="Times New Roman" w:cs="Times New Roman"/>
        </w:rPr>
      </w:pPr>
      <w:r w:rsidRPr="00530600">
        <w:rPr>
          <w:rFonts w:ascii="Times New Roman" w:hAnsi="Times New Roman" w:cs="Times New Roman"/>
        </w:rPr>
        <w:t xml:space="preserve">In response, the Respondent provided the testimony of Anna Mae Migliaccio, a regulatory </w:t>
      </w:r>
      <w:r w:rsidR="00B35104" w:rsidRPr="00530600">
        <w:rPr>
          <w:rFonts w:ascii="Times New Roman" w:hAnsi="Times New Roman" w:cs="Times New Roman"/>
        </w:rPr>
        <w:t>inspector</w:t>
      </w:r>
      <w:r w:rsidRPr="00530600">
        <w:rPr>
          <w:rFonts w:ascii="Times New Roman" w:hAnsi="Times New Roman" w:cs="Times New Roman"/>
        </w:rPr>
        <w:t>.</w:t>
      </w:r>
      <w:r w:rsidR="00B35104" w:rsidRPr="00530600">
        <w:rPr>
          <w:rFonts w:ascii="Times New Roman" w:hAnsi="Times New Roman" w:cs="Times New Roman"/>
        </w:rPr>
        <w:t xml:space="preserve">  N.T. 27.</w:t>
      </w:r>
      <w:r w:rsidRPr="00530600">
        <w:rPr>
          <w:rFonts w:ascii="Times New Roman" w:hAnsi="Times New Roman" w:cs="Times New Roman"/>
        </w:rPr>
        <w:t xml:space="preserve">  Ms. Migliaccio stated that</w:t>
      </w:r>
      <w:r w:rsidR="00B35104" w:rsidRPr="00530600">
        <w:rPr>
          <w:rFonts w:ascii="Times New Roman" w:hAnsi="Times New Roman" w:cs="Times New Roman"/>
        </w:rPr>
        <w:t>,</w:t>
      </w:r>
      <w:r w:rsidRPr="00530600">
        <w:rPr>
          <w:rFonts w:ascii="Times New Roman" w:hAnsi="Times New Roman" w:cs="Times New Roman"/>
        </w:rPr>
        <w:t xml:space="preserve"> according to the Respondent’s records, the Complainant was enrolled in the Respondent’s CAP on May 9</w:t>
      </w:r>
      <w:r w:rsidR="00FD2980" w:rsidRPr="00530600">
        <w:rPr>
          <w:rFonts w:ascii="Times New Roman" w:hAnsi="Times New Roman" w:cs="Times New Roman"/>
        </w:rPr>
        <w:t>,</w:t>
      </w:r>
      <w:r w:rsidRPr="00530600">
        <w:rPr>
          <w:rFonts w:ascii="Times New Roman" w:hAnsi="Times New Roman" w:cs="Times New Roman"/>
        </w:rPr>
        <w:t xml:space="preserve"> 2012.  </w:t>
      </w:r>
      <w:r w:rsidR="00B35104" w:rsidRPr="00530600">
        <w:rPr>
          <w:rFonts w:ascii="Times New Roman" w:hAnsi="Times New Roman" w:cs="Times New Roman"/>
        </w:rPr>
        <w:t xml:space="preserve">N.T. 29, </w:t>
      </w:r>
      <w:r w:rsidRPr="00530600">
        <w:rPr>
          <w:rFonts w:ascii="Times New Roman" w:hAnsi="Times New Roman" w:cs="Times New Roman"/>
        </w:rPr>
        <w:t xml:space="preserve">PECO Ex. 2.  </w:t>
      </w:r>
      <w:r w:rsidR="00A41C88" w:rsidRPr="00530600">
        <w:rPr>
          <w:rFonts w:ascii="Times New Roman" w:hAnsi="Times New Roman" w:cs="Times New Roman"/>
        </w:rPr>
        <w:t xml:space="preserve">Subsequently, the Complainant was removed from the CAP </w:t>
      </w:r>
      <w:r w:rsidR="00B35104" w:rsidRPr="00530600">
        <w:rPr>
          <w:rFonts w:ascii="Times New Roman" w:hAnsi="Times New Roman" w:cs="Times New Roman"/>
        </w:rPr>
        <w:t xml:space="preserve">on April 18, 2014 </w:t>
      </w:r>
      <w:r w:rsidR="00A41C88" w:rsidRPr="00530600">
        <w:rPr>
          <w:rFonts w:ascii="Times New Roman" w:hAnsi="Times New Roman" w:cs="Times New Roman"/>
        </w:rPr>
        <w:t>for failure to recertify her household income.</w:t>
      </w:r>
      <w:r w:rsidR="00B35104" w:rsidRPr="00530600">
        <w:rPr>
          <w:rFonts w:ascii="Times New Roman" w:hAnsi="Times New Roman" w:cs="Times New Roman"/>
        </w:rPr>
        <w:t xml:space="preserve">  N.T. </w:t>
      </w:r>
      <w:r w:rsidR="0014665A" w:rsidRPr="00530600">
        <w:rPr>
          <w:rFonts w:ascii="Times New Roman" w:hAnsi="Times New Roman" w:cs="Times New Roman"/>
        </w:rPr>
        <w:t xml:space="preserve">30.  </w:t>
      </w:r>
    </w:p>
    <w:p w:rsidR="00A41C88" w:rsidRPr="00530600" w:rsidRDefault="00A41C88" w:rsidP="009D7C9B">
      <w:pPr>
        <w:spacing w:line="360" w:lineRule="auto"/>
        <w:ind w:firstLine="1440"/>
        <w:rPr>
          <w:rFonts w:ascii="Times New Roman" w:hAnsi="Times New Roman" w:cs="Times New Roman"/>
        </w:rPr>
      </w:pPr>
    </w:p>
    <w:p w:rsidR="00A41C88" w:rsidRPr="00530600" w:rsidRDefault="00A41C88" w:rsidP="009D7C9B">
      <w:pPr>
        <w:spacing w:line="360" w:lineRule="auto"/>
        <w:ind w:firstLine="1440"/>
        <w:rPr>
          <w:rFonts w:ascii="Times New Roman" w:hAnsi="Times New Roman" w:cs="Times New Roman"/>
        </w:rPr>
      </w:pPr>
      <w:r w:rsidRPr="00530600">
        <w:rPr>
          <w:rFonts w:ascii="Times New Roman" w:hAnsi="Times New Roman" w:cs="Times New Roman"/>
        </w:rPr>
        <w:t>The Complainant was re-enrolled in the CAP on May 13, 2014, after the Complainant recertified her income.</w:t>
      </w:r>
      <w:r w:rsidR="0014665A" w:rsidRPr="00530600">
        <w:rPr>
          <w:rFonts w:ascii="Times New Roman" w:hAnsi="Times New Roman" w:cs="Times New Roman"/>
        </w:rPr>
        <w:t xml:space="preserve">  N.T. 30.</w:t>
      </w:r>
      <w:r w:rsidRPr="00530600">
        <w:rPr>
          <w:rFonts w:ascii="Times New Roman" w:hAnsi="Times New Roman" w:cs="Times New Roman"/>
        </w:rPr>
        <w:t xml:space="preserve">  </w:t>
      </w:r>
      <w:r w:rsidR="0014665A" w:rsidRPr="00530600">
        <w:rPr>
          <w:rFonts w:ascii="Times New Roman" w:hAnsi="Times New Roman" w:cs="Times New Roman"/>
        </w:rPr>
        <w:t xml:space="preserve">The Complainant was enrolled at CAP rate E-1.  N.T. 30.  </w:t>
      </w:r>
      <w:r w:rsidRPr="00530600">
        <w:rPr>
          <w:rFonts w:ascii="Times New Roman" w:hAnsi="Times New Roman" w:cs="Times New Roman"/>
        </w:rPr>
        <w:t>At the time she was re-enrolled in the CAP, the Complainant’s household income was $1,545.00, with the Complainant receiving $1,044.00 per month in unemployment compensation benefits and $500.00 per month in child support.</w:t>
      </w:r>
      <w:r w:rsidR="006C6938" w:rsidRPr="00530600">
        <w:rPr>
          <w:rFonts w:ascii="Times New Roman" w:hAnsi="Times New Roman" w:cs="Times New Roman"/>
        </w:rPr>
        <w:t xml:space="preserve">  N.T. 30-31, PECO Ex. 5.</w:t>
      </w:r>
      <w:r w:rsidRPr="00530600">
        <w:rPr>
          <w:rFonts w:ascii="Times New Roman" w:hAnsi="Times New Roman" w:cs="Times New Roman"/>
        </w:rPr>
        <w:t xml:space="preserve">  The Complainant was enrolled as a CAP level E-1 customer.</w:t>
      </w:r>
      <w:r w:rsidR="006C6938" w:rsidRPr="00530600">
        <w:rPr>
          <w:rFonts w:ascii="Times New Roman" w:hAnsi="Times New Roman" w:cs="Times New Roman"/>
        </w:rPr>
        <w:t xml:space="preserve">  N.T. 30-31, PECO Ex. 5.  As a CAP level E-1 customer, the Complainant received a 24% discount on her rates.  N.T. 32. </w:t>
      </w:r>
      <w:r w:rsidRPr="00530600">
        <w:rPr>
          <w:rFonts w:ascii="Times New Roman" w:hAnsi="Times New Roman" w:cs="Times New Roman"/>
        </w:rPr>
        <w:t xml:space="preserve"> </w:t>
      </w:r>
    </w:p>
    <w:p w:rsidR="00E8162C" w:rsidRPr="00530600" w:rsidRDefault="00E8162C" w:rsidP="009D7C9B">
      <w:pPr>
        <w:spacing w:line="360" w:lineRule="auto"/>
        <w:ind w:firstLine="1440"/>
        <w:rPr>
          <w:rFonts w:ascii="Times New Roman" w:hAnsi="Times New Roman" w:cs="Times New Roman"/>
        </w:rPr>
      </w:pPr>
    </w:p>
    <w:p w:rsidR="007C2F07" w:rsidRPr="00530600" w:rsidRDefault="00E8162C" w:rsidP="009D7C9B">
      <w:pPr>
        <w:spacing w:line="360" w:lineRule="auto"/>
        <w:ind w:firstLine="1440"/>
        <w:rPr>
          <w:rFonts w:ascii="Times New Roman" w:hAnsi="Times New Roman" w:cs="Times New Roman"/>
        </w:rPr>
      </w:pPr>
      <w:r w:rsidRPr="00530600">
        <w:rPr>
          <w:rFonts w:ascii="Times New Roman" w:hAnsi="Times New Roman" w:cs="Times New Roman"/>
        </w:rPr>
        <w:t>When the Complainant was enrolled in the CAP</w:t>
      </w:r>
      <w:r w:rsidR="00FD2980" w:rsidRPr="00530600">
        <w:rPr>
          <w:rFonts w:ascii="Times New Roman" w:hAnsi="Times New Roman" w:cs="Times New Roman"/>
        </w:rPr>
        <w:t>, she had an outstanding balance of $4,415.98</w:t>
      </w:r>
      <w:r w:rsidRPr="00530600">
        <w:rPr>
          <w:rFonts w:ascii="Times New Roman" w:hAnsi="Times New Roman" w:cs="Times New Roman"/>
        </w:rPr>
        <w:t>.</w:t>
      </w:r>
      <w:r w:rsidR="00FD2980" w:rsidRPr="00530600">
        <w:rPr>
          <w:rFonts w:ascii="Times New Roman" w:hAnsi="Times New Roman" w:cs="Times New Roman"/>
        </w:rPr>
        <w:t xml:space="preserve">  N.T. 34.  The Respondent set this amount aside for forgiveness.  N.T. 34-35.  </w:t>
      </w:r>
      <w:r w:rsidR="00FD2980" w:rsidRPr="00530600">
        <w:rPr>
          <w:rFonts w:ascii="Times New Roman" w:hAnsi="Times New Roman" w:cs="Times New Roman"/>
        </w:rPr>
        <w:lastRenderedPageBreak/>
        <w:t xml:space="preserve">Under the Respondent’s CAP, if the customer makes </w:t>
      </w:r>
      <w:r w:rsidR="00393CAA" w:rsidRPr="00530600">
        <w:rPr>
          <w:rFonts w:ascii="Times New Roman" w:hAnsi="Times New Roman" w:cs="Times New Roman"/>
        </w:rPr>
        <w:t xml:space="preserve">monthly </w:t>
      </w:r>
      <w:r w:rsidR="00FD2980" w:rsidRPr="00530600">
        <w:rPr>
          <w:rFonts w:ascii="Times New Roman" w:hAnsi="Times New Roman" w:cs="Times New Roman"/>
        </w:rPr>
        <w:t>payments in full and on time, the Respondent forgives one twelfth of the set aside balance for each payment.  N.T. 34-35.  Pursuant to this forgiveness program, the Respondent forgave $3,312.00 of the Complainant’s $4,415.98 set aside balance.  N.T. 34-35.</w:t>
      </w:r>
      <w:r w:rsidR="007C2F07" w:rsidRPr="00530600">
        <w:rPr>
          <w:rFonts w:ascii="Times New Roman" w:hAnsi="Times New Roman" w:cs="Times New Roman"/>
        </w:rPr>
        <w:t xml:space="preserve">  There is a remaining amount of $827.98 set aside that is eligible for forgiveness.  N.T. 35. </w:t>
      </w:r>
      <w:r w:rsidR="00FD2980" w:rsidRPr="00530600">
        <w:rPr>
          <w:rFonts w:ascii="Times New Roman" w:hAnsi="Times New Roman" w:cs="Times New Roman"/>
        </w:rPr>
        <w:t xml:space="preserve">  </w:t>
      </w:r>
    </w:p>
    <w:p w:rsidR="007C2F07" w:rsidRPr="00530600" w:rsidRDefault="007C2F07" w:rsidP="009D7C9B">
      <w:pPr>
        <w:spacing w:line="360" w:lineRule="auto"/>
        <w:ind w:firstLine="1440"/>
        <w:rPr>
          <w:rFonts w:ascii="Times New Roman" w:hAnsi="Times New Roman" w:cs="Times New Roman"/>
        </w:rPr>
      </w:pPr>
    </w:p>
    <w:p w:rsidR="007C2F07" w:rsidRPr="00530600" w:rsidRDefault="007C2F07" w:rsidP="009D7C9B">
      <w:pPr>
        <w:spacing w:line="360" w:lineRule="auto"/>
        <w:ind w:firstLine="1440"/>
        <w:rPr>
          <w:rFonts w:ascii="Times New Roman" w:hAnsi="Times New Roman" w:cs="Times New Roman"/>
        </w:rPr>
      </w:pPr>
      <w:r w:rsidRPr="00530600">
        <w:rPr>
          <w:rFonts w:ascii="Times New Roman" w:hAnsi="Times New Roman" w:cs="Times New Roman"/>
        </w:rPr>
        <w:t xml:space="preserve">According to the Respondent’s records, on January 5, 2015, the Complainant contacted the Respondent concerning the CAP.  N.T. 38, PECO Ex. 3.  The Respondent sent a CAP application and advised the Complainant to send </w:t>
      </w:r>
      <w:r w:rsidR="004F02F8" w:rsidRPr="00530600">
        <w:rPr>
          <w:rFonts w:ascii="Times New Roman" w:hAnsi="Times New Roman" w:cs="Times New Roman"/>
        </w:rPr>
        <w:t xml:space="preserve">her </w:t>
      </w:r>
      <w:r w:rsidRPr="00530600">
        <w:rPr>
          <w:rFonts w:ascii="Times New Roman" w:hAnsi="Times New Roman" w:cs="Times New Roman"/>
        </w:rPr>
        <w:t>pay stubs, child support stoppage letter</w:t>
      </w:r>
      <w:r w:rsidR="00A674D1" w:rsidRPr="00530600">
        <w:rPr>
          <w:rFonts w:ascii="Times New Roman" w:hAnsi="Times New Roman" w:cs="Times New Roman"/>
        </w:rPr>
        <w:t xml:space="preserve"> and</w:t>
      </w:r>
      <w:r w:rsidRPr="00530600">
        <w:rPr>
          <w:rFonts w:ascii="Times New Roman" w:hAnsi="Times New Roman" w:cs="Times New Roman"/>
        </w:rPr>
        <w:t xml:space="preserve"> </w:t>
      </w:r>
      <w:r w:rsidR="004F02F8" w:rsidRPr="00530600">
        <w:rPr>
          <w:rFonts w:ascii="Times New Roman" w:hAnsi="Times New Roman" w:cs="Times New Roman"/>
        </w:rPr>
        <w:t xml:space="preserve">a no employment letter for her husband.  N.T. 39, </w:t>
      </w:r>
      <w:r w:rsidRPr="00530600">
        <w:rPr>
          <w:rFonts w:ascii="Times New Roman" w:hAnsi="Times New Roman" w:cs="Times New Roman"/>
        </w:rPr>
        <w:t xml:space="preserve">PECO Ex. 3. </w:t>
      </w:r>
    </w:p>
    <w:p w:rsidR="004F02F8" w:rsidRPr="00530600" w:rsidRDefault="004F02F8" w:rsidP="009D7C9B">
      <w:pPr>
        <w:spacing w:line="360" w:lineRule="auto"/>
        <w:ind w:firstLine="1440"/>
        <w:rPr>
          <w:rFonts w:ascii="Times New Roman" w:hAnsi="Times New Roman" w:cs="Times New Roman"/>
        </w:rPr>
      </w:pPr>
    </w:p>
    <w:p w:rsidR="00A05A98" w:rsidRPr="00530600" w:rsidRDefault="004F02F8" w:rsidP="009D7C9B">
      <w:pPr>
        <w:spacing w:line="360" w:lineRule="auto"/>
        <w:ind w:firstLine="1440"/>
        <w:rPr>
          <w:rFonts w:ascii="Times New Roman" w:hAnsi="Times New Roman" w:cs="Times New Roman"/>
        </w:rPr>
      </w:pPr>
      <w:r w:rsidRPr="00530600">
        <w:rPr>
          <w:rFonts w:ascii="Times New Roman" w:hAnsi="Times New Roman" w:cs="Times New Roman"/>
        </w:rPr>
        <w:t xml:space="preserve">According to the Respondent’s records, on February 3, 2015, the Respondent received </w:t>
      </w:r>
      <w:r w:rsidR="00A05A98" w:rsidRPr="00530600">
        <w:rPr>
          <w:rFonts w:ascii="Times New Roman" w:hAnsi="Times New Roman" w:cs="Times New Roman"/>
        </w:rPr>
        <w:t xml:space="preserve">a CAP application from the Complainant with </w:t>
      </w:r>
      <w:r w:rsidRPr="00530600">
        <w:rPr>
          <w:rFonts w:ascii="Times New Roman" w:hAnsi="Times New Roman" w:cs="Times New Roman"/>
        </w:rPr>
        <w:t>pay stubs for the Complainant</w:t>
      </w:r>
      <w:r w:rsidR="00A05A98" w:rsidRPr="00530600">
        <w:rPr>
          <w:rFonts w:ascii="Times New Roman" w:hAnsi="Times New Roman" w:cs="Times New Roman"/>
        </w:rPr>
        <w:t>,</w:t>
      </w:r>
      <w:r w:rsidRPr="00530600">
        <w:rPr>
          <w:rFonts w:ascii="Times New Roman" w:hAnsi="Times New Roman" w:cs="Times New Roman"/>
        </w:rPr>
        <w:t xml:space="preserve"> a no income letter for her husband and a printout of </w:t>
      </w:r>
      <w:r w:rsidR="00A674D1" w:rsidRPr="00530600">
        <w:rPr>
          <w:rFonts w:ascii="Times New Roman" w:hAnsi="Times New Roman" w:cs="Times New Roman"/>
        </w:rPr>
        <w:t xml:space="preserve">child </w:t>
      </w:r>
      <w:r w:rsidRPr="00530600">
        <w:rPr>
          <w:rFonts w:ascii="Times New Roman" w:hAnsi="Times New Roman" w:cs="Times New Roman"/>
        </w:rPr>
        <w:t xml:space="preserve">support payments.  However, the child support </w:t>
      </w:r>
      <w:r w:rsidR="00A674D1" w:rsidRPr="00530600">
        <w:rPr>
          <w:rFonts w:ascii="Times New Roman" w:hAnsi="Times New Roman" w:cs="Times New Roman"/>
        </w:rPr>
        <w:t xml:space="preserve">payment </w:t>
      </w:r>
      <w:r w:rsidRPr="00530600">
        <w:rPr>
          <w:rFonts w:ascii="Times New Roman" w:hAnsi="Times New Roman" w:cs="Times New Roman"/>
        </w:rPr>
        <w:t xml:space="preserve">printout was inconsistent with the court order directing the </w:t>
      </w:r>
      <w:r w:rsidR="00A05A98" w:rsidRPr="00530600">
        <w:rPr>
          <w:rFonts w:ascii="Times New Roman" w:hAnsi="Times New Roman" w:cs="Times New Roman"/>
        </w:rPr>
        <w:t xml:space="preserve">child support </w:t>
      </w:r>
      <w:r w:rsidRPr="00530600">
        <w:rPr>
          <w:rFonts w:ascii="Times New Roman" w:hAnsi="Times New Roman" w:cs="Times New Roman"/>
        </w:rPr>
        <w:t xml:space="preserve">payments.  N.T. 39, PECO Ex. 3.  The Respondent </w:t>
      </w:r>
      <w:r w:rsidR="00A05A98" w:rsidRPr="00530600">
        <w:rPr>
          <w:rFonts w:ascii="Times New Roman" w:hAnsi="Times New Roman" w:cs="Times New Roman"/>
        </w:rPr>
        <w:t>lacked the necessary information to process the Complainant’s CAP income level change.</w:t>
      </w:r>
      <w:r w:rsidR="00A674D1" w:rsidRPr="00530600">
        <w:rPr>
          <w:rFonts w:ascii="Times New Roman" w:hAnsi="Times New Roman" w:cs="Times New Roman"/>
        </w:rPr>
        <w:t xml:space="preserve">  N.T. 39, PECO Ex. 3.</w:t>
      </w:r>
    </w:p>
    <w:p w:rsidR="00A05A98" w:rsidRPr="00530600" w:rsidRDefault="00A05A98" w:rsidP="009D7C9B">
      <w:pPr>
        <w:spacing w:line="360" w:lineRule="auto"/>
        <w:ind w:firstLine="1440"/>
        <w:rPr>
          <w:rFonts w:ascii="Times New Roman" w:hAnsi="Times New Roman" w:cs="Times New Roman"/>
        </w:rPr>
      </w:pPr>
    </w:p>
    <w:p w:rsidR="00A05A98" w:rsidRPr="00530600" w:rsidRDefault="00A05A98" w:rsidP="009D7C9B">
      <w:pPr>
        <w:spacing w:line="360" w:lineRule="auto"/>
        <w:ind w:firstLine="1440"/>
        <w:rPr>
          <w:rFonts w:ascii="Times New Roman" w:hAnsi="Times New Roman" w:cs="Times New Roman"/>
        </w:rPr>
      </w:pPr>
      <w:r w:rsidRPr="00530600">
        <w:rPr>
          <w:rFonts w:ascii="Times New Roman" w:hAnsi="Times New Roman" w:cs="Times New Roman"/>
        </w:rPr>
        <w:t xml:space="preserve">The Respondent’s records indicate that on February 17, 2015, the Complainant contacted the Respondent to complain that </w:t>
      </w:r>
      <w:r w:rsidR="00A674D1" w:rsidRPr="00530600">
        <w:rPr>
          <w:rFonts w:ascii="Times New Roman" w:hAnsi="Times New Roman" w:cs="Times New Roman"/>
        </w:rPr>
        <w:t xml:space="preserve">the </w:t>
      </w:r>
      <w:r w:rsidRPr="00530600">
        <w:rPr>
          <w:rFonts w:ascii="Times New Roman" w:hAnsi="Times New Roman" w:cs="Times New Roman"/>
        </w:rPr>
        <w:t xml:space="preserve">child support </w:t>
      </w:r>
      <w:r w:rsidR="00A674D1" w:rsidRPr="00530600">
        <w:rPr>
          <w:rFonts w:ascii="Times New Roman" w:hAnsi="Times New Roman" w:cs="Times New Roman"/>
        </w:rPr>
        <w:t>payments were</w:t>
      </w:r>
      <w:r w:rsidRPr="00530600">
        <w:rPr>
          <w:rFonts w:ascii="Times New Roman" w:hAnsi="Times New Roman" w:cs="Times New Roman"/>
        </w:rPr>
        <w:t xml:space="preserve"> being used to calculate her CAP benefits even though she no longer received child support</w:t>
      </w:r>
      <w:r w:rsidR="00A674D1" w:rsidRPr="00530600">
        <w:rPr>
          <w:rFonts w:ascii="Times New Roman" w:hAnsi="Times New Roman" w:cs="Times New Roman"/>
        </w:rPr>
        <w:t xml:space="preserve"> payments</w:t>
      </w:r>
      <w:r w:rsidRPr="00530600">
        <w:rPr>
          <w:rFonts w:ascii="Times New Roman" w:hAnsi="Times New Roman" w:cs="Times New Roman"/>
        </w:rPr>
        <w:t>.  N.T. 39-40, PECO Ex. 3.  The Respondent advised the Complainant to provide it with proof of income and the court</w:t>
      </w:r>
      <w:r w:rsidR="00393CAA" w:rsidRPr="00530600">
        <w:rPr>
          <w:rFonts w:ascii="Times New Roman" w:hAnsi="Times New Roman" w:cs="Times New Roman"/>
        </w:rPr>
        <w:t>’s</w:t>
      </w:r>
      <w:r w:rsidRPr="00530600">
        <w:rPr>
          <w:rFonts w:ascii="Times New Roman" w:hAnsi="Times New Roman" w:cs="Times New Roman"/>
        </w:rPr>
        <w:t xml:space="preserve"> </w:t>
      </w:r>
      <w:r w:rsidR="00D37A8A" w:rsidRPr="00530600">
        <w:rPr>
          <w:rFonts w:ascii="Times New Roman" w:hAnsi="Times New Roman" w:cs="Times New Roman"/>
        </w:rPr>
        <w:t xml:space="preserve">child </w:t>
      </w:r>
      <w:r w:rsidRPr="00530600">
        <w:rPr>
          <w:rFonts w:ascii="Times New Roman" w:hAnsi="Times New Roman" w:cs="Times New Roman"/>
        </w:rPr>
        <w:t>support order.</w:t>
      </w:r>
      <w:r w:rsidR="00D37A8A" w:rsidRPr="00530600">
        <w:rPr>
          <w:rFonts w:ascii="Times New Roman" w:hAnsi="Times New Roman" w:cs="Times New Roman"/>
        </w:rPr>
        <w:t xml:space="preserve">  N.T. 39-40, PECO Ex. 3.  The Complainant remained on the CAP.  N.T. 41.  </w:t>
      </w:r>
      <w:r w:rsidRPr="00530600">
        <w:rPr>
          <w:rFonts w:ascii="Times New Roman" w:hAnsi="Times New Roman" w:cs="Times New Roman"/>
        </w:rPr>
        <w:t xml:space="preserve">  </w:t>
      </w:r>
    </w:p>
    <w:p w:rsidR="004F02F8" w:rsidRPr="00530600" w:rsidRDefault="004F02F8" w:rsidP="009D7C9B">
      <w:pPr>
        <w:spacing w:line="360" w:lineRule="auto"/>
        <w:ind w:firstLine="1440"/>
        <w:rPr>
          <w:rFonts w:ascii="Times New Roman" w:hAnsi="Times New Roman" w:cs="Times New Roman"/>
        </w:rPr>
      </w:pPr>
      <w:r w:rsidRPr="00530600">
        <w:rPr>
          <w:rFonts w:ascii="Times New Roman" w:hAnsi="Times New Roman" w:cs="Times New Roman"/>
        </w:rPr>
        <w:t xml:space="preserve">  </w:t>
      </w:r>
    </w:p>
    <w:p w:rsidR="00A31174" w:rsidRPr="00530600" w:rsidRDefault="00A31174" w:rsidP="009D7C9B">
      <w:pPr>
        <w:spacing w:line="360" w:lineRule="auto"/>
        <w:ind w:firstLine="1440"/>
        <w:rPr>
          <w:rFonts w:ascii="Times New Roman" w:hAnsi="Times New Roman" w:cs="Times New Roman"/>
        </w:rPr>
      </w:pPr>
      <w:r w:rsidRPr="00530600">
        <w:rPr>
          <w:rFonts w:ascii="Times New Roman" w:hAnsi="Times New Roman" w:cs="Times New Roman"/>
        </w:rPr>
        <w:t>On October 5, 2015, the Complainant provided the Respondent with proof of income and the court</w:t>
      </w:r>
      <w:r w:rsidR="00A674D1" w:rsidRPr="00530600">
        <w:rPr>
          <w:rFonts w:ascii="Times New Roman" w:hAnsi="Times New Roman" w:cs="Times New Roman"/>
        </w:rPr>
        <w:t>’s</w:t>
      </w:r>
      <w:r w:rsidRPr="00530600">
        <w:rPr>
          <w:rFonts w:ascii="Times New Roman" w:hAnsi="Times New Roman" w:cs="Times New Roman"/>
        </w:rPr>
        <w:t xml:space="preserve"> child support order.  N.T. 45-46.  The Respondent recalculated the Complainant’s household income and enrolled the Complainant as a Tier E CAP customer.  N.T. 45-46.  As a Tier E CAP customer, the Complainant receives a 42% discount on her rates.  N.T. 32.  </w:t>
      </w:r>
    </w:p>
    <w:p w:rsidR="004F02F8" w:rsidRPr="00530600" w:rsidRDefault="004F02F8" w:rsidP="009D7C9B">
      <w:pPr>
        <w:spacing w:line="360" w:lineRule="auto"/>
        <w:ind w:firstLine="1440"/>
        <w:rPr>
          <w:rFonts w:ascii="Times New Roman" w:hAnsi="Times New Roman" w:cs="Times New Roman"/>
        </w:rPr>
      </w:pPr>
    </w:p>
    <w:p w:rsidR="00087300" w:rsidRPr="00530600" w:rsidRDefault="00087300" w:rsidP="009D7C9B">
      <w:pPr>
        <w:spacing w:line="360" w:lineRule="auto"/>
        <w:ind w:firstLine="1440"/>
        <w:rPr>
          <w:rFonts w:ascii="Times New Roman" w:hAnsi="Times New Roman" w:cs="Times New Roman"/>
        </w:rPr>
      </w:pPr>
      <w:r w:rsidRPr="00530600">
        <w:rPr>
          <w:rFonts w:ascii="Times New Roman" w:hAnsi="Times New Roman" w:cs="Times New Roman"/>
        </w:rPr>
        <w:lastRenderedPageBreak/>
        <w:t xml:space="preserve">Ms. Migliaccio reviewed the Complainant’s payment history as shown in her account activity statement.  N.T. 32, PECO Ex. 1.  According to the account activity statement, the Complainant made three payments on her account in 2015.  N.T. 33.  The Complainant made payments of $100.00 on March 13, 2015, $200.00 on May 11, 2015 and $1,267.50 on June 22, 2015.  N.T. 33, PECO Ex. 1.  However, on June 26, 2015, the check for $1,267.50 was returned for insufficient funds.  N.T. 33, PECO Ex. 1.   </w:t>
      </w:r>
    </w:p>
    <w:p w:rsidR="00087300" w:rsidRPr="00530600" w:rsidRDefault="00087300" w:rsidP="009D7C9B">
      <w:pPr>
        <w:spacing w:line="360" w:lineRule="auto"/>
        <w:ind w:firstLine="1440"/>
        <w:rPr>
          <w:rFonts w:ascii="Times New Roman" w:hAnsi="Times New Roman" w:cs="Times New Roman"/>
        </w:rPr>
      </w:pPr>
    </w:p>
    <w:p w:rsidR="00087300" w:rsidRPr="00530600" w:rsidRDefault="00087300" w:rsidP="009D7C9B">
      <w:pPr>
        <w:spacing w:line="360" w:lineRule="auto"/>
        <w:ind w:firstLine="1440"/>
        <w:rPr>
          <w:rFonts w:ascii="Times New Roman" w:hAnsi="Times New Roman" w:cs="Times New Roman"/>
        </w:rPr>
      </w:pPr>
      <w:r w:rsidRPr="00530600">
        <w:rPr>
          <w:rFonts w:ascii="Times New Roman" w:hAnsi="Times New Roman" w:cs="Times New Roman"/>
        </w:rPr>
        <w:t>According to the account activity statement, the Complainant made seven payments on her account in 2014.</w:t>
      </w:r>
      <w:r w:rsidR="00E8162C" w:rsidRPr="00530600">
        <w:rPr>
          <w:rFonts w:ascii="Times New Roman" w:hAnsi="Times New Roman" w:cs="Times New Roman"/>
        </w:rPr>
        <w:t xml:space="preserve">  N.T. 33-34.</w:t>
      </w:r>
      <w:r w:rsidRPr="00530600">
        <w:rPr>
          <w:rFonts w:ascii="Times New Roman" w:hAnsi="Times New Roman" w:cs="Times New Roman"/>
        </w:rPr>
        <w:t xml:space="preserve">  The Complainant made payments of $</w:t>
      </w:r>
      <w:r w:rsidR="00E8162C" w:rsidRPr="00530600">
        <w:rPr>
          <w:rFonts w:ascii="Times New Roman" w:hAnsi="Times New Roman" w:cs="Times New Roman"/>
        </w:rPr>
        <w:t>92</w:t>
      </w:r>
      <w:r w:rsidRPr="00530600">
        <w:rPr>
          <w:rFonts w:ascii="Times New Roman" w:hAnsi="Times New Roman" w:cs="Times New Roman"/>
        </w:rPr>
        <w:t xml:space="preserve">.00 on </w:t>
      </w:r>
      <w:r w:rsidR="00E8162C" w:rsidRPr="00530600">
        <w:rPr>
          <w:rFonts w:ascii="Times New Roman" w:hAnsi="Times New Roman" w:cs="Times New Roman"/>
        </w:rPr>
        <w:t>January 6, 2014</w:t>
      </w:r>
      <w:r w:rsidRPr="00530600">
        <w:rPr>
          <w:rFonts w:ascii="Times New Roman" w:hAnsi="Times New Roman" w:cs="Times New Roman"/>
        </w:rPr>
        <w:t>, $</w:t>
      </w:r>
      <w:r w:rsidR="00E8162C" w:rsidRPr="00530600">
        <w:rPr>
          <w:rFonts w:ascii="Times New Roman" w:hAnsi="Times New Roman" w:cs="Times New Roman"/>
        </w:rPr>
        <w:t>1</w:t>
      </w:r>
      <w:r w:rsidRPr="00530600">
        <w:rPr>
          <w:rFonts w:ascii="Times New Roman" w:hAnsi="Times New Roman" w:cs="Times New Roman"/>
        </w:rPr>
        <w:t>00.00 on Ma</w:t>
      </w:r>
      <w:r w:rsidR="00E8162C" w:rsidRPr="00530600">
        <w:rPr>
          <w:rFonts w:ascii="Times New Roman" w:hAnsi="Times New Roman" w:cs="Times New Roman"/>
        </w:rPr>
        <w:t>rch 10, 2014, $112.00 on April 1, 2014, $202.00 on May 30, 2014, $202.00 on July 18, 2014, $160.00 on October 14, 2014 and $210.00 on December 11, 2014.</w:t>
      </w:r>
      <w:r w:rsidRPr="00530600">
        <w:rPr>
          <w:rFonts w:ascii="Times New Roman" w:hAnsi="Times New Roman" w:cs="Times New Roman"/>
        </w:rPr>
        <w:t xml:space="preserve">  N.T. 3</w:t>
      </w:r>
      <w:r w:rsidR="00E8162C" w:rsidRPr="00530600">
        <w:rPr>
          <w:rFonts w:ascii="Times New Roman" w:hAnsi="Times New Roman" w:cs="Times New Roman"/>
        </w:rPr>
        <w:t>4</w:t>
      </w:r>
      <w:r w:rsidRPr="00530600">
        <w:rPr>
          <w:rFonts w:ascii="Times New Roman" w:hAnsi="Times New Roman" w:cs="Times New Roman"/>
        </w:rPr>
        <w:t xml:space="preserve">, PECO Ex. 1.   </w:t>
      </w:r>
    </w:p>
    <w:p w:rsidR="00E8162C" w:rsidRPr="00530600" w:rsidRDefault="00E8162C" w:rsidP="009D7C9B">
      <w:pPr>
        <w:spacing w:line="360" w:lineRule="auto"/>
        <w:ind w:firstLine="1440"/>
        <w:rPr>
          <w:rFonts w:ascii="Times New Roman" w:hAnsi="Times New Roman" w:cs="Times New Roman"/>
        </w:rPr>
      </w:pPr>
    </w:p>
    <w:p w:rsidR="00E8162C" w:rsidRPr="00530600" w:rsidRDefault="00E8162C" w:rsidP="009D7C9B">
      <w:pPr>
        <w:spacing w:line="360" w:lineRule="auto"/>
        <w:ind w:firstLine="1440"/>
        <w:rPr>
          <w:rFonts w:ascii="Times New Roman" w:hAnsi="Times New Roman" w:cs="Times New Roman"/>
        </w:rPr>
      </w:pPr>
      <w:r w:rsidRPr="00530600">
        <w:rPr>
          <w:rFonts w:ascii="Times New Roman" w:hAnsi="Times New Roman" w:cs="Times New Roman"/>
        </w:rPr>
        <w:t xml:space="preserve">According to the account activity statement, the Complainant made three payments on her account in 2013.  N.T. 34.  The Complainant made payments of $100.00 on July 26, 2013, $91.00 on October 10, 2013 and $92.00 on October 31, 2013.  PECO Ex. 1.   </w:t>
      </w:r>
    </w:p>
    <w:p w:rsidR="00D37A8A" w:rsidRPr="00530600" w:rsidRDefault="00D37A8A" w:rsidP="009D7C9B">
      <w:pPr>
        <w:spacing w:line="360" w:lineRule="auto"/>
        <w:ind w:firstLine="1440"/>
        <w:rPr>
          <w:rFonts w:ascii="Times New Roman" w:hAnsi="Times New Roman" w:cs="Times New Roman"/>
        </w:rPr>
      </w:pPr>
    </w:p>
    <w:p w:rsidR="00571B95" w:rsidRPr="00530600" w:rsidRDefault="00D37A8A" w:rsidP="009D7C9B">
      <w:pPr>
        <w:spacing w:line="360" w:lineRule="auto"/>
        <w:ind w:firstLine="1440"/>
        <w:rPr>
          <w:rFonts w:ascii="Times New Roman" w:hAnsi="Times New Roman" w:cs="Times New Roman"/>
        </w:rPr>
      </w:pPr>
      <w:r w:rsidRPr="00530600">
        <w:rPr>
          <w:rFonts w:ascii="Times New Roman" w:hAnsi="Times New Roman" w:cs="Times New Roman"/>
        </w:rPr>
        <w:t>The Complainant’s current account balance is $4648.48.  N.T. 43, PECO Ex. 1.  The entire arrearage consists of CAP arrears.</w:t>
      </w:r>
      <w:r w:rsidR="00A31174" w:rsidRPr="00530600">
        <w:rPr>
          <w:rFonts w:ascii="Times New Roman" w:hAnsi="Times New Roman" w:cs="Times New Roman"/>
        </w:rPr>
        <w:t xml:space="preserve">  N.T. 43.</w:t>
      </w:r>
      <w:r w:rsidRPr="00530600">
        <w:rPr>
          <w:rFonts w:ascii="Times New Roman" w:hAnsi="Times New Roman" w:cs="Times New Roman"/>
        </w:rPr>
        <w:t xml:space="preserve">  </w:t>
      </w:r>
    </w:p>
    <w:p w:rsidR="00571B95" w:rsidRPr="00530600" w:rsidRDefault="00571B95" w:rsidP="009D7C9B">
      <w:pPr>
        <w:spacing w:line="360" w:lineRule="auto"/>
        <w:ind w:firstLine="1440"/>
        <w:rPr>
          <w:rFonts w:ascii="Times New Roman" w:hAnsi="Times New Roman" w:cs="Times New Roman"/>
        </w:rPr>
      </w:pPr>
    </w:p>
    <w:p w:rsidR="003A67BF" w:rsidRPr="00530600" w:rsidRDefault="00A31174" w:rsidP="009D7C9B">
      <w:pPr>
        <w:spacing w:line="360" w:lineRule="auto"/>
        <w:ind w:firstLine="1440"/>
        <w:rPr>
          <w:rFonts w:ascii="Times New Roman" w:hAnsi="Times New Roman" w:cs="Times New Roman"/>
        </w:rPr>
      </w:pPr>
      <w:r w:rsidRPr="00530600">
        <w:rPr>
          <w:rFonts w:ascii="Times New Roman" w:hAnsi="Times New Roman" w:cs="Times New Roman"/>
        </w:rPr>
        <w:t>Ms. Migliaccio reviewed the collection history of the Complainant’s account.  N.T. 43</w:t>
      </w:r>
      <w:r w:rsidR="00382A1D" w:rsidRPr="00530600">
        <w:rPr>
          <w:rFonts w:ascii="Times New Roman" w:hAnsi="Times New Roman" w:cs="Times New Roman"/>
        </w:rPr>
        <w:t>,</w:t>
      </w:r>
      <w:r w:rsidRPr="00530600">
        <w:rPr>
          <w:rFonts w:ascii="Times New Roman" w:hAnsi="Times New Roman" w:cs="Times New Roman"/>
        </w:rPr>
        <w:t xml:space="preserve"> </w:t>
      </w:r>
      <w:r w:rsidR="00382A1D" w:rsidRPr="00530600">
        <w:rPr>
          <w:rFonts w:ascii="Times New Roman" w:hAnsi="Times New Roman" w:cs="Times New Roman"/>
        </w:rPr>
        <w:t xml:space="preserve">PECO Ex. 8.  The Respondent’s records state that on April 24, 2015, the Respondent sent a disconnect notice to the Complainant.  N.T. 44, PECO Ex. 8. </w:t>
      </w:r>
      <w:r w:rsidRPr="00530600">
        <w:rPr>
          <w:rFonts w:ascii="Times New Roman" w:hAnsi="Times New Roman" w:cs="Times New Roman"/>
        </w:rPr>
        <w:t>T</w:t>
      </w:r>
      <w:r w:rsidR="003A67BF" w:rsidRPr="00530600">
        <w:rPr>
          <w:rFonts w:ascii="Times New Roman" w:hAnsi="Times New Roman" w:cs="Times New Roman"/>
        </w:rPr>
        <w:t xml:space="preserve">he </w:t>
      </w:r>
      <w:r w:rsidR="00382A1D" w:rsidRPr="00530600">
        <w:rPr>
          <w:rFonts w:ascii="Times New Roman" w:hAnsi="Times New Roman" w:cs="Times New Roman"/>
        </w:rPr>
        <w:t>Respondent’s</w:t>
      </w:r>
      <w:r w:rsidR="003A67BF" w:rsidRPr="00530600">
        <w:rPr>
          <w:rFonts w:ascii="Times New Roman" w:hAnsi="Times New Roman" w:cs="Times New Roman"/>
        </w:rPr>
        <w:t xml:space="preserve"> records indicate that on April 27, 2015, the Respondent sent a 72 hour shut off notice to the Complainant.  </w:t>
      </w:r>
      <w:r w:rsidR="00382A1D" w:rsidRPr="00530600">
        <w:rPr>
          <w:rFonts w:ascii="Times New Roman" w:hAnsi="Times New Roman" w:cs="Times New Roman"/>
        </w:rPr>
        <w:t>N.T. 44, PECO Ex. 8.</w:t>
      </w:r>
      <w:r w:rsidR="003A67BF" w:rsidRPr="00530600">
        <w:rPr>
          <w:rFonts w:ascii="Times New Roman" w:hAnsi="Times New Roman" w:cs="Times New Roman"/>
        </w:rPr>
        <w:t xml:space="preserve"> </w:t>
      </w:r>
      <w:r w:rsidR="00382A1D" w:rsidRPr="00530600">
        <w:rPr>
          <w:rFonts w:ascii="Times New Roman" w:hAnsi="Times New Roman" w:cs="Times New Roman"/>
        </w:rPr>
        <w:t xml:space="preserve"> </w:t>
      </w:r>
      <w:r w:rsidR="003A67BF" w:rsidRPr="00530600">
        <w:rPr>
          <w:rFonts w:ascii="Times New Roman" w:hAnsi="Times New Roman" w:cs="Times New Roman"/>
        </w:rPr>
        <w:t>When the Complainant filed an informal complaint with the BCS</w:t>
      </w:r>
      <w:r w:rsidR="00382A1D" w:rsidRPr="00530600">
        <w:rPr>
          <w:rFonts w:ascii="Times New Roman" w:hAnsi="Times New Roman" w:cs="Times New Roman"/>
        </w:rPr>
        <w:t xml:space="preserve"> on May 14, 2015,</w:t>
      </w:r>
      <w:r w:rsidR="003A67BF" w:rsidRPr="00530600">
        <w:rPr>
          <w:rFonts w:ascii="Times New Roman" w:hAnsi="Times New Roman" w:cs="Times New Roman"/>
        </w:rPr>
        <w:t xml:space="preserve"> the Respondent removed the Complainant’s account from collections</w:t>
      </w:r>
      <w:r w:rsidR="00A674D1" w:rsidRPr="00530600">
        <w:rPr>
          <w:rFonts w:ascii="Times New Roman" w:hAnsi="Times New Roman" w:cs="Times New Roman"/>
        </w:rPr>
        <w:t xml:space="preserve"> on May 14, 2015</w:t>
      </w:r>
      <w:r w:rsidR="003A67BF" w:rsidRPr="00530600">
        <w:rPr>
          <w:rFonts w:ascii="Times New Roman" w:hAnsi="Times New Roman" w:cs="Times New Roman"/>
        </w:rPr>
        <w:t xml:space="preserve">.  </w:t>
      </w:r>
      <w:r w:rsidR="00382A1D" w:rsidRPr="00530600">
        <w:rPr>
          <w:rFonts w:ascii="Times New Roman" w:hAnsi="Times New Roman" w:cs="Times New Roman"/>
        </w:rPr>
        <w:t xml:space="preserve">N.T. 42-44, </w:t>
      </w:r>
      <w:r w:rsidR="003A67BF" w:rsidRPr="00530600">
        <w:rPr>
          <w:rFonts w:ascii="Times New Roman" w:hAnsi="Times New Roman" w:cs="Times New Roman"/>
        </w:rPr>
        <w:t>PECO Ex</w:t>
      </w:r>
      <w:r w:rsidR="00382A1D" w:rsidRPr="00530600">
        <w:rPr>
          <w:rFonts w:ascii="Times New Roman" w:hAnsi="Times New Roman" w:cs="Times New Roman"/>
        </w:rPr>
        <w:t>s</w:t>
      </w:r>
      <w:r w:rsidR="003A67BF" w:rsidRPr="00530600">
        <w:rPr>
          <w:rFonts w:ascii="Times New Roman" w:hAnsi="Times New Roman" w:cs="Times New Roman"/>
        </w:rPr>
        <w:t>. 6</w:t>
      </w:r>
      <w:r w:rsidR="00382A1D" w:rsidRPr="00530600">
        <w:rPr>
          <w:rFonts w:ascii="Times New Roman" w:hAnsi="Times New Roman" w:cs="Times New Roman"/>
        </w:rPr>
        <w:t>, 8</w:t>
      </w:r>
      <w:r w:rsidR="003A67BF" w:rsidRPr="00530600">
        <w:rPr>
          <w:rFonts w:ascii="Times New Roman" w:hAnsi="Times New Roman" w:cs="Times New Roman"/>
        </w:rPr>
        <w:t>.</w:t>
      </w:r>
    </w:p>
    <w:p w:rsidR="003A67BF" w:rsidRPr="00530600" w:rsidRDefault="003A67BF" w:rsidP="009D7C9B">
      <w:pPr>
        <w:spacing w:line="360" w:lineRule="auto"/>
        <w:ind w:firstLine="1440"/>
        <w:rPr>
          <w:rFonts w:ascii="Times New Roman" w:hAnsi="Times New Roman" w:cs="Times New Roman"/>
        </w:rPr>
      </w:pPr>
    </w:p>
    <w:p w:rsidR="003A67BF" w:rsidRPr="00530600" w:rsidRDefault="003A67BF" w:rsidP="009D7C9B">
      <w:pPr>
        <w:spacing w:line="360" w:lineRule="auto"/>
        <w:ind w:firstLine="1440"/>
        <w:rPr>
          <w:rFonts w:ascii="Times New Roman" w:hAnsi="Times New Roman" w:cs="Times New Roman"/>
        </w:rPr>
      </w:pPr>
      <w:r w:rsidRPr="00530600">
        <w:rPr>
          <w:rFonts w:ascii="Times New Roman" w:hAnsi="Times New Roman" w:cs="Times New Roman"/>
        </w:rPr>
        <w:t xml:space="preserve"> BCS issued a decision on May 19, 2015.  </w:t>
      </w:r>
      <w:r w:rsidR="00382A1D" w:rsidRPr="00530600">
        <w:rPr>
          <w:rFonts w:ascii="Times New Roman" w:hAnsi="Times New Roman" w:cs="Times New Roman"/>
        </w:rPr>
        <w:t xml:space="preserve">N.T. 43, </w:t>
      </w:r>
      <w:r w:rsidRPr="00530600">
        <w:rPr>
          <w:rFonts w:ascii="Times New Roman" w:hAnsi="Times New Roman" w:cs="Times New Roman"/>
        </w:rPr>
        <w:t>PECO Ex. 7</w:t>
      </w:r>
      <w:r w:rsidR="00382A1D" w:rsidRPr="00530600">
        <w:rPr>
          <w:rFonts w:ascii="Times New Roman" w:hAnsi="Times New Roman" w:cs="Times New Roman"/>
        </w:rPr>
        <w:t>.</w:t>
      </w:r>
      <w:r w:rsidRPr="00530600">
        <w:rPr>
          <w:rFonts w:ascii="Times New Roman" w:hAnsi="Times New Roman" w:cs="Times New Roman"/>
        </w:rPr>
        <w:t xml:space="preserve">  The decision dismissed the Complainant’s complaint.</w:t>
      </w:r>
      <w:r w:rsidR="00382A1D" w:rsidRPr="00530600">
        <w:rPr>
          <w:rFonts w:ascii="Times New Roman" w:hAnsi="Times New Roman" w:cs="Times New Roman"/>
        </w:rPr>
        <w:t xml:space="preserve">  N.T. 43, PECO Ex. 7.</w:t>
      </w:r>
    </w:p>
    <w:p w:rsidR="003A67BF" w:rsidRPr="00530600" w:rsidRDefault="003A67BF" w:rsidP="009D7C9B">
      <w:pPr>
        <w:spacing w:line="360" w:lineRule="auto"/>
        <w:ind w:firstLine="1440"/>
        <w:rPr>
          <w:rFonts w:ascii="Times New Roman" w:hAnsi="Times New Roman" w:cs="Times New Roman"/>
        </w:rPr>
      </w:pPr>
    </w:p>
    <w:p w:rsidR="0035396F" w:rsidRPr="00530600" w:rsidRDefault="00382A1D" w:rsidP="009D7C9B">
      <w:pPr>
        <w:spacing w:line="360" w:lineRule="auto"/>
        <w:ind w:firstLine="1440"/>
        <w:rPr>
          <w:rFonts w:ascii="Times New Roman" w:hAnsi="Times New Roman" w:cs="Times New Roman"/>
        </w:rPr>
      </w:pPr>
      <w:r w:rsidRPr="00530600">
        <w:rPr>
          <w:rFonts w:ascii="Times New Roman" w:hAnsi="Times New Roman" w:cs="Times New Roman"/>
        </w:rPr>
        <w:lastRenderedPageBreak/>
        <w:t>The Respondent’s records indicate that on</w:t>
      </w:r>
      <w:r w:rsidR="003A67BF" w:rsidRPr="00530600">
        <w:rPr>
          <w:rFonts w:ascii="Times New Roman" w:hAnsi="Times New Roman" w:cs="Times New Roman"/>
        </w:rPr>
        <w:t xml:space="preserve"> June 1, 2015, the Respondent </w:t>
      </w:r>
      <w:r w:rsidRPr="00530600">
        <w:rPr>
          <w:rFonts w:ascii="Times New Roman" w:hAnsi="Times New Roman" w:cs="Times New Roman"/>
        </w:rPr>
        <w:t xml:space="preserve">sent </w:t>
      </w:r>
      <w:r w:rsidR="003A67BF" w:rsidRPr="00530600">
        <w:rPr>
          <w:rFonts w:ascii="Times New Roman" w:hAnsi="Times New Roman" w:cs="Times New Roman"/>
        </w:rPr>
        <w:t>a termination notice to the Complainant.</w:t>
      </w:r>
      <w:r w:rsidRPr="00530600">
        <w:rPr>
          <w:rFonts w:ascii="Times New Roman" w:hAnsi="Times New Roman" w:cs="Times New Roman"/>
        </w:rPr>
        <w:t xml:space="preserve">  N.T. 45, PECO Ex. 8.</w:t>
      </w:r>
      <w:r w:rsidR="003A67BF" w:rsidRPr="00530600">
        <w:rPr>
          <w:rFonts w:ascii="Times New Roman" w:hAnsi="Times New Roman" w:cs="Times New Roman"/>
        </w:rPr>
        <w:t xml:space="preserve">  The Complainant’s records </w:t>
      </w:r>
      <w:r w:rsidRPr="00530600">
        <w:rPr>
          <w:rFonts w:ascii="Times New Roman" w:hAnsi="Times New Roman" w:cs="Times New Roman"/>
        </w:rPr>
        <w:t>state</w:t>
      </w:r>
      <w:r w:rsidR="003A67BF" w:rsidRPr="00530600">
        <w:rPr>
          <w:rFonts w:ascii="Times New Roman" w:hAnsi="Times New Roman" w:cs="Times New Roman"/>
        </w:rPr>
        <w:t xml:space="preserve"> that on </w:t>
      </w:r>
      <w:r w:rsidR="0035396F" w:rsidRPr="00530600">
        <w:rPr>
          <w:rFonts w:ascii="Times New Roman" w:hAnsi="Times New Roman" w:cs="Times New Roman"/>
        </w:rPr>
        <w:t xml:space="preserve">June 4, </w:t>
      </w:r>
      <w:r w:rsidR="003A67BF" w:rsidRPr="00530600">
        <w:rPr>
          <w:rFonts w:ascii="Times New Roman" w:hAnsi="Times New Roman" w:cs="Times New Roman"/>
        </w:rPr>
        <w:t>the Respondent sent a 72 hour shut o</w:t>
      </w:r>
      <w:r w:rsidRPr="00530600">
        <w:rPr>
          <w:rFonts w:ascii="Times New Roman" w:hAnsi="Times New Roman" w:cs="Times New Roman"/>
        </w:rPr>
        <w:t>ff notice to the Complainant.  N.T. 45, PECO Ex. 8.</w:t>
      </w:r>
      <w:r w:rsidR="0035396F" w:rsidRPr="00530600">
        <w:rPr>
          <w:rFonts w:ascii="Times New Roman" w:hAnsi="Times New Roman" w:cs="Times New Roman"/>
        </w:rPr>
        <w:t xml:space="preserve">  When the Complainant filed a formal complaint with the Commission</w:t>
      </w:r>
      <w:r w:rsidR="000A61F0" w:rsidRPr="00530600">
        <w:rPr>
          <w:rFonts w:ascii="Times New Roman" w:hAnsi="Times New Roman" w:cs="Times New Roman"/>
        </w:rPr>
        <w:t xml:space="preserve"> on June 22, 2015</w:t>
      </w:r>
      <w:r w:rsidR="0035396F" w:rsidRPr="00530600">
        <w:rPr>
          <w:rFonts w:ascii="Times New Roman" w:hAnsi="Times New Roman" w:cs="Times New Roman"/>
        </w:rPr>
        <w:t xml:space="preserve">, the Respondent removed the Complainant’s account from collections on June 22, 2015.  </w:t>
      </w:r>
      <w:r w:rsidR="000A61F0" w:rsidRPr="00530600">
        <w:rPr>
          <w:rFonts w:ascii="Times New Roman" w:hAnsi="Times New Roman" w:cs="Times New Roman"/>
        </w:rPr>
        <w:t>N.T. 45, PECO Ex. 8.  The Complainant’s account is currently not in collection because of the pending formal complaint.  N.T. 45-46.</w:t>
      </w:r>
    </w:p>
    <w:p w:rsidR="004534D0" w:rsidRPr="00530600" w:rsidRDefault="004534D0" w:rsidP="009D7C9B">
      <w:pPr>
        <w:spacing w:line="360" w:lineRule="auto"/>
        <w:ind w:firstLine="1440"/>
        <w:rPr>
          <w:rFonts w:ascii="Times New Roman" w:hAnsi="Times New Roman" w:cs="Times New Roman"/>
        </w:rPr>
      </w:pPr>
    </w:p>
    <w:p w:rsidR="008069C2" w:rsidRPr="00530600" w:rsidRDefault="008962E2" w:rsidP="009D7C9B">
      <w:pPr>
        <w:spacing w:line="360" w:lineRule="auto"/>
        <w:ind w:firstLine="1440"/>
        <w:rPr>
          <w:rFonts w:ascii="Times New Roman" w:hAnsi="Times New Roman" w:cs="Times New Roman"/>
        </w:rPr>
      </w:pPr>
      <w:r w:rsidRPr="00530600">
        <w:rPr>
          <w:rFonts w:ascii="Times New Roman" w:hAnsi="Times New Roman" w:cs="Times New Roman"/>
        </w:rPr>
        <w:t xml:space="preserve">Having provided some background information, </w:t>
      </w:r>
      <w:r w:rsidR="008069C2" w:rsidRPr="00530600">
        <w:rPr>
          <w:rFonts w:ascii="Times New Roman" w:hAnsi="Times New Roman" w:cs="Times New Roman"/>
        </w:rPr>
        <w:t>I will n</w:t>
      </w:r>
      <w:r w:rsidRPr="00530600">
        <w:rPr>
          <w:rFonts w:ascii="Times New Roman" w:hAnsi="Times New Roman" w:cs="Times New Roman"/>
        </w:rPr>
        <w:t>ow</w:t>
      </w:r>
      <w:r w:rsidR="008069C2" w:rsidRPr="00530600">
        <w:rPr>
          <w:rFonts w:ascii="Times New Roman" w:hAnsi="Times New Roman" w:cs="Times New Roman"/>
        </w:rPr>
        <w:t xml:space="preserve"> address the Complainant’s </w:t>
      </w:r>
      <w:r w:rsidR="00B161EA" w:rsidRPr="00530600">
        <w:rPr>
          <w:rFonts w:ascii="Times New Roman" w:hAnsi="Times New Roman" w:cs="Times New Roman"/>
        </w:rPr>
        <w:t>allegation</w:t>
      </w:r>
      <w:r w:rsidR="00863F56" w:rsidRPr="00530600">
        <w:rPr>
          <w:rFonts w:ascii="Times New Roman" w:hAnsi="Times New Roman" w:cs="Times New Roman"/>
        </w:rPr>
        <w:t>s</w:t>
      </w:r>
      <w:r w:rsidR="00B161EA" w:rsidRPr="00530600">
        <w:rPr>
          <w:rFonts w:ascii="Times New Roman" w:hAnsi="Times New Roman" w:cs="Times New Roman"/>
        </w:rPr>
        <w:t xml:space="preserve"> </w:t>
      </w:r>
      <w:r w:rsidR="00B161EA" w:rsidRPr="00530600">
        <w:rPr>
          <w:rFonts w:ascii="Times New Roman" w:hAnsi="Times New Roman" w:cs="Times New Roman"/>
          <w:spacing w:val="-3"/>
        </w:rPr>
        <w:t xml:space="preserve">that </w:t>
      </w:r>
      <w:r w:rsidR="00B161EA" w:rsidRPr="00530600">
        <w:rPr>
          <w:rFonts w:ascii="Times New Roman" w:hAnsi="Times New Roman" w:cs="Times New Roman"/>
        </w:rPr>
        <w:t xml:space="preserve">the Respondent </w:t>
      </w:r>
      <w:r w:rsidR="0035396F" w:rsidRPr="00530600">
        <w:rPr>
          <w:rFonts w:ascii="Times New Roman" w:hAnsi="Times New Roman" w:cs="Times New Roman"/>
        </w:rPr>
        <w:t>provided inaccurate information to her regarding its CAP.</w:t>
      </w:r>
      <w:r w:rsidR="008069C2" w:rsidRPr="00530600">
        <w:rPr>
          <w:rFonts w:ascii="Times New Roman" w:hAnsi="Times New Roman" w:cs="Times New Roman"/>
        </w:rPr>
        <w:t xml:space="preserve">  Before addressing the Complainant’s contentions, I will first provide a brief explanation of CAP program</w:t>
      </w:r>
      <w:r w:rsidR="00863F56" w:rsidRPr="00530600">
        <w:rPr>
          <w:rFonts w:ascii="Times New Roman" w:hAnsi="Times New Roman" w:cs="Times New Roman"/>
        </w:rPr>
        <w:t>s</w:t>
      </w:r>
      <w:r w:rsidR="008069C2" w:rsidRPr="00530600">
        <w:rPr>
          <w:rFonts w:ascii="Times New Roman" w:hAnsi="Times New Roman" w:cs="Times New Roman"/>
        </w:rPr>
        <w:t>.</w:t>
      </w:r>
    </w:p>
    <w:p w:rsidR="008069C2" w:rsidRPr="00530600" w:rsidRDefault="008069C2" w:rsidP="009D7C9B">
      <w:pPr>
        <w:spacing w:line="360" w:lineRule="auto"/>
        <w:ind w:firstLine="1440"/>
        <w:rPr>
          <w:rFonts w:ascii="Times New Roman" w:hAnsi="Times New Roman" w:cs="Times New Roman"/>
        </w:rPr>
      </w:pPr>
    </w:p>
    <w:p w:rsidR="008069C2" w:rsidRPr="00530600" w:rsidRDefault="008069C2" w:rsidP="009D7C9B">
      <w:pPr>
        <w:pStyle w:val="ParaTab1"/>
        <w:tabs>
          <w:tab w:val="left" w:pos="0"/>
        </w:tabs>
        <w:spacing w:line="360" w:lineRule="auto"/>
        <w:ind w:firstLine="0"/>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The Commission developed a policy statement regarding CAP programs that is codified at 52 Pa.Code §§</w:t>
      </w:r>
      <w:r w:rsidR="00732E9B" w:rsidRPr="00530600">
        <w:rPr>
          <w:rFonts w:ascii="Times New Roman" w:hAnsi="Times New Roman" w:cs="Times New Roman"/>
        </w:rPr>
        <w:t xml:space="preserve"> </w:t>
      </w:r>
      <w:r w:rsidRPr="00530600">
        <w:rPr>
          <w:rFonts w:ascii="Times New Roman" w:hAnsi="Times New Roman" w:cs="Times New Roman"/>
        </w:rPr>
        <w:t>69.261-69-267.  The policy statement at 52 Pa.Code §</w:t>
      </w:r>
      <w:r w:rsidR="00732E9B" w:rsidRPr="00530600">
        <w:rPr>
          <w:rFonts w:ascii="Times New Roman" w:hAnsi="Times New Roman" w:cs="Times New Roman"/>
        </w:rPr>
        <w:t xml:space="preserve"> </w:t>
      </w:r>
      <w:r w:rsidRPr="00530600">
        <w:rPr>
          <w:rFonts w:ascii="Times New Roman" w:hAnsi="Times New Roman" w:cs="Times New Roman"/>
        </w:rPr>
        <w:t>69.263(a) mandates that a utility should develop its CAP consistent with the guidelines set forth in the policy statement.  The policy statement at 52 Pa.Code §</w:t>
      </w:r>
      <w:r w:rsidR="00732E9B" w:rsidRPr="00530600">
        <w:rPr>
          <w:rFonts w:ascii="Times New Roman" w:hAnsi="Times New Roman" w:cs="Times New Roman"/>
        </w:rPr>
        <w:t xml:space="preserve"> </w:t>
      </w:r>
      <w:r w:rsidRPr="00530600">
        <w:rPr>
          <w:rFonts w:ascii="Times New Roman" w:hAnsi="Times New Roman" w:cs="Times New Roman"/>
        </w:rPr>
        <w:t>69.263(c) states that before implementing, revising or expanding a CAP, a utility should submit its CAP proposal to BCS for review and Commissio</w:t>
      </w:r>
      <w:r w:rsidR="0022330F" w:rsidRPr="00530600">
        <w:rPr>
          <w:rFonts w:ascii="Times New Roman" w:hAnsi="Times New Roman" w:cs="Times New Roman"/>
        </w:rPr>
        <w:t>n approval of design elements.</w:t>
      </w:r>
    </w:p>
    <w:p w:rsidR="00863F56" w:rsidRPr="00530600" w:rsidRDefault="008069C2" w:rsidP="009D7C9B">
      <w:pPr>
        <w:pStyle w:val="ParaTab1"/>
        <w:tabs>
          <w:tab w:val="left" w:pos="0"/>
        </w:tabs>
        <w:spacing w:line="360" w:lineRule="auto"/>
        <w:ind w:firstLine="0"/>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r>
    </w:p>
    <w:p w:rsidR="008069C2" w:rsidRPr="00530600" w:rsidRDefault="00863F56" w:rsidP="009D7C9B">
      <w:pPr>
        <w:pStyle w:val="ParaTab1"/>
        <w:tabs>
          <w:tab w:val="left" w:pos="0"/>
        </w:tabs>
        <w:spacing w:line="360" w:lineRule="auto"/>
        <w:ind w:firstLine="0"/>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r>
      <w:r w:rsidR="008069C2" w:rsidRPr="00530600">
        <w:rPr>
          <w:rFonts w:ascii="Times New Roman" w:hAnsi="Times New Roman" w:cs="Times New Roman"/>
        </w:rPr>
        <w:t>The scope of a CAP is not unlimited.  The policy statement at 52 Pa.Code §</w:t>
      </w:r>
      <w:r w:rsidR="00F27CE7" w:rsidRPr="00530600">
        <w:rPr>
          <w:rFonts w:ascii="Times New Roman" w:hAnsi="Times New Roman" w:cs="Times New Roman"/>
        </w:rPr>
        <w:t> </w:t>
      </w:r>
      <w:r w:rsidR="008069C2" w:rsidRPr="00530600">
        <w:rPr>
          <w:rFonts w:ascii="Times New Roman" w:hAnsi="Times New Roman" w:cs="Times New Roman"/>
        </w:rPr>
        <w:t>69.264 states that the participation limit for a CAP should reflect a needs assessment, consideration of the number of low-income households in the utility’s service territory, the number of participants currently enrolled, participation rates for assistance pro</w:t>
      </w:r>
      <w:r w:rsidR="00D9063E" w:rsidRPr="00530600">
        <w:rPr>
          <w:rFonts w:ascii="Times New Roman" w:hAnsi="Times New Roman" w:cs="Times New Roman"/>
        </w:rPr>
        <w:t>grams and resources available.</w:t>
      </w:r>
    </w:p>
    <w:p w:rsidR="004632A7" w:rsidRPr="00530600" w:rsidRDefault="004632A7" w:rsidP="009D7C9B">
      <w:pPr>
        <w:pStyle w:val="ParaTab1"/>
        <w:tabs>
          <w:tab w:val="left" w:pos="0"/>
        </w:tabs>
        <w:spacing w:line="360" w:lineRule="auto"/>
        <w:ind w:firstLine="0"/>
        <w:rPr>
          <w:rFonts w:ascii="Times New Roman" w:hAnsi="Times New Roman" w:cs="Times New Roman"/>
        </w:rPr>
      </w:pPr>
    </w:p>
    <w:p w:rsidR="008069C2" w:rsidRPr="00530600" w:rsidRDefault="008069C2" w:rsidP="009D7C9B">
      <w:pPr>
        <w:pStyle w:val="ParaTab1"/>
        <w:tabs>
          <w:tab w:val="left" w:pos="0"/>
        </w:tabs>
        <w:spacing w:line="360" w:lineRule="auto"/>
        <w:ind w:firstLine="0"/>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Eligibility criteria for a CAP is controlled by the policy statement at 52 Pa.Code §</w:t>
      </w:r>
      <w:r w:rsidR="007A698C" w:rsidRPr="00530600">
        <w:rPr>
          <w:rFonts w:ascii="Times New Roman" w:hAnsi="Times New Roman" w:cs="Times New Roman"/>
        </w:rPr>
        <w:t> </w:t>
      </w:r>
      <w:r w:rsidRPr="00530600">
        <w:rPr>
          <w:rFonts w:ascii="Times New Roman" w:hAnsi="Times New Roman" w:cs="Times New Roman"/>
        </w:rPr>
        <w:t>69.265(4).  In particular, a CAP applicant must have household income at or below 150% of the Federal poverty guidelines.  The CAP applicant must also be a low-income, payment troubled customer.  The policy statement at 52 Pa.Code §</w:t>
      </w:r>
      <w:r w:rsidR="00732E9B" w:rsidRPr="00530600">
        <w:rPr>
          <w:rFonts w:ascii="Times New Roman" w:hAnsi="Times New Roman" w:cs="Times New Roman"/>
        </w:rPr>
        <w:t xml:space="preserve"> </w:t>
      </w:r>
      <w:r w:rsidRPr="00530600">
        <w:rPr>
          <w:rFonts w:ascii="Times New Roman" w:hAnsi="Times New Roman" w:cs="Times New Roman"/>
        </w:rPr>
        <w:t xml:space="preserve">69.262 defines a low-income, payment troubled customer as a low-income customer who has failed to maintain one or more payment </w:t>
      </w:r>
      <w:r w:rsidRPr="00530600">
        <w:rPr>
          <w:rFonts w:ascii="Times New Roman" w:hAnsi="Times New Roman" w:cs="Times New Roman"/>
        </w:rPr>
        <w:lastRenderedPageBreak/>
        <w:t xml:space="preserve">arrangements. </w:t>
      </w:r>
      <w:r w:rsidR="006F5CB2" w:rsidRPr="00530600">
        <w:rPr>
          <w:rFonts w:ascii="Times New Roman" w:hAnsi="Times New Roman" w:cs="Times New Roman"/>
        </w:rPr>
        <w:t xml:space="preserve"> </w:t>
      </w:r>
      <w:r w:rsidRPr="00530600">
        <w:rPr>
          <w:rFonts w:ascii="Times New Roman" w:hAnsi="Times New Roman" w:cs="Times New Roman"/>
        </w:rPr>
        <w:t>Utilities must prioritize enrollment of eligible, payment troubled customers using one of the four options set forth at 52 Pa.Code §§</w:t>
      </w:r>
      <w:r w:rsidR="00732E9B" w:rsidRPr="00530600">
        <w:rPr>
          <w:rFonts w:ascii="Times New Roman" w:hAnsi="Times New Roman" w:cs="Times New Roman"/>
        </w:rPr>
        <w:t xml:space="preserve"> </w:t>
      </w:r>
      <w:r w:rsidRPr="00530600">
        <w:rPr>
          <w:rFonts w:ascii="Times New Roman" w:hAnsi="Times New Roman" w:cs="Times New Roman"/>
        </w:rPr>
        <w:t>69.265(4)(iii)(A)-(D).</w:t>
      </w:r>
    </w:p>
    <w:p w:rsidR="000A61F0" w:rsidRPr="00530600" w:rsidRDefault="000A61F0" w:rsidP="009D7C9B">
      <w:pPr>
        <w:pStyle w:val="ParaTab1"/>
        <w:tabs>
          <w:tab w:val="left" w:pos="0"/>
        </w:tabs>
        <w:spacing w:line="360" w:lineRule="auto"/>
        <w:ind w:firstLine="0"/>
        <w:rPr>
          <w:rFonts w:ascii="Times New Roman" w:hAnsi="Times New Roman" w:cs="Times New Roman"/>
        </w:rPr>
      </w:pPr>
    </w:p>
    <w:p w:rsidR="008069C2" w:rsidRPr="00530600" w:rsidRDefault="008069C2" w:rsidP="009D7C9B">
      <w:pPr>
        <w:pStyle w:val="ParaTab1"/>
        <w:tabs>
          <w:tab w:val="left" w:pos="0"/>
        </w:tabs>
        <w:spacing w:line="360" w:lineRule="auto"/>
        <w:ind w:firstLine="0"/>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 xml:space="preserve">A participant in CAP may be removed for failure to comply </w:t>
      </w:r>
      <w:r w:rsidR="006B6632" w:rsidRPr="00530600">
        <w:rPr>
          <w:rFonts w:ascii="Times New Roman" w:hAnsi="Times New Roman" w:cs="Times New Roman"/>
        </w:rPr>
        <w:t xml:space="preserve">with </w:t>
      </w:r>
      <w:r w:rsidRPr="00530600">
        <w:rPr>
          <w:rFonts w:ascii="Times New Roman" w:hAnsi="Times New Roman" w:cs="Times New Roman"/>
        </w:rPr>
        <w:t xml:space="preserve">any of the provisions set forth in 52 Pa.Code § 69.265(7).  </w:t>
      </w:r>
      <w:r w:rsidR="006B6632" w:rsidRPr="00530600">
        <w:rPr>
          <w:rFonts w:ascii="Times New Roman" w:hAnsi="Times New Roman" w:cs="Times New Roman"/>
        </w:rPr>
        <w:t>Relevant to this case, a participant may be removed for failure to annually verify eligib</w:t>
      </w:r>
      <w:r w:rsidR="00BE34C6" w:rsidRPr="00530600">
        <w:rPr>
          <w:rFonts w:ascii="Times New Roman" w:hAnsi="Times New Roman" w:cs="Times New Roman"/>
        </w:rPr>
        <w:t>ility, pursuant to 52 Pa.Code § </w:t>
      </w:r>
      <w:r w:rsidR="006B6632" w:rsidRPr="00530600">
        <w:rPr>
          <w:rFonts w:ascii="Times New Roman" w:hAnsi="Times New Roman" w:cs="Times New Roman"/>
        </w:rPr>
        <w:t>69.265(7)(vi</w:t>
      </w:r>
      <w:r w:rsidR="00BE34C6" w:rsidRPr="00530600">
        <w:rPr>
          <w:rFonts w:ascii="Times New Roman" w:hAnsi="Times New Roman" w:cs="Times New Roman"/>
        </w:rPr>
        <w:t>).</w:t>
      </w:r>
    </w:p>
    <w:p w:rsidR="006B6632" w:rsidRPr="00530600" w:rsidRDefault="006B6632" w:rsidP="009D7C9B">
      <w:pPr>
        <w:pStyle w:val="ParaTab1"/>
        <w:tabs>
          <w:tab w:val="left" w:pos="0"/>
        </w:tabs>
        <w:spacing w:line="360" w:lineRule="auto"/>
        <w:ind w:firstLine="0"/>
        <w:rPr>
          <w:rFonts w:ascii="Times New Roman" w:hAnsi="Times New Roman" w:cs="Times New Roman"/>
        </w:rPr>
      </w:pPr>
    </w:p>
    <w:p w:rsidR="00F17393" w:rsidRPr="00530600" w:rsidRDefault="001F1D21" w:rsidP="009D7C9B">
      <w:pPr>
        <w:spacing w:line="360" w:lineRule="auto"/>
        <w:ind w:firstLine="1440"/>
        <w:rPr>
          <w:rFonts w:ascii="Times New Roman" w:hAnsi="Times New Roman" w:cs="Times New Roman"/>
        </w:rPr>
      </w:pPr>
      <w:r w:rsidRPr="00530600">
        <w:rPr>
          <w:rFonts w:ascii="Times New Roman" w:hAnsi="Times New Roman" w:cs="Times New Roman"/>
        </w:rPr>
        <w:t>Having provided a brief explanation of CAP program</w:t>
      </w:r>
      <w:r w:rsidR="00F17393" w:rsidRPr="00530600">
        <w:rPr>
          <w:rFonts w:ascii="Times New Roman" w:hAnsi="Times New Roman" w:cs="Times New Roman"/>
        </w:rPr>
        <w:t>s</w:t>
      </w:r>
      <w:r w:rsidRPr="00530600">
        <w:rPr>
          <w:rFonts w:ascii="Times New Roman" w:hAnsi="Times New Roman" w:cs="Times New Roman"/>
        </w:rPr>
        <w:t>, I will now address the Complainant’s contention that the Respondent</w:t>
      </w:r>
      <w:r w:rsidR="009D1072" w:rsidRPr="00530600">
        <w:rPr>
          <w:rFonts w:ascii="Times New Roman" w:hAnsi="Times New Roman" w:cs="Times New Roman"/>
        </w:rPr>
        <w:t xml:space="preserve"> provided </w:t>
      </w:r>
      <w:r w:rsidR="00393CAA" w:rsidRPr="00530600">
        <w:rPr>
          <w:rFonts w:ascii="Times New Roman" w:hAnsi="Times New Roman" w:cs="Times New Roman"/>
          <w:spacing w:val="-3"/>
        </w:rPr>
        <w:t>contradictory information to the Complainant concerning whether she was enrolled in the Respondent’s CAP.</w:t>
      </w:r>
      <w:r w:rsidRPr="00530600">
        <w:rPr>
          <w:rFonts w:ascii="Times New Roman" w:hAnsi="Times New Roman" w:cs="Times New Roman"/>
        </w:rPr>
        <w:t xml:space="preserve">  </w:t>
      </w:r>
      <w:r w:rsidR="006B6632" w:rsidRPr="00530600">
        <w:rPr>
          <w:rFonts w:ascii="Times New Roman" w:hAnsi="Times New Roman" w:cs="Times New Roman"/>
        </w:rPr>
        <w:t xml:space="preserve">The Complainant insists that she was informed by the Respondent that she </w:t>
      </w:r>
      <w:r w:rsidR="009D1072" w:rsidRPr="00530600">
        <w:rPr>
          <w:rFonts w:ascii="Times New Roman" w:hAnsi="Times New Roman" w:cs="Times New Roman"/>
        </w:rPr>
        <w:t xml:space="preserve">did not receive a rate discount </w:t>
      </w:r>
      <w:r w:rsidR="006B6632" w:rsidRPr="00530600">
        <w:rPr>
          <w:rFonts w:ascii="Times New Roman" w:hAnsi="Times New Roman" w:cs="Times New Roman"/>
        </w:rPr>
        <w:t>from the CAP</w:t>
      </w:r>
      <w:r w:rsidR="009D1072" w:rsidRPr="00530600">
        <w:rPr>
          <w:rFonts w:ascii="Times New Roman" w:hAnsi="Times New Roman" w:cs="Times New Roman"/>
        </w:rPr>
        <w:t xml:space="preserve">.  However, the Complainant did not provide any </w:t>
      </w:r>
      <w:r w:rsidR="000A61F0" w:rsidRPr="00530600">
        <w:rPr>
          <w:rFonts w:ascii="Times New Roman" w:hAnsi="Times New Roman" w:cs="Times New Roman"/>
        </w:rPr>
        <w:t>dates</w:t>
      </w:r>
      <w:r w:rsidR="009D1072" w:rsidRPr="00530600">
        <w:rPr>
          <w:rFonts w:ascii="Times New Roman" w:hAnsi="Times New Roman" w:cs="Times New Roman"/>
        </w:rPr>
        <w:t xml:space="preserve"> when the Respondent provided the allegedly inaccurate information. </w:t>
      </w:r>
    </w:p>
    <w:p w:rsidR="00F17393" w:rsidRPr="00530600" w:rsidRDefault="00F17393" w:rsidP="009D7C9B">
      <w:pPr>
        <w:spacing w:line="360" w:lineRule="auto"/>
        <w:ind w:firstLine="1440"/>
        <w:rPr>
          <w:rFonts w:ascii="Times New Roman" w:hAnsi="Times New Roman" w:cs="Times New Roman"/>
        </w:rPr>
      </w:pPr>
    </w:p>
    <w:p w:rsidR="0010372C" w:rsidRPr="00530600" w:rsidRDefault="00F17393" w:rsidP="009D7C9B">
      <w:pPr>
        <w:spacing w:line="360" w:lineRule="auto"/>
        <w:ind w:firstLine="1440"/>
        <w:rPr>
          <w:rFonts w:ascii="Times New Roman" w:hAnsi="Times New Roman" w:cs="Times New Roman"/>
        </w:rPr>
      </w:pPr>
      <w:r w:rsidRPr="00530600">
        <w:rPr>
          <w:rFonts w:ascii="Times New Roman" w:hAnsi="Times New Roman" w:cs="Times New Roman"/>
        </w:rPr>
        <w:t xml:space="preserve">The provision at 52 Pa.Code § 69.265(6)(iv) requires that a complete and thorough explanation of a CAP’s components should be explained to participants.  Here it appears that the Complainant </w:t>
      </w:r>
      <w:r w:rsidR="000A61F0" w:rsidRPr="00530600">
        <w:rPr>
          <w:rFonts w:ascii="Times New Roman" w:hAnsi="Times New Roman" w:cs="Times New Roman"/>
        </w:rPr>
        <w:t xml:space="preserve">may have received contradictory information concerning her benefits, depending on when she contacted the Respondent </w:t>
      </w:r>
      <w:r w:rsidRPr="00530600">
        <w:rPr>
          <w:rFonts w:ascii="Times New Roman" w:hAnsi="Times New Roman" w:cs="Times New Roman"/>
        </w:rPr>
        <w:t>because she was enrolled, then removed then re-enrolled in the Respondent’s CAP.</w:t>
      </w:r>
      <w:r w:rsidR="009D1072" w:rsidRPr="00530600">
        <w:rPr>
          <w:rFonts w:ascii="Times New Roman" w:hAnsi="Times New Roman" w:cs="Times New Roman"/>
        </w:rPr>
        <w:t xml:space="preserve"> </w:t>
      </w:r>
    </w:p>
    <w:p w:rsidR="0010372C" w:rsidRPr="00530600" w:rsidRDefault="0010372C" w:rsidP="009D7C9B">
      <w:pPr>
        <w:pStyle w:val="ParaTab1"/>
        <w:tabs>
          <w:tab w:val="left" w:pos="0"/>
        </w:tabs>
        <w:spacing w:line="360" w:lineRule="auto"/>
        <w:ind w:firstLine="0"/>
        <w:rPr>
          <w:rFonts w:ascii="Times New Roman" w:hAnsi="Times New Roman" w:cs="Times New Roman"/>
        </w:rPr>
      </w:pPr>
    </w:p>
    <w:p w:rsidR="00145015" w:rsidRPr="00530600" w:rsidRDefault="0010372C" w:rsidP="009D7C9B">
      <w:pPr>
        <w:pStyle w:val="ParaTab1"/>
        <w:tabs>
          <w:tab w:val="left" w:pos="0"/>
        </w:tabs>
        <w:spacing w:line="360" w:lineRule="auto"/>
        <w:ind w:firstLine="0"/>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r>
      <w:r w:rsidR="006B6632" w:rsidRPr="00530600">
        <w:rPr>
          <w:rFonts w:ascii="Times New Roman" w:hAnsi="Times New Roman" w:cs="Times New Roman"/>
        </w:rPr>
        <w:t>The Respondent</w:t>
      </w:r>
      <w:r w:rsidR="001F1D21" w:rsidRPr="00530600">
        <w:rPr>
          <w:rFonts w:ascii="Times New Roman" w:hAnsi="Times New Roman" w:cs="Times New Roman"/>
        </w:rPr>
        <w:t>’s witness</w:t>
      </w:r>
      <w:r w:rsidR="006B6632" w:rsidRPr="00530600">
        <w:rPr>
          <w:rFonts w:ascii="Times New Roman" w:hAnsi="Times New Roman" w:cs="Times New Roman"/>
        </w:rPr>
        <w:t xml:space="preserve"> stated </w:t>
      </w:r>
      <w:r w:rsidR="001F1D21" w:rsidRPr="00530600">
        <w:rPr>
          <w:rFonts w:ascii="Times New Roman" w:hAnsi="Times New Roman" w:cs="Times New Roman"/>
        </w:rPr>
        <w:t xml:space="preserve">the Complainant </w:t>
      </w:r>
      <w:r w:rsidR="000A61F0" w:rsidRPr="00530600">
        <w:rPr>
          <w:rFonts w:ascii="Times New Roman" w:hAnsi="Times New Roman" w:cs="Times New Roman"/>
        </w:rPr>
        <w:t xml:space="preserve">was enrolled in the Respondent’s CAP on May 9, 2012.  The Complainant was removed from the CAP on April 18, 2014 for failure to recertify her household income and </w:t>
      </w:r>
      <w:r w:rsidR="00DB6CCE" w:rsidRPr="00530600">
        <w:rPr>
          <w:rFonts w:ascii="Times New Roman" w:hAnsi="Times New Roman" w:cs="Times New Roman"/>
        </w:rPr>
        <w:t>verify her eligibility for the CAP</w:t>
      </w:r>
      <w:r w:rsidR="009D1072" w:rsidRPr="00530600">
        <w:rPr>
          <w:rFonts w:ascii="Times New Roman" w:hAnsi="Times New Roman" w:cs="Times New Roman"/>
        </w:rPr>
        <w:t>, pursuant to 52 Pa.Code § 69.265(7)(vi).</w:t>
      </w:r>
      <w:r w:rsidR="00DD2C30" w:rsidRPr="00530600">
        <w:rPr>
          <w:rFonts w:ascii="Times New Roman" w:hAnsi="Times New Roman" w:cs="Times New Roman"/>
        </w:rPr>
        <w:t xml:space="preserve">  Since the Complainant failed to verify her eligibility, pursuant to 52 Pa.Code § 69.265(7)(vi), the Respondent did not violate any Commission regulation or order by removing the Complainant from the CAP.  Once the Complainant was removed from the CAP, she was not longer eligible to receive a rate discount.  </w:t>
      </w:r>
      <w:r w:rsidR="000A61F0" w:rsidRPr="00530600">
        <w:rPr>
          <w:rFonts w:ascii="Times New Roman" w:hAnsi="Times New Roman" w:cs="Times New Roman"/>
        </w:rPr>
        <w:t>If the Complainant contacted the Respondent concerning the CAP after she was removed from CAP, the Respond</w:t>
      </w:r>
      <w:r w:rsidR="00145015" w:rsidRPr="00530600">
        <w:rPr>
          <w:rFonts w:ascii="Times New Roman" w:hAnsi="Times New Roman" w:cs="Times New Roman"/>
        </w:rPr>
        <w:t>ent</w:t>
      </w:r>
      <w:r w:rsidR="000A61F0" w:rsidRPr="00530600">
        <w:rPr>
          <w:rFonts w:ascii="Times New Roman" w:hAnsi="Times New Roman" w:cs="Times New Roman"/>
        </w:rPr>
        <w:t xml:space="preserve"> </w:t>
      </w:r>
      <w:r w:rsidR="00145015" w:rsidRPr="00530600">
        <w:rPr>
          <w:rFonts w:ascii="Times New Roman" w:hAnsi="Times New Roman" w:cs="Times New Roman"/>
        </w:rPr>
        <w:t xml:space="preserve">would </w:t>
      </w:r>
      <w:r w:rsidR="000A61F0" w:rsidRPr="00530600">
        <w:rPr>
          <w:rFonts w:ascii="Times New Roman" w:hAnsi="Times New Roman" w:cs="Times New Roman"/>
        </w:rPr>
        <w:t xml:space="preserve">have </w:t>
      </w:r>
      <w:r w:rsidR="00145015" w:rsidRPr="00530600">
        <w:rPr>
          <w:rFonts w:ascii="Times New Roman" w:hAnsi="Times New Roman" w:cs="Times New Roman"/>
        </w:rPr>
        <w:t xml:space="preserve">correctly </w:t>
      </w:r>
      <w:r w:rsidR="000A61F0" w:rsidRPr="00530600">
        <w:rPr>
          <w:rFonts w:ascii="Times New Roman" w:hAnsi="Times New Roman" w:cs="Times New Roman"/>
        </w:rPr>
        <w:t xml:space="preserve">informed her that she was no longer eligible to receive a </w:t>
      </w:r>
      <w:r w:rsidR="00145015" w:rsidRPr="00530600">
        <w:rPr>
          <w:rFonts w:ascii="Times New Roman" w:hAnsi="Times New Roman" w:cs="Times New Roman"/>
        </w:rPr>
        <w:t>rate discount.</w:t>
      </w:r>
    </w:p>
    <w:p w:rsidR="007939C9" w:rsidRPr="00530600" w:rsidRDefault="00145015" w:rsidP="009D7C9B">
      <w:pPr>
        <w:pStyle w:val="ParaTab1"/>
        <w:tabs>
          <w:tab w:val="left" w:pos="0"/>
        </w:tabs>
        <w:spacing w:line="360" w:lineRule="auto"/>
        <w:ind w:firstLine="0"/>
        <w:rPr>
          <w:rFonts w:ascii="Times New Roman" w:hAnsi="Times New Roman" w:cs="Times New Roman"/>
        </w:rPr>
      </w:pPr>
      <w:r w:rsidRPr="00530600">
        <w:rPr>
          <w:rFonts w:ascii="Times New Roman" w:hAnsi="Times New Roman" w:cs="Times New Roman"/>
        </w:rPr>
        <w:t xml:space="preserve"> </w:t>
      </w:r>
    </w:p>
    <w:p w:rsidR="00145015" w:rsidRPr="00530600" w:rsidRDefault="007939C9" w:rsidP="009D7C9B">
      <w:pPr>
        <w:pStyle w:val="ParaTab1"/>
        <w:tabs>
          <w:tab w:val="left" w:pos="0"/>
        </w:tabs>
        <w:spacing w:line="360" w:lineRule="auto"/>
        <w:ind w:firstLine="0"/>
        <w:rPr>
          <w:rFonts w:ascii="Times New Roman" w:hAnsi="Times New Roman" w:cs="Times New Roman"/>
        </w:rPr>
      </w:pPr>
      <w:r w:rsidRPr="00530600">
        <w:rPr>
          <w:rFonts w:ascii="Times New Roman" w:hAnsi="Times New Roman" w:cs="Times New Roman"/>
        </w:rPr>
        <w:lastRenderedPageBreak/>
        <w:tab/>
      </w:r>
      <w:r w:rsidRPr="00530600">
        <w:rPr>
          <w:rFonts w:ascii="Times New Roman" w:hAnsi="Times New Roman" w:cs="Times New Roman"/>
        </w:rPr>
        <w:tab/>
      </w:r>
      <w:r w:rsidR="00145015" w:rsidRPr="00530600">
        <w:rPr>
          <w:rFonts w:ascii="Times New Roman" w:hAnsi="Times New Roman" w:cs="Times New Roman"/>
        </w:rPr>
        <w:t xml:space="preserve">The Respondent’s witness testified </w:t>
      </w:r>
      <w:r w:rsidR="00A674D1" w:rsidRPr="00530600">
        <w:rPr>
          <w:rFonts w:ascii="Times New Roman" w:hAnsi="Times New Roman" w:cs="Times New Roman"/>
        </w:rPr>
        <w:t xml:space="preserve">that </w:t>
      </w:r>
      <w:r w:rsidR="00145015" w:rsidRPr="00530600">
        <w:rPr>
          <w:rFonts w:ascii="Times New Roman" w:hAnsi="Times New Roman" w:cs="Times New Roman"/>
        </w:rPr>
        <w:t xml:space="preserve">the Complainant was re-enrolled in the CAP on May 13, 2014, after the Complainant recertified her income and verified her eligibility for the CAP.  </w:t>
      </w:r>
      <w:r w:rsidRPr="00530600">
        <w:rPr>
          <w:rFonts w:ascii="Times New Roman" w:hAnsi="Times New Roman" w:cs="Times New Roman"/>
        </w:rPr>
        <w:t>Once the Complainant verified her eligibility for the CAP, she was re-enrolled</w:t>
      </w:r>
      <w:r w:rsidR="003E679E" w:rsidRPr="00530600">
        <w:rPr>
          <w:rFonts w:ascii="Times New Roman" w:hAnsi="Times New Roman" w:cs="Times New Roman"/>
        </w:rPr>
        <w:t xml:space="preserve"> into the CAP, pursuant to 52 Pa.Code § 69.265(8)</w:t>
      </w:r>
      <w:r w:rsidR="00393CAA" w:rsidRPr="00530600">
        <w:rPr>
          <w:rFonts w:ascii="Times New Roman" w:hAnsi="Times New Roman" w:cs="Times New Roman"/>
        </w:rPr>
        <w:t>,</w:t>
      </w:r>
      <w:r w:rsidR="003E679E" w:rsidRPr="00530600">
        <w:rPr>
          <w:rFonts w:ascii="Times New Roman" w:hAnsi="Times New Roman" w:cs="Times New Roman"/>
        </w:rPr>
        <w:t xml:space="preserve"> which allows utility to reinstate a customer into the CAP at its discretion.</w:t>
      </w:r>
      <w:r w:rsidRPr="00530600">
        <w:rPr>
          <w:rFonts w:ascii="Times New Roman" w:hAnsi="Times New Roman" w:cs="Times New Roman"/>
        </w:rPr>
        <w:t xml:space="preserve">  She then became eligible to begin receiving the rate discount again.  T</w:t>
      </w:r>
      <w:r w:rsidR="009D1072" w:rsidRPr="00530600">
        <w:rPr>
          <w:rFonts w:ascii="Times New Roman" w:hAnsi="Times New Roman" w:cs="Times New Roman"/>
        </w:rPr>
        <w:t>he Respondent’s witness testi</w:t>
      </w:r>
      <w:r w:rsidRPr="00530600">
        <w:rPr>
          <w:rFonts w:ascii="Times New Roman" w:hAnsi="Times New Roman" w:cs="Times New Roman"/>
        </w:rPr>
        <w:t xml:space="preserve">fied that once she was re-enrolled </w:t>
      </w:r>
      <w:r w:rsidR="009D1072" w:rsidRPr="00530600">
        <w:rPr>
          <w:rFonts w:ascii="Times New Roman" w:hAnsi="Times New Roman" w:cs="Times New Roman"/>
        </w:rPr>
        <w:t>in the CAP, the Complainant received a rate discount in accord with the provisions of the Respondent’s tariff.</w:t>
      </w:r>
      <w:r w:rsidRPr="00530600">
        <w:rPr>
          <w:rFonts w:ascii="Times New Roman" w:hAnsi="Times New Roman" w:cs="Times New Roman"/>
        </w:rPr>
        <w:t xml:space="preserve">  </w:t>
      </w:r>
      <w:r w:rsidR="00145015" w:rsidRPr="00530600">
        <w:rPr>
          <w:rFonts w:ascii="Times New Roman" w:hAnsi="Times New Roman" w:cs="Times New Roman"/>
        </w:rPr>
        <w:t>If the Complainant contacted the Respondent concerning the CAP after she was re-enrolled in the CAP, the Respondent would have correctly informed her that she was again eligible to receive a rate discount.</w:t>
      </w:r>
    </w:p>
    <w:p w:rsidR="00145015" w:rsidRPr="00530600" w:rsidRDefault="00145015" w:rsidP="009D7C9B">
      <w:pPr>
        <w:pStyle w:val="ParaTab1"/>
        <w:tabs>
          <w:tab w:val="left" w:pos="0"/>
        </w:tabs>
        <w:spacing w:line="360" w:lineRule="auto"/>
        <w:ind w:firstLine="0"/>
        <w:rPr>
          <w:rFonts w:ascii="Times New Roman" w:hAnsi="Times New Roman" w:cs="Times New Roman"/>
        </w:rPr>
      </w:pPr>
    </w:p>
    <w:p w:rsidR="004E7D3E" w:rsidRPr="00530600" w:rsidRDefault="00C5394F" w:rsidP="009D7C9B">
      <w:pPr>
        <w:spacing w:line="360" w:lineRule="auto"/>
        <w:ind w:firstLine="1440"/>
        <w:rPr>
          <w:rFonts w:ascii="Times New Roman" w:hAnsi="Times New Roman" w:cs="Times New Roman"/>
        </w:rPr>
      </w:pPr>
      <w:r w:rsidRPr="00530600">
        <w:rPr>
          <w:rFonts w:ascii="Times New Roman" w:hAnsi="Times New Roman" w:cs="Times New Roman"/>
        </w:rPr>
        <w:t>Depending on when the Complainant contacted the Respondent she may have been told correctly that she either was receiving or not receiving a rate discount.  Since the Complainant failed to indicate on what date or dates she contacted the Respondent, she failed to demonstrate that the information provided to her was inaccurate.</w:t>
      </w:r>
      <w:r w:rsidR="007939C9" w:rsidRPr="00530600">
        <w:rPr>
          <w:rFonts w:ascii="Times New Roman" w:hAnsi="Times New Roman" w:cs="Times New Roman"/>
        </w:rPr>
        <w:t xml:space="preserve"> </w:t>
      </w:r>
      <w:r w:rsidRPr="00530600">
        <w:rPr>
          <w:rFonts w:ascii="Times New Roman" w:hAnsi="Times New Roman" w:cs="Times New Roman"/>
        </w:rPr>
        <w:t xml:space="preserve"> </w:t>
      </w:r>
      <w:r w:rsidR="004E7D3E" w:rsidRPr="00530600">
        <w:rPr>
          <w:rFonts w:ascii="Times New Roman" w:hAnsi="Times New Roman" w:cs="Times New Roman"/>
        </w:rPr>
        <w:t xml:space="preserve">I conclude that the Complainant has failed to prove by a preponderance of the evidence that the Respondent violated any Commission order or regulations by </w:t>
      </w:r>
      <w:r w:rsidR="00F17393" w:rsidRPr="00530600">
        <w:rPr>
          <w:rFonts w:ascii="Times New Roman" w:hAnsi="Times New Roman" w:cs="Times New Roman"/>
        </w:rPr>
        <w:t xml:space="preserve">failing to provide a complete and thorough explanation of the CAP to the Complainant, by </w:t>
      </w:r>
      <w:r w:rsidR="004E7D3E" w:rsidRPr="00530600">
        <w:rPr>
          <w:rFonts w:ascii="Times New Roman" w:hAnsi="Times New Roman" w:cs="Times New Roman"/>
        </w:rPr>
        <w:t>removin</w:t>
      </w:r>
      <w:r w:rsidR="000C0F12" w:rsidRPr="00530600">
        <w:rPr>
          <w:rFonts w:ascii="Times New Roman" w:hAnsi="Times New Roman" w:cs="Times New Roman"/>
        </w:rPr>
        <w:t>g the Complainant from the CAP</w:t>
      </w:r>
      <w:r w:rsidR="007939C9" w:rsidRPr="00530600">
        <w:rPr>
          <w:rFonts w:ascii="Times New Roman" w:hAnsi="Times New Roman" w:cs="Times New Roman"/>
        </w:rPr>
        <w:t xml:space="preserve"> or by failing to provide the Complainant with a discounted rate while she was enrolled in the CAP</w:t>
      </w:r>
      <w:r w:rsidR="000C0F12" w:rsidRPr="00530600">
        <w:rPr>
          <w:rFonts w:ascii="Times New Roman" w:hAnsi="Times New Roman" w:cs="Times New Roman"/>
        </w:rPr>
        <w:t>.</w:t>
      </w:r>
    </w:p>
    <w:p w:rsidR="004E7D3E" w:rsidRPr="00530600" w:rsidRDefault="004E7D3E" w:rsidP="009D7C9B">
      <w:pPr>
        <w:spacing w:line="360" w:lineRule="auto"/>
        <w:ind w:firstLine="1440"/>
        <w:rPr>
          <w:rFonts w:ascii="Times New Roman" w:hAnsi="Times New Roman" w:cs="Times New Roman"/>
        </w:rPr>
      </w:pPr>
    </w:p>
    <w:p w:rsidR="002F461B" w:rsidRPr="00530600" w:rsidRDefault="004E7D3E" w:rsidP="009D7C9B">
      <w:pPr>
        <w:spacing w:line="360" w:lineRule="auto"/>
        <w:ind w:firstLine="1440"/>
        <w:rPr>
          <w:rFonts w:ascii="Times New Roman" w:hAnsi="Times New Roman" w:cs="Times New Roman"/>
          <w:spacing w:val="-3"/>
        </w:rPr>
      </w:pPr>
      <w:r w:rsidRPr="00530600">
        <w:rPr>
          <w:rFonts w:ascii="Times New Roman" w:hAnsi="Times New Roman" w:cs="Times New Roman"/>
        </w:rPr>
        <w:t>I will n</w:t>
      </w:r>
      <w:r w:rsidR="00DB6CCE" w:rsidRPr="00530600">
        <w:rPr>
          <w:rFonts w:ascii="Times New Roman" w:hAnsi="Times New Roman" w:cs="Times New Roman"/>
        </w:rPr>
        <w:t>ow</w:t>
      </w:r>
      <w:r w:rsidRPr="00530600">
        <w:rPr>
          <w:rFonts w:ascii="Times New Roman" w:hAnsi="Times New Roman" w:cs="Times New Roman"/>
        </w:rPr>
        <w:t xml:space="preserve"> address the Complainant’s contention that the </w:t>
      </w:r>
      <w:r w:rsidR="003E679E" w:rsidRPr="00530600">
        <w:rPr>
          <w:rFonts w:ascii="Times New Roman" w:hAnsi="Times New Roman" w:cs="Times New Roman"/>
          <w:spacing w:val="-3"/>
        </w:rPr>
        <w:t xml:space="preserve">Respondent did not correctly calculate her household income when </w:t>
      </w:r>
      <w:r w:rsidR="00A674D1" w:rsidRPr="00530600">
        <w:rPr>
          <w:rFonts w:ascii="Times New Roman" w:hAnsi="Times New Roman" w:cs="Times New Roman"/>
          <w:spacing w:val="-3"/>
        </w:rPr>
        <w:t xml:space="preserve">determining </w:t>
      </w:r>
      <w:r w:rsidR="003E679E" w:rsidRPr="00530600">
        <w:rPr>
          <w:rFonts w:ascii="Times New Roman" w:hAnsi="Times New Roman" w:cs="Times New Roman"/>
          <w:spacing w:val="-3"/>
        </w:rPr>
        <w:t>her CAP</w:t>
      </w:r>
      <w:r w:rsidR="00A674D1" w:rsidRPr="00530600">
        <w:rPr>
          <w:rFonts w:ascii="Times New Roman" w:hAnsi="Times New Roman" w:cs="Times New Roman"/>
          <w:spacing w:val="-3"/>
        </w:rPr>
        <w:t xml:space="preserve"> benefit</w:t>
      </w:r>
      <w:r w:rsidR="003E679E" w:rsidRPr="00530600">
        <w:rPr>
          <w:rFonts w:ascii="Times New Roman" w:hAnsi="Times New Roman" w:cs="Times New Roman"/>
          <w:spacing w:val="-3"/>
        </w:rPr>
        <w:t>.</w:t>
      </w:r>
      <w:r w:rsidR="002F461B" w:rsidRPr="00530600">
        <w:rPr>
          <w:rFonts w:ascii="Times New Roman" w:hAnsi="Times New Roman" w:cs="Times New Roman"/>
          <w:spacing w:val="-3"/>
        </w:rPr>
        <w:t xml:space="preserve">  According to the Complainant, the Respondent should have calculated her household income subtracting </w:t>
      </w:r>
      <w:r w:rsidR="00A674D1" w:rsidRPr="00530600">
        <w:rPr>
          <w:rFonts w:ascii="Times New Roman" w:hAnsi="Times New Roman" w:cs="Times New Roman"/>
          <w:spacing w:val="-3"/>
        </w:rPr>
        <w:t xml:space="preserve">her child support payment </w:t>
      </w:r>
      <w:r w:rsidR="002F461B" w:rsidRPr="00530600">
        <w:rPr>
          <w:rFonts w:ascii="Times New Roman" w:hAnsi="Times New Roman" w:cs="Times New Roman"/>
          <w:spacing w:val="-3"/>
        </w:rPr>
        <w:t xml:space="preserve">amounts that the Complainant no longer received for child support.  The Respondent did not </w:t>
      </w:r>
      <w:r w:rsidR="00530600" w:rsidRPr="00530600">
        <w:rPr>
          <w:rFonts w:ascii="Times New Roman" w:hAnsi="Times New Roman" w:cs="Times New Roman"/>
          <w:spacing w:val="-3"/>
        </w:rPr>
        <w:t>re</w:t>
      </w:r>
      <w:r w:rsidR="00C5394F" w:rsidRPr="00530600">
        <w:rPr>
          <w:rFonts w:ascii="Times New Roman" w:hAnsi="Times New Roman" w:cs="Times New Roman"/>
          <w:spacing w:val="-3"/>
        </w:rPr>
        <w:t xml:space="preserve">calculate the Complainant’s household income subtracting the child support amounts </w:t>
      </w:r>
      <w:r w:rsidR="002F461B" w:rsidRPr="00530600">
        <w:rPr>
          <w:rFonts w:ascii="Times New Roman" w:hAnsi="Times New Roman" w:cs="Times New Roman"/>
          <w:spacing w:val="-3"/>
        </w:rPr>
        <w:t>until shortly before the hearing.</w:t>
      </w:r>
    </w:p>
    <w:p w:rsidR="002F461B" w:rsidRPr="00530600" w:rsidRDefault="002F461B" w:rsidP="009D7C9B">
      <w:pPr>
        <w:spacing w:line="360" w:lineRule="auto"/>
        <w:ind w:firstLine="1440"/>
        <w:rPr>
          <w:rFonts w:ascii="Times New Roman" w:hAnsi="Times New Roman" w:cs="Times New Roman"/>
          <w:spacing w:val="-3"/>
        </w:rPr>
      </w:pPr>
    </w:p>
    <w:p w:rsidR="00131187" w:rsidRPr="00530600" w:rsidRDefault="00524545" w:rsidP="009D7C9B">
      <w:pPr>
        <w:spacing w:line="360" w:lineRule="auto"/>
        <w:ind w:firstLine="1440"/>
        <w:rPr>
          <w:rFonts w:ascii="Times New Roman" w:hAnsi="Times New Roman" w:cs="Times New Roman"/>
        </w:rPr>
      </w:pPr>
      <w:r w:rsidRPr="00530600">
        <w:rPr>
          <w:rFonts w:ascii="Times New Roman" w:hAnsi="Times New Roman" w:cs="Times New Roman"/>
        </w:rPr>
        <w:t>The provision at 52 Pa.Code § </w:t>
      </w:r>
      <w:r w:rsidR="00952755" w:rsidRPr="00530600">
        <w:rPr>
          <w:rFonts w:ascii="Times New Roman" w:hAnsi="Times New Roman" w:cs="Times New Roman"/>
        </w:rPr>
        <w:t>69</w:t>
      </w:r>
      <w:r w:rsidR="004E7D3E" w:rsidRPr="00530600">
        <w:rPr>
          <w:rFonts w:ascii="Times New Roman" w:hAnsi="Times New Roman" w:cs="Times New Roman"/>
        </w:rPr>
        <w:t>.265(</w:t>
      </w:r>
      <w:r w:rsidR="003E679E" w:rsidRPr="00530600">
        <w:rPr>
          <w:rFonts w:ascii="Times New Roman" w:hAnsi="Times New Roman" w:cs="Times New Roman"/>
        </w:rPr>
        <w:t>4</w:t>
      </w:r>
      <w:r w:rsidR="004E7D3E" w:rsidRPr="00530600">
        <w:rPr>
          <w:rFonts w:ascii="Times New Roman" w:hAnsi="Times New Roman" w:cs="Times New Roman"/>
        </w:rPr>
        <w:t>)</w:t>
      </w:r>
      <w:r w:rsidR="003E679E" w:rsidRPr="00530600">
        <w:rPr>
          <w:rFonts w:ascii="Times New Roman" w:hAnsi="Times New Roman" w:cs="Times New Roman"/>
        </w:rPr>
        <w:t>(ii) requires that an applicant for a CAP program must verify his or her household income.</w:t>
      </w:r>
      <w:r w:rsidR="002F461B" w:rsidRPr="00530600">
        <w:rPr>
          <w:rFonts w:ascii="Times New Roman" w:hAnsi="Times New Roman" w:cs="Times New Roman"/>
        </w:rPr>
        <w:t xml:space="preserve">  </w:t>
      </w:r>
      <w:r w:rsidR="00131187" w:rsidRPr="00530600">
        <w:rPr>
          <w:rFonts w:ascii="Times New Roman" w:hAnsi="Times New Roman" w:cs="Times New Roman"/>
        </w:rPr>
        <w:t xml:space="preserve">When the Complainant was re-enrolled in the CAP, her household income was $1,545.00, with the Complainant receiving $1,044.00 per </w:t>
      </w:r>
      <w:r w:rsidR="00131187" w:rsidRPr="00530600">
        <w:rPr>
          <w:rFonts w:ascii="Times New Roman" w:hAnsi="Times New Roman" w:cs="Times New Roman"/>
        </w:rPr>
        <w:lastRenderedPageBreak/>
        <w:t>month in unemployment compensation benefits and $500.00 per month in child support.  The Complainant does not dispute this calculation.</w:t>
      </w:r>
    </w:p>
    <w:p w:rsidR="00131187" w:rsidRPr="00530600" w:rsidRDefault="00131187" w:rsidP="009D7C9B">
      <w:pPr>
        <w:spacing w:line="360" w:lineRule="auto"/>
        <w:ind w:firstLine="1440"/>
        <w:rPr>
          <w:rFonts w:ascii="Times New Roman" w:hAnsi="Times New Roman" w:cs="Times New Roman"/>
        </w:rPr>
      </w:pPr>
    </w:p>
    <w:p w:rsidR="00630001" w:rsidRPr="00530600" w:rsidRDefault="00131187" w:rsidP="009D7C9B">
      <w:pPr>
        <w:spacing w:line="360" w:lineRule="auto"/>
        <w:ind w:firstLine="1440"/>
        <w:rPr>
          <w:rFonts w:ascii="Times New Roman" w:hAnsi="Times New Roman" w:cs="Times New Roman"/>
        </w:rPr>
      </w:pPr>
      <w:r w:rsidRPr="00530600">
        <w:rPr>
          <w:rFonts w:ascii="Times New Roman" w:hAnsi="Times New Roman" w:cs="Times New Roman"/>
        </w:rPr>
        <w:t>The Complainant contends that when her child support ended, the Respondent should have recalculated her household income</w:t>
      </w:r>
      <w:r w:rsidR="00630001" w:rsidRPr="00530600">
        <w:rPr>
          <w:rFonts w:ascii="Times New Roman" w:hAnsi="Times New Roman" w:cs="Times New Roman"/>
        </w:rPr>
        <w:t xml:space="preserve">.  However, before the Respondent could recalculate the Complainant’s household income, she had to verify that income with the Respondent.  </w:t>
      </w:r>
    </w:p>
    <w:p w:rsidR="00630001" w:rsidRPr="00530600" w:rsidRDefault="00630001" w:rsidP="009D7C9B">
      <w:pPr>
        <w:spacing w:line="360" w:lineRule="auto"/>
        <w:ind w:firstLine="1440"/>
        <w:rPr>
          <w:rFonts w:ascii="Times New Roman" w:hAnsi="Times New Roman" w:cs="Times New Roman"/>
        </w:rPr>
      </w:pPr>
    </w:p>
    <w:p w:rsidR="00131187" w:rsidRPr="00530600" w:rsidRDefault="003E679E" w:rsidP="009D7C9B">
      <w:pPr>
        <w:spacing w:line="360" w:lineRule="auto"/>
        <w:ind w:firstLine="1440"/>
        <w:rPr>
          <w:rFonts w:ascii="Times New Roman" w:hAnsi="Times New Roman" w:cs="Times New Roman"/>
        </w:rPr>
      </w:pPr>
      <w:r w:rsidRPr="00530600">
        <w:rPr>
          <w:rFonts w:ascii="Times New Roman" w:hAnsi="Times New Roman" w:cs="Times New Roman"/>
        </w:rPr>
        <w:t xml:space="preserve">Here it appears that the Complainant simply did not provide adequate </w:t>
      </w:r>
      <w:r w:rsidR="002F461B" w:rsidRPr="00530600">
        <w:rPr>
          <w:rFonts w:ascii="Times New Roman" w:hAnsi="Times New Roman" w:cs="Times New Roman"/>
        </w:rPr>
        <w:t xml:space="preserve">verification that the child support payments had actually </w:t>
      </w:r>
      <w:r w:rsidR="00630001" w:rsidRPr="00530600">
        <w:rPr>
          <w:rFonts w:ascii="Times New Roman" w:hAnsi="Times New Roman" w:cs="Times New Roman"/>
        </w:rPr>
        <w:t>ended</w:t>
      </w:r>
      <w:r w:rsidR="002F461B" w:rsidRPr="00530600">
        <w:rPr>
          <w:rFonts w:ascii="Times New Roman" w:hAnsi="Times New Roman" w:cs="Times New Roman"/>
        </w:rPr>
        <w:t>.  The Respondent required that the Complainant provide a copy of the court</w:t>
      </w:r>
      <w:r w:rsidR="00A674D1" w:rsidRPr="00530600">
        <w:rPr>
          <w:rFonts w:ascii="Times New Roman" w:hAnsi="Times New Roman" w:cs="Times New Roman"/>
        </w:rPr>
        <w:t>’s</w:t>
      </w:r>
      <w:r w:rsidR="002F461B" w:rsidRPr="00530600">
        <w:rPr>
          <w:rFonts w:ascii="Times New Roman" w:hAnsi="Times New Roman" w:cs="Times New Roman"/>
        </w:rPr>
        <w:t xml:space="preserve"> </w:t>
      </w:r>
      <w:r w:rsidR="00985ED7" w:rsidRPr="00530600">
        <w:rPr>
          <w:rFonts w:ascii="Times New Roman" w:hAnsi="Times New Roman" w:cs="Times New Roman"/>
        </w:rPr>
        <w:t>child support orde</w:t>
      </w:r>
      <w:r w:rsidR="002F461B" w:rsidRPr="00530600">
        <w:rPr>
          <w:rFonts w:ascii="Times New Roman" w:hAnsi="Times New Roman" w:cs="Times New Roman"/>
        </w:rPr>
        <w:t>r.</w:t>
      </w:r>
      <w:r w:rsidR="00131187" w:rsidRPr="00530600">
        <w:rPr>
          <w:rFonts w:ascii="Times New Roman" w:hAnsi="Times New Roman" w:cs="Times New Roman"/>
        </w:rPr>
        <w:t xml:space="preserve">  The Complainant did not provide that document until shortly before the hearing</w:t>
      </w:r>
      <w:r w:rsidR="00985ED7" w:rsidRPr="00530600">
        <w:rPr>
          <w:rFonts w:ascii="Times New Roman" w:hAnsi="Times New Roman" w:cs="Times New Roman"/>
        </w:rPr>
        <w:t xml:space="preserve"> on October 5, 2015</w:t>
      </w:r>
      <w:r w:rsidR="00131187" w:rsidRPr="00530600">
        <w:rPr>
          <w:rFonts w:ascii="Times New Roman" w:hAnsi="Times New Roman" w:cs="Times New Roman"/>
        </w:rPr>
        <w:t>.</w:t>
      </w:r>
      <w:r w:rsidR="00630001" w:rsidRPr="00530600">
        <w:rPr>
          <w:rFonts w:ascii="Times New Roman" w:hAnsi="Times New Roman" w:cs="Times New Roman"/>
        </w:rPr>
        <w:t xml:space="preserve">  In the absence of adequate information to verify income, the Respondent had no obligation to recalculate the Complainant’s household income.  I conclude that the Complainant has failed to prove by a preponderance of the evidence that the Respondent violated any Commission order or regulations by failing to recalculate the Complainant’s household income until it received </w:t>
      </w:r>
      <w:r w:rsidR="00A674D1" w:rsidRPr="00530600">
        <w:rPr>
          <w:rFonts w:ascii="Times New Roman" w:hAnsi="Times New Roman" w:cs="Times New Roman"/>
        </w:rPr>
        <w:t xml:space="preserve">the proper </w:t>
      </w:r>
      <w:r w:rsidR="00630001" w:rsidRPr="00530600">
        <w:rPr>
          <w:rFonts w:ascii="Times New Roman" w:hAnsi="Times New Roman" w:cs="Times New Roman"/>
        </w:rPr>
        <w:t xml:space="preserve">documents to verify income. </w:t>
      </w:r>
    </w:p>
    <w:p w:rsidR="00985ED7" w:rsidRPr="00530600" w:rsidRDefault="00985ED7" w:rsidP="009D7C9B">
      <w:pPr>
        <w:spacing w:line="360" w:lineRule="auto"/>
        <w:ind w:firstLine="1440"/>
        <w:rPr>
          <w:rFonts w:ascii="Times New Roman" w:hAnsi="Times New Roman" w:cs="Times New Roman"/>
        </w:rPr>
      </w:pPr>
    </w:p>
    <w:p w:rsidR="003E3A6C" w:rsidRPr="00530600" w:rsidRDefault="00630001" w:rsidP="009D7C9B">
      <w:pPr>
        <w:spacing w:line="360" w:lineRule="auto"/>
        <w:ind w:firstLine="1440"/>
        <w:rPr>
          <w:rFonts w:ascii="Times New Roman" w:hAnsi="Times New Roman" w:cs="Times New Roman"/>
          <w:spacing w:val="-3"/>
        </w:rPr>
      </w:pPr>
      <w:r w:rsidRPr="00530600">
        <w:rPr>
          <w:rFonts w:ascii="Times New Roman" w:hAnsi="Times New Roman" w:cs="Times New Roman"/>
        </w:rPr>
        <w:t xml:space="preserve">I will now address the Complainant’s allegations that </w:t>
      </w:r>
      <w:r w:rsidRPr="00530600">
        <w:rPr>
          <w:rFonts w:ascii="Times New Roman" w:hAnsi="Times New Roman" w:cs="Times New Roman"/>
          <w:spacing w:val="-3"/>
        </w:rPr>
        <w:t>the Respondent is sending termination notices to the Complainant even though she is making monthly payments on her account.</w:t>
      </w:r>
      <w:r w:rsidR="003E3A6C" w:rsidRPr="00530600">
        <w:rPr>
          <w:rFonts w:ascii="Times New Roman" w:hAnsi="Times New Roman" w:cs="Times New Roman"/>
          <w:spacing w:val="-3"/>
        </w:rPr>
        <w:t xml:space="preserve">  The Complainant contends that she has been making monthly payments on her account and therefore the Respondent should not </w:t>
      </w:r>
      <w:r w:rsidR="00A674D1" w:rsidRPr="00530600">
        <w:rPr>
          <w:rFonts w:ascii="Times New Roman" w:hAnsi="Times New Roman" w:cs="Times New Roman"/>
          <w:spacing w:val="-3"/>
        </w:rPr>
        <w:t xml:space="preserve">be </w:t>
      </w:r>
      <w:r w:rsidR="003E3A6C" w:rsidRPr="00530600">
        <w:rPr>
          <w:rFonts w:ascii="Times New Roman" w:hAnsi="Times New Roman" w:cs="Times New Roman"/>
          <w:spacing w:val="-3"/>
        </w:rPr>
        <w:t>sending termination notices to her.</w:t>
      </w:r>
    </w:p>
    <w:p w:rsidR="003E3A6C" w:rsidRPr="00530600" w:rsidRDefault="003E3A6C" w:rsidP="009D7C9B">
      <w:pPr>
        <w:spacing w:line="360" w:lineRule="auto"/>
        <w:ind w:firstLine="1440"/>
        <w:rPr>
          <w:rFonts w:ascii="Times New Roman" w:hAnsi="Times New Roman" w:cs="Times New Roman"/>
          <w:spacing w:val="-3"/>
        </w:rPr>
      </w:pPr>
    </w:p>
    <w:p w:rsidR="003E3A6C" w:rsidRPr="00530600" w:rsidRDefault="003E3A6C" w:rsidP="009D7C9B">
      <w:pPr>
        <w:pStyle w:val="ParaTab1"/>
        <w:tabs>
          <w:tab w:val="left" w:pos="0"/>
        </w:tabs>
        <w:spacing w:line="360" w:lineRule="auto"/>
        <w:ind w:firstLine="0"/>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 xml:space="preserve">Before it could terminate service to the Complainant for non-payment, the Respondent had to provide notice to the customer of record.  The Responsible Utility Customer Protection Act, 66 Pa. C.S. §§ 1401-1418 at 66 Pa. C.S. §1406(a)(1) provides that a public utility may terminate service for non-payment of an account after providing notice to the customer as set forth in 66 Pa. C.S. §1406(b).  The provision at 66 Pa. C.S. §1406(b)(1)(i) directs that a public utility shall provide a written termination notice to the customer at least ten days prior to the date of the proposed termination.  The termination notice remains effective for sixty days.  The provision at 66 Pa. C.S. §1406(b)(1)(ii) directs that a public utility shall attempt to contact </w:t>
      </w:r>
      <w:r w:rsidRPr="00530600">
        <w:rPr>
          <w:rFonts w:ascii="Times New Roman" w:hAnsi="Times New Roman" w:cs="Times New Roman"/>
        </w:rPr>
        <w:lastRenderedPageBreak/>
        <w:t>the customer in person or by phone, email or text message at least three days prior to the scheduled termination.</w:t>
      </w:r>
    </w:p>
    <w:p w:rsidR="003E3A6C" w:rsidRPr="00530600" w:rsidRDefault="003E3A6C" w:rsidP="009D7C9B">
      <w:pPr>
        <w:pStyle w:val="ParaTab1"/>
        <w:tabs>
          <w:tab w:val="left" w:pos="0"/>
        </w:tabs>
        <w:spacing w:line="360" w:lineRule="auto"/>
        <w:ind w:firstLine="0"/>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r>
    </w:p>
    <w:p w:rsidR="005847D4" w:rsidRPr="00530600" w:rsidRDefault="003E3A6C" w:rsidP="009D7C9B">
      <w:pPr>
        <w:spacing w:line="360" w:lineRule="auto"/>
        <w:ind w:firstLine="1440"/>
        <w:rPr>
          <w:rFonts w:ascii="Times New Roman" w:hAnsi="Times New Roman" w:cs="Times New Roman"/>
        </w:rPr>
      </w:pPr>
      <w:r w:rsidRPr="00530600">
        <w:rPr>
          <w:rFonts w:ascii="Times New Roman" w:hAnsi="Times New Roman" w:cs="Times New Roman"/>
        </w:rPr>
        <w:t xml:space="preserve">The Complainant’s records indicate that so far in 2015, the Complainant has made three payments.  The Complainant made a payment of $100.00 on March </w:t>
      </w:r>
      <w:r w:rsidR="005847D4" w:rsidRPr="00530600">
        <w:rPr>
          <w:rFonts w:ascii="Times New Roman" w:hAnsi="Times New Roman" w:cs="Times New Roman"/>
        </w:rPr>
        <w:t xml:space="preserve">12, 2015, a payment of $200.00 on May 7, 2015 and a payment of $1,267.50 on June 22, 2015.  The June 22, 2015 payment of $1,267.50 was returned for insufficient funds.  Contrary to her assertions, the Complainant </w:t>
      </w:r>
      <w:r w:rsidR="00985ED7" w:rsidRPr="00530600">
        <w:rPr>
          <w:rFonts w:ascii="Times New Roman" w:hAnsi="Times New Roman" w:cs="Times New Roman"/>
        </w:rPr>
        <w:t xml:space="preserve">has </w:t>
      </w:r>
      <w:r w:rsidR="005847D4" w:rsidRPr="00530600">
        <w:rPr>
          <w:rFonts w:ascii="Times New Roman" w:hAnsi="Times New Roman" w:cs="Times New Roman"/>
        </w:rPr>
        <w:t xml:space="preserve">not </w:t>
      </w:r>
      <w:r w:rsidR="00985ED7" w:rsidRPr="00530600">
        <w:rPr>
          <w:rFonts w:ascii="Times New Roman" w:hAnsi="Times New Roman" w:cs="Times New Roman"/>
        </w:rPr>
        <w:t xml:space="preserve">been </w:t>
      </w:r>
      <w:r w:rsidR="005847D4" w:rsidRPr="00530600">
        <w:rPr>
          <w:rFonts w:ascii="Times New Roman" w:hAnsi="Times New Roman" w:cs="Times New Roman"/>
        </w:rPr>
        <w:t xml:space="preserve">making regular monthly payments.  </w:t>
      </w:r>
    </w:p>
    <w:p w:rsidR="005847D4" w:rsidRPr="00530600" w:rsidRDefault="005847D4" w:rsidP="009D7C9B">
      <w:pPr>
        <w:spacing w:line="360" w:lineRule="auto"/>
        <w:ind w:firstLine="1440"/>
        <w:rPr>
          <w:rFonts w:ascii="Times New Roman" w:hAnsi="Times New Roman" w:cs="Times New Roman"/>
        </w:rPr>
      </w:pPr>
    </w:p>
    <w:p w:rsidR="005847D4" w:rsidRPr="00530600" w:rsidRDefault="005847D4" w:rsidP="009D7C9B">
      <w:pPr>
        <w:spacing w:line="360" w:lineRule="auto"/>
        <w:ind w:firstLine="1440"/>
        <w:rPr>
          <w:rFonts w:ascii="Times New Roman" w:hAnsi="Times New Roman" w:cs="Times New Roman"/>
        </w:rPr>
      </w:pPr>
      <w:r w:rsidRPr="00530600">
        <w:rPr>
          <w:rFonts w:ascii="Times New Roman" w:hAnsi="Times New Roman" w:cs="Times New Roman"/>
        </w:rPr>
        <w:t xml:space="preserve">After receiving only one </w:t>
      </w:r>
      <w:bookmarkStart w:id="0" w:name="_GoBack"/>
      <w:bookmarkEnd w:id="0"/>
      <w:r w:rsidRPr="00530600">
        <w:rPr>
          <w:rFonts w:ascii="Times New Roman" w:hAnsi="Times New Roman" w:cs="Times New Roman"/>
        </w:rPr>
        <w:t xml:space="preserve">payment in the first four months of </w:t>
      </w:r>
      <w:r w:rsidR="00A674D1" w:rsidRPr="00530600">
        <w:rPr>
          <w:rFonts w:ascii="Times New Roman" w:hAnsi="Times New Roman" w:cs="Times New Roman"/>
        </w:rPr>
        <w:t>2015</w:t>
      </w:r>
      <w:r w:rsidRPr="00530600">
        <w:rPr>
          <w:rFonts w:ascii="Times New Roman" w:hAnsi="Times New Roman" w:cs="Times New Roman"/>
        </w:rPr>
        <w:t>, the Respondent sent a termination notice to the Complainant on April 24, 2015, followed by a 72 hour termination notice sent on April 29, 2015.  When the Complainant filed an informal complaint with BCS</w:t>
      </w:r>
      <w:r w:rsidR="00A674D1" w:rsidRPr="00530600">
        <w:rPr>
          <w:rFonts w:ascii="Times New Roman" w:hAnsi="Times New Roman" w:cs="Times New Roman"/>
        </w:rPr>
        <w:t xml:space="preserve"> on May 14, 2015</w:t>
      </w:r>
      <w:r w:rsidRPr="00530600">
        <w:rPr>
          <w:rFonts w:ascii="Times New Roman" w:hAnsi="Times New Roman" w:cs="Times New Roman"/>
        </w:rPr>
        <w:t>, the Respondent removed the Complainant’s account from collections</w:t>
      </w:r>
      <w:r w:rsidR="00A674D1" w:rsidRPr="00530600">
        <w:rPr>
          <w:rFonts w:ascii="Times New Roman" w:hAnsi="Times New Roman" w:cs="Times New Roman"/>
        </w:rPr>
        <w:t xml:space="preserve"> on May 24, 2015</w:t>
      </w:r>
      <w:r w:rsidRPr="00530600">
        <w:rPr>
          <w:rFonts w:ascii="Times New Roman" w:hAnsi="Times New Roman" w:cs="Times New Roman"/>
        </w:rPr>
        <w:t>.</w:t>
      </w:r>
    </w:p>
    <w:p w:rsidR="005847D4" w:rsidRPr="00530600" w:rsidRDefault="005847D4" w:rsidP="009D7C9B">
      <w:pPr>
        <w:spacing w:line="360" w:lineRule="auto"/>
        <w:ind w:firstLine="1440"/>
        <w:rPr>
          <w:rFonts w:ascii="Times New Roman" w:hAnsi="Times New Roman" w:cs="Times New Roman"/>
        </w:rPr>
      </w:pPr>
    </w:p>
    <w:p w:rsidR="00AD4AFD" w:rsidRPr="00530600" w:rsidRDefault="00AD4AFD" w:rsidP="009D7C9B">
      <w:pPr>
        <w:spacing w:line="360" w:lineRule="auto"/>
        <w:ind w:firstLine="1440"/>
        <w:rPr>
          <w:rFonts w:ascii="Times New Roman" w:hAnsi="Times New Roman" w:cs="Times New Roman"/>
        </w:rPr>
      </w:pPr>
      <w:r w:rsidRPr="00530600">
        <w:rPr>
          <w:rFonts w:ascii="Times New Roman" w:hAnsi="Times New Roman" w:cs="Times New Roman"/>
        </w:rPr>
        <w:t xml:space="preserve">After BCS </w:t>
      </w:r>
      <w:r w:rsidR="005847D4" w:rsidRPr="00530600">
        <w:rPr>
          <w:rFonts w:ascii="Times New Roman" w:hAnsi="Times New Roman" w:cs="Times New Roman"/>
        </w:rPr>
        <w:t>dismissed the Complainant’s complaint</w:t>
      </w:r>
      <w:r w:rsidRPr="00530600">
        <w:rPr>
          <w:rFonts w:ascii="Times New Roman" w:hAnsi="Times New Roman" w:cs="Times New Roman"/>
        </w:rPr>
        <w:t xml:space="preserve">, the Respondent sent a termination notice to the Complainant on </w:t>
      </w:r>
      <w:r w:rsidR="005847D4" w:rsidRPr="00530600">
        <w:rPr>
          <w:rFonts w:ascii="Times New Roman" w:hAnsi="Times New Roman" w:cs="Times New Roman"/>
        </w:rPr>
        <w:t>June 1, 2015</w:t>
      </w:r>
      <w:r w:rsidRPr="00530600">
        <w:rPr>
          <w:rFonts w:ascii="Times New Roman" w:hAnsi="Times New Roman" w:cs="Times New Roman"/>
        </w:rPr>
        <w:t>, followed by a 72 hour termination notice</w:t>
      </w:r>
      <w:r w:rsidR="005847D4" w:rsidRPr="00530600">
        <w:rPr>
          <w:rFonts w:ascii="Times New Roman" w:hAnsi="Times New Roman" w:cs="Times New Roman"/>
        </w:rPr>
        <w:t xml:space="preserve"> </w:t>
      </w:r>
      <w:r w:rsidRPr="00530600">
        <w:rPr>
          <w:rFonts w:ascii="Times New Roman" w:hAnsi="Times New Roman" w:cs="Times New Roman"/>
        </w:rPr>
        <w:t>sent on</w:t>
      </w:r>
      <w:r w:rsidR="005847D4" w:rsidRPr="00530600">
        <w:rPr>
          <w:rFonts w:ascii="Times New Roman" w:hAnsi="Times New Roman" w:cs="Times New Roman"/>
        </w:rPr>
        <w:t xml:space="preserve"> June 4, </w:t>
      </w:r>
      <w:r w:rsidRPr="00530600">
        <w:rPr>
          <w:rFonts w:ascii="Times New Roman" w:hAnsi="Times New Roman" w:cs="Times New Roman"/>
        </w:rPr>
        <w:t>2015.</w:t>
      </w:r>
      <w:r w:rsidR="005847D4" w:rsidRPr="00530600">
        <w:rPr>
          <w:rFonts w:ascii="Times New Roman" w:hAnsi="Times New Roman" w:cs="Times New Roman"/>
        </w:rPr>
        <w:t xml:space="preserve">  When the Complainant filed a formal complaint with the Commission, the Respondent removed the Complainant’s account from collections on June 22, 2015.  </w:t>
      </w:r>
    </w:p>
    <w:p w:rsidR="00985ED7" w:rsidRPr="00530600" w:rsidRDefault="00985ED7" w:rsidP="009D7C9B">
      <w:pPr>
        <w:spacing w:line="360" w:lineRule="auto"/>
        <w:ind w:firstLine="1440"/>
        <w:rPr>
          <w:rFonts w:ascii="Times New Roman" w:hAnsi="Times New Roman" w:cs="Times New Roman"/>
        </w:rPr>
      </w:pPr>
    </w:p>
    <w:p w:rsidR="00AD4AFD" w:rsidRPr="00530600" w:rsidRDefault="00985ED7" w:rsidP="009D7C9B">
      <w:pPr>
        <w:spacing w:line="360" w:lineRule="auto"/>
        <w:ind w:firstLine="1440"/>
        <w:rPr>
          <w:rFonts w:ascii="Times New Roman" w:hAnsi="Times New Roman" w:cs="Times New Roman"/>
        </w:rPr>
      </w:pPr>
      <w:r w:rsidRPr="00530600">
        <w:rPr>
          <w:rFonts w:ascii="Times New Roman" w:hAnsi="Times New Roman" w:cs="Times New Roman"/>
        </w:rPr>
        <w:t>T</w:t>
      </w:r>
      <w:r w:rsidR="00AD4AFD" w:rsidRPr="00530600">
        <w:rPr>
          <w:rFonts w:ascii="Times New Roman" w:hAnsi="Times New Roman" w:cs="Times New Roman"/>
        </w:rPr>
        <w:t xml:space="preserve">he Complainant was not making regular payments on her account.  The Respondent was therefore permitted to initiate termination proceedings against the Complainant.  </w:t>
      </w:r>
      <w:r w:rsidRPr="00530600">
        <w:rPr>
          <w:rFonts w:ascii="Times New Roman" w:hAnsi="Times New Roman" w:cs="Times New Roman"/>
        </w:rPr>
        <w:t xml:space="preserve">  </w:t>
      </w:r>
      <w:r w:rsidR="0032232F" w:rsidRPr="00530600">
        <w:rPr>
          <w:rFonts w:ascii="Times New Roman" w:hAnsi="Times New Roman" w:cs="Times New Roman"/>
        </w:rPr>
        <w:t xml:space="preserve">I conclude that the Complainant has failed to prove by a preponderance of the evidence that the Respondent violated any Commission order or regulations by initiating termination proceedings against the Complainant and sending termination notices to the Complainant.  </w:t>
      </w:r>
    </w:p>
    <w:p w:rsidR="005847D4" w:rsidRPr="00530600" w:rsidRDefault="005847D4" w:rsidP="009D7C9B">
      <w:pPr>
        <w:spacing w:line="360" w:lineRule="auto"/>
        <w:ind w:firstLine="1440"/>
        <w:rPr>
          <w:rFonts w:ascii="Times New Roman" w:hAnsi="Times New Roman" w:cs="Times New Roman"/>
        </w:rPr>
      </w:pPr>
    </w:p>
    <w:p w:rsidR="008962E2" w:rsidRPr="00530600" w:rsidRDefault="008962E2" w:rsidP="009D7C9B">
      <w:pPr>
        <w:spacing w:line="360" w:lineRule="auto"/>
        <w:ind w:firstLine="1440"/>
        <w:rPr>
          <w:rFonts w:ascii="Times New Roman" w:hAnsi="Times New Roman" w:cs="Times New Roman"/>
        </w:rPr>
      </w:pPr>
      <w:r w:rsidRPr="00530600">
        <w:rPr>
          <w:rFonts w:ascii="Times New Roman" w:hAnsi="Times New Roman" w:cs="Times New Roman"/>
        </w:rPr>
        <w:t xml:space="preserve">In summary, I conclude that the Complainant has failed to establish by a preponderance of the evidence that </w:t>
      </w:r>
      <w:r w:rsidR="0032232F" w:rsidRPr="00530600">
        <w:rPr>
          <w:rFonts w:ascii="Times New Roman" w:hAnsi="Times New Roman" w:cs="Times New Roman"/>
        </w:rPr>
        <w:t xml:space="preserve">the Respondent failed to provide a complete and thorough explanation of the CAP to the Complainant, improperly removed the Complainant from the CAP or failed to provide the Complainant with a discounted rate while she was enrolled in the CAP.  I also conclude that the Complainant has failed to establish by a preponderance of the evidence </w:t>
      </w:r>
      <w:r w:rsidR="0032232F" w:rsidRPr="00530600">
        <w:rPr>
          <w:rFonts w:ascii="Times New Roman" w:hAnsi="Times New Roman" w:cs="Times New Roman"/>
        </w:rPr>
        <w:lastRenderedPageBreak/>
        <w:t xml:space="preserve">that the Respondent failed to properly recalculate the Complainant’s household income.  </w:t>
      </w:r>
      <w:r w:rsidRPr="00530600">
        <w:rPr>
          <w:rFonts w:ascii="Times New Roman" w:hAnsi="Times New Roman" w:cs="Times New Roman"/>
        </w:rPr>
        <w:t xml:space="preserve">Finally, </w:t>
      </w:r>
      <w:r w:rsidR="0032232F" w:rsidRPr="00530600">
        <w:rPr>
          <w:rFonts w:ascii="Times New Roman" w:hAnsi="Times New Roman" w:cs="Times New Roman"/>
        </w:rPr>
        <w:t xml:space="preserve">I conclude that the Complainant has failed to prove by a preponderance of the evidence that the Respondent improperly initiated termination proceedings against the Complainant or improperly sent termination notices to the Complainant.  </w:t>
      </w:r>
      <w:r w:rsidRPr="00530600">
        <w:rPr>
          <w:rFonts w:ascii="Times New Roman" w:hAnsi="Times New Roman" w:cs="Times New Roman"/>
        </w:rPr>
        <w:t xml:space="preserve">For the foregoing reasons, I will </w:t>
      </w:r>
      <w:r w:rsidR="0032232F" w:rsidRPr="00530600">
        <w:rPr>
          <w:rFonts w:ascii="Times New Roman" w:hAnsi="Times New Roman" w:cs="Times New Roman"/>
        </w:rPr>
        <w:t>deny</w:t>
      </w:r>
      <w:r w:rsidRPr="00530600">
        <w:rPr>
          <w:rFonts w:ascii="Times New Roman" w:hAnsi="Times New Roman" w:cs="Times New Roman"/>
        </w:rPr>
        <w:t xml:space="preserve"> the complaint and enter the following order.</w:t>
      </w:r>
    </w:p>
    <w:p w:rsidR="00BC64C7" w:rsidRPr="00530600" w:rsidRDefault="00BC64C7" w:rsidP="009D7C9B">
      <w:pPr>
        <w:spacing w:line="360" w:lineRule="auto"/>
        <w:ind w:firstLine="1440"/>
        <w:rPr>
          <w:rFonts w:ascii="Times New Roman" w:hAnsi="Times New Roman" w:cs="Times New Roman"/>
        </w:rPr>
      </w:pPr>
    </w:p>
    <w:p w:rsidR="008962E2" w:rsidRPr="00530600" w:rsidRDefault="008962E2" w:rsidP="008962E2">
      <w:pPr>
        <w:spacing w:line="360" w:lineRule="auto"/>
        <w:jc w:val="center"/>
        <w:rPr>
          <w:rFonts w:ascii="Times New Roman" w:hAnsi="Times New Roman" w:cs="Times New Roman"/>
          <w:u w:val="single"/>
        </w:rPr>
      </w:pPr>
      <w:r w:rsidRPr="00530600">
        <w:rPr>
          <w:rFonts w:ascii="Times New Roman" w:hAnsi="Times New Roman" w:cs="Times New Roman"/>
          <w:u w:val="single"/>
        </w:rPr>
        <w:t>CONCLUSIONS OF LAW</w:t>
      </w:r>
    </w:p>
    <w:p w:rsidR="008962E2" w:rsidRPr="00530600" w:rsidRDefault="008962E2" w:rsidP="009D7C9B">
      <w:pPr>
        <w:spacing w:line="360" w:lineRule="auto"/>
        <w:rPr>
          <w:rFonts w:ascii="Times New Roman" w:hAnsi="Times New Roman" w:cs="Times New Roman"/>
        </w:rPr>
      </w:pPr>
    </w:p>
    <w:p w:rsidR="008962E2" w:rsidRPr="00530600" w:rsidRDefault="008962E2" w:rsidP="009D7C9B">
      <w:pPr>
        <w:spacing w:line="360" w:lineRule="auto"/>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1.</w:t>
      </w:r>
      <w:r w:rsidRPr="00530600">
        <w:rPr>
          <w:rFonts w:ascii="Times New Roman" w:hAnsi="Times New Roman" w:cs="Times New Roman"/>
        </w:rPr>
        <w:tab/>
        <w:t xml:space="preserve">The Commission has jurisdiction over the subject matter and </w:t>
      </w:r>
      <w:r w:rsidR="00C959CB" w:rsidRPr="00530600">
        <w:rPr>
          <w:rFonts w:ascii="Times New Roman" w:hAnsi="Times New Roman" w:cs="Times New Roman"/>
        </w:rPr>
        <w:t xml:space="preserve">parties to this proceeding.  66 </w:t>
      </w:r>
      <w:r w:rsidRPr="00530600">
        <w:rPr>
          <w:rFonts w:ascii="Times New Roman" w:hAnsi="Times New Roman" w:cs="Times New Roman"/>
        </w:rPr>
        <w:t>Pa.C.S. §</w:t>
      </w:r>
      <w:r w:rsidR="006C41D0" w:rsidRPr="00530600">
        <w:rPr>
          <w:rFonts w:ascii="Times New Roman" w:hAnsi="Times New Roman" w:cs="Times New Roman"/>
        </w:rPr>
        <w:t xml:space="preserve"> </w:t>
      </w:r>
      <w:r w:rsidRPr="00530600">
        <w:rPr>
          <w:rFonts w:ascii="Times New Roman" w:hAnsi="Times New Roman" w:cs="Times New Roman"/>
        </w:rPr>
        <w:t>701</w:t>
      </w:r>
      <w:r w:rsidR="00636D0B" w:rsidRPr="00530600">
        <w:rPr>
          <w:rFonts w:ascii="Times New Roman" w:hAnsi="Times New Roman" w:cs="Times New Roman"/>
        </w:rPr>
        <w:t>.</w:t>
      </w:r>
    </w:p>
    <w:p w:rsidR="008962E2" w:rsidRPr="00530600" w:rsidRDefault="008962E2" w:rsidP="009D7C9B">
      <w:pPr>
        <w:spacing w:line="360" w:lineRule="auto"/>
        <w:rPr>
          <w:rFonts w:ascii="Times New Roman" w:hAnsi="Times New Roman" w:cs="Times New Roman"/>
        </w:rPr>
      </w:pPr>
    </w:p>
    <w:p w:rsidR="008962E2" w:rsidRPr="00530600" w:rsidRDefault="008962E2" w:rsidP="009D7C9B">
      <w:pPr>
        <w:spacing w:line="360" w:lineRule="auto"/>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2.</w:t>
      </w:r>
      <w:r w:rsidRPr="00530600">
        <w:rPr>
          <w:rFonts w:ascii="Times New Roman" w:hAnsi="Times New Roman" w:cs="Times New Roman"/>
        </w:rPr>
        <w:tab/>
      </w:r>
      <w:r w:rsidR="00636D0B" w:rsidRPr="00530600">
        <w:rPr>
          <w:rFonts w:ascii="Times New Roman" w:hAnsi="Times New Roman" w:cs="Times New Roman"/>
        </w:rPr>
        <w:t>T</w:t>
      </w:r>
      <w:r w:rsidRPr="00530600">
        <w:rPr>
          <w:rFonts w:ascii="Times New Roman" w:hAnsi="Times New Roman" w:cs="Times New Roman"/>
        </w:rPr>
        <w:t>he burden of proof in this proceeding is on the Complainant.</w:t>
      </w:r>
      <w:r w:rsidR="00636D0B" w:rsidRPr="00530600">
        <w:rPr>
          <w:rFonts w:ascii="Times New Roman" w:hAnsi="Times New Roman" w:cs="Times New Roman"/>
        </w:rPr>
        <w:t xml:space="preserve">  66 Pa.C.S. § 332(a).</w:t>
      </w:r>
    </w:p>
    <w:p w:rsidR="00531EBE" w:rsidRPr="00530600" w:rsidRDefault="00531EBE" w:rsidP="009D7C9B">
      <w:pPr>
        <w:spacing w:line="360" w:lineRule="auto"/>
        <w:rPr>
          <w:rFonts w:ascii="Times New Roman" w:hAnsi="Times New Roman" w:cs="Times New Roman"/>
        </w:rPr>
      </w:pPr>
    </w:p>
    <w:p w:rsidR="00531EBE" w:rsidRPr="00530600" w:rsidRDefault="00531EBE" w:rsidP="009D7C9B">
      <w:pPr>
        <w:spacing w:line="360" w:lineRule="auto"/>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3.</w:t>
      </w:r>
      <w:r w:rsidRPr="00530600">
        <w:rPr>
          <w:rFonts w:ascii="Times New Roman" w:hAnsi="Times New Roman" w:cs="Times New Roman"/>
        </w:rPr>
        <w:tab/>
        <w:t>The Complainant failed to establish by a preponderance of the evidence that the Respondent provided her with an incomplete explanation of its CAP</w:t>
      </w:r>
      <w:r w:rsidR="00395328" w:rsidRPr="00530600">
        <w:rPr>
          <w:rFonts w:ascii="Times New Roman" w:hAnsi="Times New Roman" w:cs="Times New Roman"/>
        </w:rPr>
        <w:t xml:space="preserve"> because she was enrolled, removed, then re-enrolled in the CAP</w:t>
      </w:r>
      <w:r w:rsidRPr="00530600">
        <w:rPr>
          <w:rFonts w:ascii="Times New Roman" w:hAnsi="Times New Roman" w:cs="Times New Roman"/>
        </w:rPr>
        <w:t>. 52 Pa.Code § 69.265(6)(iv).</w:t>
      </w:r>
    </w:p>
    <w:p w:rsidR="00531EBE" w:rsidRPr="00530600" w:rsidRDefault="00531EBE" w:rsidP="009D7C9B">
      <w:pPr>
        <w:spacing w:line="360" w:lineRule="auto"/>
        <w:rPr>
          <w:rFonts w:ascii="Times New Roman" w:hAnsi="Times New Roman" w:cs="Times New Roman"/>
        </w:rPr>
      </w:pPr>
    </w:p>
    <w:p w:rsidR="00531EBE" w:rsidRPr="00530600" w:rsidRDefault="00531EBE" w:rsidP="009D7C9B">
      <w:pPr>
        <w:spacing w:line="360" w:lineRule="auto"/>
        <w:ind w:firstLine="1440"/>
        <w:rPr>
          <w:rFonts w:ascii="Times New Roman" w:hAnsi="Times New Roman" w:cs="Times New Roman"/>
        </w:rPr>
      </w:pPr>
      <w:r w:rsidRPr="00530600">
        <w:rPr>
          <w:rFonts w:ascii="Times New Roman" w:hAnsi="Times New Roman" w:cs="Times New Roman"/>
        </w:rPr>
        <w:t>4.</w:t>
      </w:r>
      <w:r w:rsidRPr="00530600">
        <w:rPr>
          <w:rFonts w:ascii="Times New Roman" w:hAnsi="Times New Roman" w:cs="Times New Roman"/>
        </w:rPr>
        <w:tab/>
        <w:t xml:space="preserve">The Complainant failed to prove by a preponderance of the evidence that the Respondent failed to recalculate </w:t>
      </w:r>
      <w:r w:rsidR="00DE099D" w:rsidRPr="00530600">
        <w:rPr>
          <w:rFonts w:ascii="Times New Roman" w:hAnsi="Times New Roman" w:cs="Times New Roman"/>
        </w:rPr>
        <w:t xml:space="preserve">her income </w:t>
      </w:r>
      <w:r w:rsidRPr="00530600">
        <w:rPr>
          <w:rFonts w:ascii="Times New Roman" w:hAnsi="Times New Roman" w:cs="Times New Roman"/>
        </w:rPr>
        <w:t>when it received documents to verify income</w:t>
      </w:r>
      <w:r w:rsidR="00395328" w:rsidRPr="00530600">
        <w:rPr>
          <w:rFonts w:ascii="Times New Roman" w:hAnsi="Times New Roman" w:cs="Times New Roman"/>
        </w:rPr>
        <w:t xml:space="preserve"> </w:t>
      </w:r>
      <w:r w:rsidR="00EB2995" w:rsidRPr="00530600">
        <w:rPr>
          <w:rFonts w:ascii="Times New Roman" w:hAnsi="Times New Roman" w:cs="Times New Roman"/>
        </w:rPr>
        <w:t xml:space="preserve">because </w:t>
      </w:r>
      <w:r w:rsidR="00DE099D" w:rsidRPr="00530600">
        <w:rPr>
          <w:rFonts w:ascii="Times New Roman" w:hAnsi="Times New Roman" w:cs="Times New Roman"/>
        </w:rPr>
        <w:t xml:space="preserve">she failed to </w:t>
      </w:r>
      <w:r w:rsidR="00EB2995" w:rsidRPr="00530600">
        <w:rPr>
          <w:rFonts w:ascii="Times New Roman" w:hAnsi="Times New Roman" w:cs="Times New Roman"/>
        </w:rPr>
        <w:t>provide an actual copy of the court order terminating the child support payments until October 5, 2015.</w:t>
      </w:r>
      <w:r w:rsidR="00395328" w:rsidRPr="00530600">
        <w:rPr>
          <w:rFonts w:ascii="Times New Roman" w:hAnsi="Times New Roman" w:cs="Times New Roman"/>
        </w:rPr>
        <w:t xml:space="preserve">  </w:t>
      </w:r>
      <w:r w:rsidR="00530600" w:rsidRPr="00530600">
        <w:rPr>
          <w:rFonts w:ascii="Times New Roman" w:hAnsi="Times New Roman" w:cs="Times New Roman"/>
        </w:rPr>
        <w:t>52 Pa.Code § 69.265(4)(ii)</w:t>
      </w:r>
      <w:r w:rsidR="00530600">
        <w:rPr>
          <w:rFonts w:ascii="Times New Roman" w:hAnsi="Times New Roman" w:cs="Times New Roman"/>
        </w:rPr>
        <w:t>.</w:t>
      </w:r>
      <w:r w:rsidR="00530600" w:rsidRPr="00530600">
        <w:rPr>
          <w:rFonts w:ascii="Times New Roman" w:hAnsi="Times New Roman" w:cs="Times New Roman"/>
        </w:rPr>
        <w:t xml:space="preserve">  </w:t>
      </w:r>
    </w:p>
    <w:p w:rsidR="008962E2" w:rsidRPr="00530600" w:rsidRDefault="00636D0B" w:rsidP="009D7C9B">
      <w:pPr>
        <w:spacing w:line="360" w:lineRule="auto"/>
        <w:rPr>
          <w:rFonts w:ascii="Times New Roman" w:hAnsi="Times New Roman" w:cs="Times New Roman"/>
        </w:rPr>
      </w:pPr>
      <w:r w:rsidRPr="00530600">
        <w:rPr>
          <w:rFonts w:ascii="Times New Roman" w:hAnsi="Times New Roman" w:cs="Times New Roman"/>
        </w:rPr>
        <w:tab/>
      </w:r>
    </w:p>
    <w:p w:rsidR="008962E2" w:rsidRPr="00530600" w:rsidRDefault="008962E2" w:rsidP="009D7C9B">
      <w:pPr>
        <w:pStyle w:val="BodyText"/>
        <w:tabs>
          <w:tab w:val="clear" w:pos="-1440"/>
          <w:tab w:val="clear" w:pos="-720"/>
          <w:tab w:val="clear" w:pos="0"/>
          <w:tab w:val="clear" w:pos="720"/>
          <w:tab w:val="clear" w:pos="1440"/>
        </w:tabs>
        <w:spacing w:line="360" w:lineRule="auto"/>
        <w:jc w:val="left"/>
        <w:rPr>
          <w:szCs w:val="24"/>
        </w:rPr>
      </w:pPr>
      <w:r w:rsidRPr="00530600">
        <w:rPr>
          <w:szCs w:val="24"/>
        </w:rPr>
        <w:tab/>
      </w:r>
      <w:r w:rsidRPr="00530600">
        <w:rPr>
          <w:szCs w:val="24"/>
        </w:rPr>
        <w:tab/>
      </w:r>
      <w:r w:rsidR="00395328" w:rsidRPr="00530600">
        <w:rPr>
          <w:szCs w:val="24"/>
        </w:rPr>
        <w:t>5</w:t>
      </w:r>
      <w:r w:rsidRPr="00530600">
        <w:rPr>
          <w:szCs w:val="24"/>
        </w:rPr>
        <w:t>.</w:t>
      </w:r>
      <w:r w:rsidRPr="00530600">
        <w:rPr>
          <w:szCs w:val="24"/>
        </w:rPr>
        <w:tab/>
        <w:t>The Responsible Utility Customer Protection Act applies to this proceeding.</w:t>
      </w:r>
      <w:r w:rsidR="00395328" w:rsidRPr="00530600">
        <w:rPr>
          <w:szCs w:val="24"/>
        </w:rPr>
        <w:t xml:space="preserve">  66 Pa.C.S. § 1401-1418</w:t>
      </w:r>
      <w:r w:rsidR="00530600">
        <w:rPr>
          <w:szCs w:val="24"/>
        </w:rPr>
        <w:t>.</w:t>
      </w:r>
    </w:p>
    <w:p w:rsidR="0032232F" w:rsidRPr="00530600" w:rsidRDefault="0032232F" w:rsidP="009D7C9B">
      <w:pPr>
        <w:pStyle w:val="ParaTab1"/>
        <w:tabs>
          <w:tab w:val="left" w:pos="0"/>
        </w:tabs>
        <w:spacing w:line="360" w:lineRule="auto"/>
        <w:ind w:firstLine="0"/>
        <w:rPr>
          <w:rFonts w:ascii="Times New Roman" w:hAnsi="Times New Roman" w:cs="Times New Roman"/>
          <w:spacing w:val="-3"/>
        </w:rPr>
      </w:pPr>
    </w:p>
    <w:p w:rsidR="00395328" w:rsidRPr="00530600" w:rsidRDefault="00395328" w:rsidP="009D7C9B">
      <w:pPr>
        <w:spacing w:line="360" w:lineRule="auto"/>
        <w:ind w:firstLine="1440"/>
        <w:rPr>
          <w:rFonts w:ascii="Times New Roman" w:hAnsi="Times New Roman" w:cs="Times New Roman"/>
        </w:rPr>
      </w:pPr>
      <w:r w:rsidRPr="00530600">
        <w:rPr>
          <w:rFonts w:ascii="Times New Roman" w:hAnsi="Times New Roman" w:cs="Times New Roman"/>
          <w:spacing w:val="-3"/>
        </w:rPr>
        <w:t>6.</w:t>
      </w:r>
      <w:r w:rsidRPr="00530600">
        <w:rPr>
          <w:rFonts w:ascii="Times New Roman" w:hAnsi="Times New Roman" w:cs="Times New Roman"/>
          <w:spacing w:val="-3"/>
        </w:rPr>
        <w:tab/>
      </w:r>
      <w:r w:rsidRPr="00530600">
        <w:rPr>
          <w:rFonts w:ascii="Times New Roman" w:hAnsi="Times New Roman" w:cs="Times New Roman"/>
        </w:rPr>
        <w:t xml:space="preserve">The Complainant has failed to prove by a preponderance of the evidence that the Respondent improperly initiated termination proceedings against </w:t>
      </w:r>
      <w:r w:rsidR="00EB2995" w:rsidRPr="00530600">
        <w:rPr>
          <w:rFonts w:ascii="Times New Roman" w:hAnsi="Times New Roman" w:cs="Times New Roman"/>
        </w:rPr>
        <w:t xml:space="preserve">her because she was not making regular payments on her account.   </w:t>
      </w:r>
      <w:r w:rsidRPr="00530600">
        <w:rPr>
          <w:rFonts w:ascii="Times New Roman" w:hAnsi="Times New Roman" w:cs="Times New Roman"/>
        </w:rPr>
        <w:t xml:space="preserve">66 Pa. C.S. §1406.   </w:t>
      </w:r>
    </w:p>
    <w:p w:rsidR="004534D0" w:rsidRPr="00530600" w:rsidRDefault="004534D0" w:rsidP="009D7C9B">
      <w:pPr>
        <w:pStyle w:val="ParaTab1"/>
        <w:tabs>
          <w:tab w:val="left" w:pos="0"/>
        </w:tabs>
        <w:spacing w:line="360" w:lineRule="auto"/>
        <w:ind w:firstLine="0"/>
        <w:rPr>
          <w:rFonts w:ascii="Times New Roman" w:hAnsi="Times New Roman" w:cs="Times New Roman"/>
        </w:rPr>
      </w:pPr>
    </w:p>
    <w:p w:rsidR="005818BE" w:rsidRPr="00530600" w:rsidRDefault="005818BE" w:rsidP="009D7C9B">
      <w:pPr>
        <w:spacing w:line="360" w:lineRule="auto"/>
        <w:rPr>
          <w:rFonts w:ascii="Times New Roman" w:hAnsi="Times New Roman" w:cs="Times New Roman"/>
          <w:u w:val="single"/>
        </w:rPr>
      </w:pPr>
    </w:p>
    <w:p w:rsidR="002827D2" w:rsidRPr="00530600" w:rsidRDefault="002827D2" w:rsidP="002827D2">
      <w:pPr>
        <w:spacing w:line="360" w:lineRule="auto"/>
        <w:jc w:val="center"/>
        <w:rPr>
          <w:rFonts w:ascii="Times New Roman" w:hAnsi="Times New Roman" w:cs="Times New Roman"/>
          <w:u w:val="single"/>
        </w:rPr>
      </w:pPr>
      <w:r w:rsidRPr="00530600">
        <w:rPr>
          <w:rFonts w:ascii="Times New Roman" w:hAnsi="Times New Roman" w:cs="Times New Roman"/>
          <w:u w:val="single"/>
        </w:rPr>
        <w:lastRenderedPageBreak/>
        <w:t>ORDER</w:t>
      </w:r>
    </w:p>
    <w:p w:rsidR="002827D2" w:rsidRPr="00530600" w:rsidRDefault="002827D2" w:rsidP="002827D2">
      <w:pPr>
        <w:spacing w:line="360" w:lineRule="auto"/>
        <w:rPr>
          <w:rFonts w:ascii="Times New Roman" w:hAnsi="Times New Roman" w:cs="Times New Roman"/>
        </w:rPr>
      </w:pPr>
    </w:p>
    <w:p w:rsidR="002827D2" w:rsidRPr="00530600" w:rsidRDefault="002827D2" w:rsidP="002827D2">
      <w:pPr>
        <w:spacing w:line="360" w:lineRule="auto"/>
        <w:rPr>
          <w:rFonts w:ascii="Times New Roman" w:hAnsi="Times New Roman" w:cs="Times New Roman"/>
        </w:rPr>
      </w:pPr>
    </w:p>
    <w:p w:rsidR="002827D2" w:rsidRPr="00530600" w:rsidRDefault="002827D2" w:rsidP="002827D2">
      <w:pPr>
        <w:spacing w:line="360" w:lineRule="auto"/>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THEREFORE,</w:t>
      </w:r>
    </w:p>
    <w:p w:rsidR="002827D2" w:rsidRPr="00530600" w:rsidRDefault="002827D2" w:rsidP="002827D2">
      <w:pPr>
        <w:spacing w:line="360" w:lineRule="auto"/>
        <w:rPr>
          <w:rFonts w:ascii="Times New Roman" w:hAnsi="Times New Roman" w:cs="Times New Roman"/>
        </w:rPr>
      </w:pPr>
    </w:p>
    <w:p w:rsidR="002827D2" w:rsidRPr="00530600" w:rsidRDefault="002827D2" w:rsidP="002827D2">
      <w:pPr>
        <w:spacing w:line="360" w:lineRule="auto"/>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IT IS ORDERED:</w:t>
      </w:r>
    </w:p>
    <w:p w:rsidR="002827D2" w:rsidRPr="00530600" w:rsidRDefault="002827D2" w:rsidP="002827D2">
      <w:pPr>
        <w:spacing w:line="360" w:lineRule="auto"/>
        <w:rPr>
          <w:rFonts w:ascii="Times New Roman" w:hAnsi="Times New Roman" w:cs="Times New Roman"/>
        </w:rPr>
      </w:pPr>
    </w:p>
    <w:p w:rsidR="00805C6F" w:rsidRPr="00530600" w:rsidRDefault="002827D2" w:rsidP="00805C6F">
      <w:pPr>
        <w:pStyle w:val="ParaTab1"/>
        <w:tabs>
          <w:tab w:val="left" w:pos="0"/>
        </w:tabs>
        <w:spacing w:line="360" w:lineRule="auto"/>
        <w:ind w:firstLine="0"/>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r>
      <w:r w:rsidR="00EC78C4" w:rsidRPr="00530600">
        <w:rPr>
          <w:rFonts w:ascii="Times New Roman" w:hAnsi="Times New Roman" w:cs="Times New Roman"/>
        </w:rPr>
        <w:t>1.</w:t>
      </w:r>
      <w:r w:rsidR="00805C6F" w:rsidRPr="00530600">
        <w:rPr>
          <w:rFonts w:ascii="Times New Roman" w:hAnsi="Times New Roman" w:cs="Times New Roman"/>
        </w:rPr>
        <w:tab/>
        <w:t xml:space="preserve">That the complaint of </w:t>
      </w:r>
      <w:r w:rsidR="00EC78C4" w:rsidRPr="00530600">
        <w:rPr>
          <w:rFonts w:ascii="Times New Roman" w:hAnsi="Times New Roman" w:cs="Times New Roman"/>
        </w:rPr>
        <w:t>Tanine Bennett</w:t>
      </w:r>
      <w:r w:rsidR="00805C6F" w:rsidRPr="00530600">
        <w:rPr>
          <w:rFonts w:ascii="Times New Roman" w:hAnsi="Times New Roman" w:cs="Times New Roman"/>
        </w:rPr>
        <w:t xml:space="preserve"> against </w:t>
      </w:r>
      <w:r w:rsidR="00EC78C4" w:rsidRPr="00530600">
        <w:rPr>
          <w:rFonts w:ascii="Times New Roman" w:hAnsi="Times New Roman" w:cs="Times New Roman"/>
        </w:rPr>
        <w:t>PECO Energy Company</w:t>
      </w:r>
      <w:r w:rsidR="00805C6F" w:rsidRPr="00530600">
        <w:rPr>
          <w:rFonts w:ascii="Times New Roman" w:hAnsi="Times New Roman" w:cs="Times New Roman"/>
        </w:rPr>
        <w:t xml:space="preserve"> at Docket No. </w:t>
      </w:r>
      <w:r w:rsidR="00EC78C4" w:rsidRPr="00530600">
        <w:rPr>
          <w:rFonts w:ascii="Times New Roman" w:hAnsi="Times New Roman" w:cs="Times New Roman"/>
        </w:rPr>
        <w:t>C</w:t>
      </w:r>
      <w:r w:rsidR="00805C6F" w:rsidRPr="00530600">
        <w:rPr>
          <w:rFonts w:ascii="Times New Roman" w:hAnsi="Times New Roman" w:cs="Times New Roman"/>
          <w:spacing w:val="-3"/>
        </w:rPr>
        <w:t>-201</w:t>
      </w:r>
      <w:r w:rsidR="00EC78C4" w:rsidRPr="00530600">
        <w:rPr>
          <w:rFonts w:ascii="Times New Roman" w:hAnsi="Times New Roman" w:cs="Times New Roman"/>
          <w:spacing w:val="-3"/>
        </w:rPr>
        <w:t xml:space="preserve">5-2488809 </w:t>
      </w:r>
      <w:r w:rsidR="00EC78C4" w:rsidRPr="00530600">
        <w:rPr>
          <w:rFonts w:ascii="Times New Roman" w:hAnsi="Times New Roman" w:cs="Times New Roman"/>
        </w:rPr>
        <w:t xml:space="preserve">is </w:t>
      </w:r>
      <w:r w:rsidR="00805C6F" w:rsidRPr="00530600">
        <w:rPr>
          <w:rFonts w:ascii="Times New Roman" w:hAnsi="Times New Roman" w:cs="Times New Roman"/>
        </w:rPr>
        <w:t>denied.</w:t>
      </w:r>
    </w:p>
    <w:p w:rsidR="00CA39D8" w:rsidRPr="00530600" w:rsidRDefault="00CA39D8" w:rsidP="00CA39D8">
      <w:pPr>
        <w:spacing w:line="360" w:lineRule="auto"/>
        <w:ind w:firstLine="1440"/>
        <w:rPr>
          <w:rFonts w:ascii="Times New Roman" w:hAnsi="Times New Roman" w:cs="Times New Roman"/>
        </w:rPr>
      </w:pPr>
    </w:p>
    <w:p w:rsidR="00CA39D8" w:rsidRPr="00530600" w:rsidRDefault="00CA39D8" w:rsidP="00CA39D8">
      <w:pPr>
        <w:pStyle w:val="BodyText"/>
        <w:tabs>
          <w:tab w:val="clear" w:pos="-1440"/>
          <w:tab w:val="clear" w:pos="-720"/>
          <w:tab w:val="clear" w:pos="0"/>
          <w:tab w:val="clear" w:pos="720"/>
          <w:tab w:val="clear" w:pos="1440"/>
        </w:tabs>
        <w:spacing w:line="360" w:lineRule="auto"/>
        <w:jc w:val="left"/>
        <w:rPr>
          <w:szCs w:val="24"/>
        </w:rPr>
      </w:pPr>
      <w:r w:rsidRPr="00530600">
        <w:rPr>
          <w:szCs w:val="24"/>
        </w:rPr>
        <w:tab/>
      </w:r>
      <w:r w:rsidRPr="00530600">
        <w:rPr>
          <w:szCs w:val="24"/>
        </w:rPr>
        <w:tab/>
      </w:r>
      <w:r w:rsidR="00EC78C4" w:rsidRPr="00530600">
        <w:rPr>
          <w:szCs w:val="24"/>
        </w:rPr>
        <w:t>2</w:t>
      </w:r>
      <w:r w:rsidRPr="00530600">
        <w:rPr>
          <w:szCs w:val="24"/>
        </w:rPr>
        <w:t>.</w:t>
      </w:r>
      <w:r w:rsidRPr="00530600">
        <w:rPr>
          <w:szCs w:val="24"/>
        </w:rPr>
        <w:tab/>
        <w:t xml:space="preserve">That the </w:t>
      </w:r>
      <w:r w:rsidR="00EC78C4" w:rsidRPr="00530600">
        <w:rPr>
          <w:szCs w:val="24"/>
        </w:rPr>
        <w:t xml:space="preserve">docket </w:t>
      </w:r>
      <w:r w:rsidRPr="00530600">
        <w:rPr>
          <w:szCs w:val="24"/>
        </w:rPr>
        <w:t>at Docket No.</w:t>
      </w:r>
      <w:r w:rsidRPr="00530600">
        <w:rPr>
          <w:spacing w:val="-3"/>
          <w:szCs w:val="24"/>
        </w:rPr>
        <w:t xml:space="preserve"> </w:t>
      </w:r>
      <w:r w:rsidR="00EC78C4" w:rsidRPr="00530600">
        <w:t>C</w:t>
      </w:r>
      <w:r w:rsidR="00EC78C4" w:rsidRPr="00530600">
        <w:rPr>
          <w:spacing w:val="-3"/>
        </w:rPr>
        <w:t xml:space="preserve">-2015-2488809 </w:t>
      </w:r>
      <w:r w:rsidRPr="00530600">
        <w:rPr>
          <w:szCs w:val="24"/>
        </w:rPr>
        <w:t>is marked closed.</w:t>
      </w:r>
    </w:p>
    <w:p w:rsidR="00ED185B" w:rsidRPr="00530600" w:rsidRDefault="00ED185B" w:rsidP="00ED185B">
      <w:pPr>
        <w:pStyle w:val="ParaTab1"/>
        <w:spacing w:line="360" w:lineRule="auto"/>
        <w:rPr>
          <w:rFonts w:ascii="Times New Roman" w:hAnsi="Times New Roman" w:cs="Times New Roman"/>
          <w:spacing w:val="-3"/>
        </w:rPr>
      </w:pPr>
    </w:p>
    <w:p w:rsidR="006832BB" w:rsidRPr="00530600" w:rsidRDefault="006832BB" w:rsidP="00ED185B">
      <w:pPr>
        <w:pStyle w:val="ParaTab1"/>
        <w:spacing w:line="360" w:lineRule="auto"/>
        <w:rPr>
          <w:rFonts w:ascii="Times New Roman" w:hAnsi="Times New Roman" w:cs="Times New Roman"/>
          <w:spacing w:val="-3"/>
        </w:rPr>
      </w:pPr>
    </w:p>
    <w:p w:rsidR="00ED185B" w:rsidRPr="00530600" w:rsidRDefault="00ED185B" w:rsidP="00ED185B">
      <w:pPr>
        <w:pStyle w:val="ParaTab1"/>
        <w:tabs>
          <w:tab w:val="clear" w:pos="-720"/>
          <w:tab w:val="left" w:pos="720"/>
          <w:tab w:val="left" w:pos="5040"/>
        </w:tabs>
        <w:ind w:firstLine="0"/>
        <w:rPr>
          <w:rFonts w:ascii="Times New Roman" w:hAnsi="Times New Roman" w:cs="Times New Roman"/>
          <w:spacing w:val="-3"/>
          <w:u w:val="single"/>
        </w:rPr>
      </w:pPr>
      <w:r w:rsidRPr="00530600">
        <w:rPr>
          <w:rFonts w:ascii="Times New Roman" w:hAnsi="Times New Roman" w:cs="Times New Roman"/>
          <w:spacing w:val="-3"/>
        </w:rPr>
        <w:t>Date:</w:t>
      </w:r>
      <w:r w:rsidRPr="00530600">
        <w:rPr>
          <w:rFonts w:ascii="Times New Roman" w:hAnsi="Times New Roman" w:cs="Times New Roman"/>
          <w:spacing w:val="-3"/>
        </w:rPr>
        <w:tab/>
      </w:r>
      <w:r w:rsidR="004632A7" w:rsidRPr="00530600">
        <w:rPr>
          <w:rFonts w:ascii="Times New Roman" w:hAnsi="Times New Roman" w:cs="Times New Roman"/>
          <w:spacing w:val="-3"/>
          <w:u w:val="single"/>
        </w:rPr>
        <w:t xml:space="preserve">November </w:t>
      </w:r>
      <w:r w:rsidR="007F2BC1" w:rsidRPr="00530600">
        <w:rPr>
          <w:rFonts w:ascii="Times New Roman" w:hAnsi="Times New Roman" w:cs="Times New Roman"/>
          <w:spacing w:val="-3"/>
          <w:u w:val="single"/>
        </w:rPr>
        <w:t>9</w:t>
      </w:r>
      <w:r w:rsidR="00EC78C4" w:rsidRPr="00530600">
        <w:rPr>
          <w:rFonts w:ascii="Times New Roman" w:hAnsi="Times New Roman" w:cs="Times New Roman"/>
          <w:spacing w:val="-3"/>
          <w:u w:val="single"/>
        </w:rPr>
        <w:t xml:space="preserve">, 2015 </w:t>
      </w:r>
      <w:r w:rsidRPr="00530600">
        <w:rPr>
          <w:rFonts w:ascii="Times New Roman" w:hAnsi="Times New Roman" w:cs="Times New Roman"/>
          <w:spacing w:val="-3"/>
        </w:rPr>
        <w:tab/>
      </w:r>
      <w:r w:rsidR="00306201" w:rsidRPr="00530600">
        <w:rPr>
          <w:rFonts w:ascii="Times New Roman" w:hAnsi="Times New Roman" w:cs="Times New Roman"/>
          <w:spacing w:val="-3"/>
          <w:u w:val="single"/>
        </w:rPr>
        <w:tab/>
        <w:t>/s/</w:t>
      </w:r>
      <w:r w:rsidR="00306201" w:rsidRPr="00530600">
        <w:rPr>
          <w:rFonts w:ascii="Times New Roman" w:hAnsi="Times New Roman" w:cs="Times New Roman"/>
          <w:spacing w:val="-3"/>
          <w:u w:val="single"/>
        </w:rPr>
        <w:tab/>
      </w:r>
      <w:r w:rsidR="00306201" w:rsidRPr="00530600">
        <w:rPr>
          <w:rFonts w:ascii="Times New Roman" w:hAnsi="Times New Roman" w:cs="Times New Roman"/>
          <w:spacing w:val="-3"/>
          <w:u w:val="single"/>
        </w:rPr>
        <w:tab/>
      </w:r>
      <w:r w:rsidR="00306201" w:rsidRPr="00530600">
        <w:rPr>
          <w:rFonts w:ascii="Times New Roman" w:hAnsi="Times New Roman" w:cs="Times New Roman"/>
          <w:spacing w:val="-3"/>
          <w:u w:val="single"/>
        </w:rPr>
        <w:tab/>
      </w:r>
      <w:r w:rsidR="00306201" w:rsidRPr="00530600">
        <w:rPr>
          <w:rFonts w:ascii="Times New Roman" w:hAnsi="Times New Roman" w:cs="Times New Roman"/>
          <w:spacing w:val="-3"/>
          <w:u w:val="single"/>
        </w:rPr>
        <w:tab/>
      </w:r>
      <w:r w:rsidR="00306201" w:rsidRPr="00530600">
        <w:rPr>
          <w:rFonts w:ascii="Times New Roman" w:hAnsi="Times New Roman" w:cs="Times New Roman"/>
          <w:spacing w:val="-3"/>
          <w:u w:val="single"/>
        </w:rPr>
        <w:tab/>
      </w:r>
    </w:p>
    <w:p w:rsidR="00ED185B" w:rsidRPr="00530600" w:rsidRDefault="00ED185B" w:rsidP="00ED185B">
      <w:pPr>
        <w:pStyle w:val="ParaTab1"/>
        <w:tabs>
          <w:tab w:val="clear" w:pos="-720"/>
          <w:tab w:val="left" w:pos="720"/>
          <w:tab w:val="left" w:pos="5040"/>
        </w:tabs>
        <w:ind w:firstLine="0"/>
        <w:rPr>
          <w:rFonts w:ascii="Times New Roman" w:hAnsi="Times New Roman" w:cs="Times New Roman"/>
          <w:spacing w:val="-3"/>
        </w:rPr>
      </w:pPr>
      <w:r w:rsidRPr="00530600">
        <w:rPr>
          <w:rFonts w:ascii="Times New Roman" w:hAnsi="Times New Roman" w:cs="Times New Roman"/>
          <w:spacing w:val="-3"/>
        </w:rPr>
        <w:tab/>
      </w:r>
      <w:r w:rsidRPr="00530600">
        <w:rPr>
          <w:rFonts w:ascii="Times New Roman" w:hAnsi="Times New Roman" w:cs="Times New Roman"/>
          <w:spacing w:val="-3"/>
        </w:rPr>
        <w:tab/>
        <w:t>David A. Salapa</w:t>
      </w:r>
    </w:p>
    <w:p w:rsidR="00ED185B" w:rsidRPr="00530600" w:rsidRDefault="00ED185B" w:rsidP="00ED185B">
      <w:pPr>
        <w:pStyle w:val="ParaTab1"/>
        <w:tabs>
          <w:tab w:val="clear" w:pos="-720"/>
          <w:tab w:val="left" w:pos="720"/>
          <w:tab w:val="left" w:pos="5040"/>
        </w:tabs>
        <w:ind w:firstLine="0"/>
        <w:rPr>
          <w:rFonts w:ascii="Times New Roman" w:hAnsi="Times New Roman" w:cs="Times New Roman"/>
        </w:rPr>
      </w:pPr>
      <w:r w:rsidRPr="00530600">
        <w:rPr>
          <w:rFonts w:ascii="Times New Roman" w:hAnsi="Times New Roman" w:cs="Times New Roman"/>
        </w:rPr>
        <w:tab/>
      </w:r>
      <w:r w:rsidRPr="00530600">
        <w:rPr>
          <w:rFonts w:ascii="Times New Roman" w:hAnsi="Times New Roman" w:cs="Times New Roman"/>
        </w:rPr>
        <w:tab/>
        <w:t>Administrative Law Judge</w:t>
      </w:r>
    </w:p>
    <w:sectPr w:rsidR="00ED185B" w:rsidRPr="00530600" w:rsidSect="00F813AF">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975" w:rsidRDefault="00882975">
      <w:pPr>
        <w:spacing w:line="20" w:lineRule="exact"/>
        <w:rPr>
          <w:sz w:val="20"/>
          <w:szCs w:val="20"/>
        </w:rPr>
      </w:pPr>
    </w:p>
  </w:endnote>
  <w:endnote w:type="continuationSeparator" w:id="0">
    <w:p w:rsidR="00882975" w:rsidRDefault="00882975">
      <w:pPr>
        <w:pStyle w:val="ParaTab1"/>
        <w:rPr>
          <w:sz w:val="20"/>
          <w:szCs w:val="20"/>
        </w:rPr>
      </w:pPr>
      <w:r>
        <w:rPr>
          <w:sz w:val="20"/>
          <w:szCs w:val="20"/>
        </w:rPr>
        <w:t xml:space="preserve"> </w:t>
      </w:r>
    </w:p>
  </w:endnote>
  <w:endnote w:type="continuationNotice" w:id="1">
    <w:p w:rsidR="00882975" w:rsidRDefault="0088297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ED7" w:rsidRDefault="00985ED7"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5ED7" w:rsidRDefault="00985E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ED7" w:rsidRPr="00E21D82" w:rsidRDefault="00985ED7" w:rsidP="004B0990">
    <w:pPr>
      <w:pStyle w:val="Footer"/>
      <w:framePr w:wrap="around" w:vAnchor="text" w:hAnchor="margin" w:xAlign="center" w:y="1"/>
      <w:rPr>
        <w:rStyle w:val="PageNumber"/>
        <w:rFonts w:ascii="Times New Roman" w:hAnsi="Times New Roman" w:cs="Times New Roman"/>
        <w:sz w:val="20"/>
        <w:szCs w:val="20"/>
      </w:rPr>
    </w:pPr>
    <w:r w:rsidRPr="00E21D82">
      <w:rPr>
        <w:rStyle w:val="PageNumber"/>
        <w:rFonts w:ascii="Times New Roman" w:hAnsi="Times New Roman" w:cs="Times New Roman"/>
        <w:sz w:val="20"/>
        <w:szCs w:val="20"/>
      </w:rPr>
      <w:fldChar w:fldCharType="begin"/>
    </w:r>
    <w:r w:rsidRPr="00E21D82">
      <w:rPr>
        <w:rStyle w:val="PageNumber"/>
        <w:rFonts w:ascii="Times New Roman" w:hAnsi="Times New Roman" w:cs="Times New Roman"/>
        <w:sz w:val="20"/>
        <w:szCs w:val="20"/>
      </w:rPr>
      <w:instrText xml:space="preserve">PAGE  </w:instrText>
    </w:r>
    <w:r w:rsidRPr="00E21D82">
      <w:rPr>
        <w:rStyle w:val="PageNumber"/>
        <w:rFonts w:ascii="Times New Roman" w:hAnsi="Times New Roman" w:cs="Times New Roman"/>
        <w:sz w:val="20"/>
        <w:szCs w:val="20"/>
      </w:rPr>
      <w:fldChar w:fldCharType="separate"/>
    </w:r>
    <w:r w:rsidR="00AC7FFC">
      <w:rPr>
        <w:rStyle w:val="PageNumber"/>
        <w:rFonts w:ascii="Times New Roman" w:hAnsi="Times New Roman" w:cs="Times New Roman"/>
        <w:noProof/>
        <w:sz w:val="20"/>
        <w:szCs w:val="20"/>
      </w:rPr>
      <w:t>16</w:t>
    </w:r>
    <w:r w:rsidRPr="00E21D82">
      <w:rPr>
        <w:rStyle w:val="PageNumber"/>
        <w:rFonts w:ascii="Times New Roman" w:hAnsi="Times New Roman" w:cs="Times New Roman"/>
        <w:sz w:val="20"/>
        <w:szCs w:val="20"/>
      </w:rPr>
      <w:fldChar w:fldCharType="end"/>
    </w:r>
  </w:p>
  <w:p w:rsidR="00985ED7" w:rsidRDefault="00985ED7">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975" w:rsidRDefault="00882975">
      <w:pPr>
        <w:pStyle w:val="ParaTab1"/>
        <w:rPr>
          <w:sz w:val="20"/>
          <w:szCs w:val="20"/>
        </w:rPr>
      </w:pPr>
      <w:r>
        <w:rPr>
          <w:sz w:val="20"/>
          <w:szCs w:val="20"/>
        </w:rPr>
        <w:separator/>
      </w:r>
    </w:p>
  </w:footnote>
  <w:footnote w:type="continuationSeparator" w:id="0">
    <w:p w:rsidR="00882975" w:rsidRDefault="00882975">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7A0"/>
    <w:rsid w:val="00004F97"/>
    <w:rsid w:val="00005A6D"/>
    <w:rsid w:val="00005A89"/>
    <w:rsid w:val="00015568"/>
    <w:rsid w:val="00017060"/>
    <w:rsid w:val="00023831"/>
    <w:rsid w:val="000238A7"/>
    <w:rsid w:val="0002580A"/>
    <w:rsid w:val="00033774"/>
    <w:rsid w:val="0003733C"/>
    <w:rsid w:val="00037831"/>
    <w:rsid w:val="000443C2"/>
    <w:rsid w:val="00044EB2"/>
    <w:rsid w:val="0004611A"/>
    <w:rsid w:val="0004672F"/>
    <w:rsid w:val="0005019C"/>
    <w:rsid w:val="000516A9"/>
    <w:rsid w:val="00051734"/>
    <w:rsid w:val="00053038"/>
    <w:rsid w:val="00053F41"/>
    <w:rsid w:val="00060801"/>
    <w:rsid w:val="00064684"/>
    <w:rsid w:val="000663BF"/>
    <w:rsid w:val="00066AF1"/>
    <w:rsid w:val="00070C88"/>
    <w:rsid w:val="00071C51"/>
    <w:rsid w:val="0007411C"/>
    <w:rsid w:val="00074FDA"/>
    <w:rsid w:val="00082B0F"/>
    <w:rsid w:val="000834B9"/>
    <w:rsid w:val="00087300"/>
    <w:rsid w:val="000902D6"/>
    <w:rsid w:val="00092F70"/>
    <w:rsid w:val="00093CD0"/>
    <w:rsid w:val="000A008A"/>
    <w:rsid w:val="000A61F0"/>
    <w:rsid w:val="000A6966"/>
    <w:rsid w:val="000A6DEB"/>
    <w:rsid w:val="000A7D36"/>
    <w:rsid w:val="000B3C86"/>
    <w:rsid w:val="000C0F12"/>
    <w:rsid w:val="000C1849"/>
    <w:rsid w:val="000C194B"/>
    <w:rsid w:val="000C2D4D"/>
    <w:rsid w:val="000C696A"/>
    <w:rsid w:val="000C6A1D"/>
    <w:rsid w:val="000C779C"/>
    <w:rsid w:val="000E1C79"/>
    <w:rsid w:val="000E4193"/>
    <w:rsid w:val="000E4757"/>
    <w:rsid w:val="000E7B8F"/>
    <w:rsid w:val="000F06F5"/>
    <w:rsid w:val="000F65AF"/>
    <w:rsid w:val="000F7094"/>
    <w:rsid w:val="001026E6"/>
    <w:rsid w:val="0010372C"/>
    <w:rsid w:val="00103C25"/>
    <w:rsid w:val="00107E04"/>
    <w:rsid w:val="00114368"/>
    <w:rsid w:val="00117FE0"/>
    <w:rsid w:val="001210D3"/>
    <w:rsid w:val="00125DE8"/>
    <w:rsid w:val="00131187"/>
    <w:rsid w:val="001317FE"/>
    <w:rsid w:val="0013598D"/>
    <w:rsid w:val="00136743"/>
    <w:rsid w:val="00145015"/>
    <w:rsid w:val="00145617"/>
    <w:rsid w:val="0014665A"/>
    <w:rsid w:val="00146739"/>
    <w:rsid w:val="00147177"/>
    <w:rsid w:val="00150A55"/>
    <w:rsid w:val="001545A6"/>
    <w:rsid w:val="00155746"/>
    <w:rsid w:val="0015688E"/>
    <w:rsid w:val="00162F19"/>
    <w:rsid w:val="00166348"/>
    <w:rsid w:val="00185072"/>
    <w:rsid w:val="00190CE1"/>
    <w:rsid w:val="001913E2"/>
    <w:rsid w:val="00193F05"/>
    <w:rsid w:val="001955C7"/>
    <w:rsid w:val="00196175"/>
    <w:rsid w:val="00196930"/>
    <w:rsid w:val="001A3FBF"/>
    <w:rsid w:val="001A526C"/>
    <w:rsid w:val="001B615F"/>
    <w:rsid w:val="001C311B"/>
    <w:rsid w:val="001D1AD1"/>
    <w:rsid w:val="001D2138"/>
    <w:rsid w:val="001D36AE"/>
    <w:rsid w:val="001D7900"/>
    <w:rsid w:val="001D7B3E"/>
    <w:rsid w:val="001E56A5"/>
    <w:rsid w:val="001F1D21"/>
    <w:rsid w:val="001F7A4A"/>
    <w:rsid w:val="00202571"/>
    <w:rsid w:val="00203419"/>
    <w:rsid w:val="00206415"/>
    <w:rsid w:val="00213880"/>
    <w:rsid w:val="002178E8"/>
    <w:rsid w:val="0022061E"/>
    <w:rsid w:val="00220BB0"/>
    <w:rsid w:val="00221DB9"/>
    <w:rsid w:val="002225AC"/>
    <w:rsid w:val="0022330F"/>
    <w:rsid w:val="00230871"/>
    <w:rsid w:val="00234024"/>
    <w:rsid w:val="0023722B"/>
    <w:rsid w:val="00244D8B"/>
    <w:rsid w:val="00254E27"/>
    <w:rsid w:val="00255E38"/>
    <w:rsid w:val="002624B6"/>
    <w:rsid w:val="00272A1B"/>
    <w:rsid w:val="00272C05"/>
    <w:rsid w:val="0027423F"/>
    <w:rsid w:val="00274791"/>
    <w:rsid w:val="002768A0"/>
    <w:rsid w:val="00276EA1"/>
    <w:rsid w:val="00281054"/>
    <w:rsid w:val="00281D25"/>
    <w:rsid w:val="0028258E"/>
    <w:rsid w:val="002827D2"/>
    <w:rsid w:val="002838AA"/>
    <w:rsid w:val="002842AC"/>
    <w:rsid w:val="0028510D"/>
    <w:rsid w:val="0028579C"/>
    <w:rsid w:val="0028654F"/>
    <w:rsid w:val="002868A2"/>
    <w:rsid w:val="00292C8C"/>
    <w:rsid w:val="00293108"/>
    <w:rsid w:val="002931C8"/>
    <w:rsid w:val="002942C3"/>
    <w:rsid w:val="00296137"/>
    <w:rsid w:val="00297751"/>
    <w:rsid w:val="002A01C4"/>
    <w:rsid w:val="002A4333"/>
    <w:rsid w:val="002A62ED"/>
    <w:rsid w:val="002B5128"/>
    <w:rsid w:val="002B5E52"/>
    <w:rsid w:val="002B777D"/>
    <w:rsid w:val="002B78D7"/>
    <w:rsid w:val="002D0575"/>
    <w:rsid w:val="002D0730"/>
    <w:rsid w:val="002D13B6"/>
    <w:rsid w:val="002D4B8D"/>
    <w:rsid w:val="002D4F91"/>
    <w:rsid w:val="002D6203"/>
    <w:rsid w:val="002E149C"/>
    <w:rsid w:val="002E35A1"/>
    <w:rsid w:val="002E3EF1"/>
    <w:rsid w:val="002E40C6"/>
    <w:rsid w:val="002E5C7F"/>
    <w:rsid w:val="002E62F6"/>
    <w:rsid w:val="002E7FA3"/>
    <w:rsid w:val="002F461B"/>
    <w:rsid w:val="002F5C69"/>
    <w:rsid w:val="002F5CD5"/>
    <w:rsid w:val="002F62D7"/>
    <w:rsid w:val="00304B12"/>
    <w:rsid w:val="00305550"/>
    <w:rsid w:val="00306201"/>
    <w:rsid w:val="00306AF0"/>
    <w:rsid w:val="00312CC8"/>
    <w:rsid w:val="0031518E"/>
    <w:rsid w:val="003176BE"/>
    <w:rsid w:val="00317FA2"/>
    <w:rsid w:val="0032232F"/>
    <w:rsid w:val="00324EA1"/>
    <w:rsid w:val="003329B3"/>
    <w:rsid w:val="003372C6"/>
    <w:rsid w:val="00337CDB"/>
    <w:rsid w:val="00337CF1"/>
    <w:rsid w:val="00344BB9"/>
    <w:rsid w:val="0034744D"/>
    <w:rsid w:val="0035396F"/>
    <w:rsid w:val="00362634"/>
    <w:rsid w:val="00362B96"/>
    <w:rsid w:val="00362FFE"/>
    <w:rsid w:val="00363273"/>
    <w:rsid w:val="00371787"/>
    <w:rsid w:val="0037190D"/>
    <w:rsid w:val="00372D01"/>
    <w:rsid w:val="00373D26"/>
    <w:rsid w:val="00376195"/>
    <w:rsid w:val="00376D13"/>
    <w:rsid w:val="00377F32"/>
    <w:rsid w:val="003800AF"/>
    <w:rsid w:val="0038029E"/>
    <w:rsid w:val="00382A1D"/>
    <w:rsid w:val="003833BD"/>
    <w:rsid w:val="0039047F"/>
    <w:rsid w:val="003921FB"/>
    <w:rsid w:val="00393CAA"/>
    <w:rsid w:val="00395328"/>
    <w:rsid w:val="00396AE4"/>
    <w:rsid w:val="00397008"/>
    <w:rsid w:val="003A28F8"/>
    <w:rsid w:val="003A3BD7"/>
    <w:rsid w:val="003A5811"/>
    <w:rsid w:val="003A65C4"/>
    <w:rsid w:val="003A67BF"/>
    <w:rsid w:val="003B429E"/>
    <w:rsid w:val="003B4D2C"/>
    <w:rsid w:val="003B50E4"/>
    <w:rsid w:val="003C041E"/>
    <w:rsid w:val="003C18AE"/>
    <w:rsid w:val="003C22F3"/>
    <w:rsid w:val="003C2748"/>
    <w:rsid w:val="003C5005"/>
    <w:rsid w:val="003C5897"/>
    <w:rsid w:val="003C6EF3"/>
    <w:rsid w:val="003D408B"/>
    <w:rsid w:val="003D5F44"/>
    <w:rsid w:val="003D6062"/>
    <w:rsid w:val="003E01A1"/>
    <w:rsid w:val="003E3A6C"/>
    <w:rsid w:val="003E679E"/>
    <w:rsid w:val="003F125F"/>
    <w:rsid w:val="003F26AC"/>
    <w:rsid w:val="003F35CF"/>
    <w:rsid w:val="003F5E4D"/>
    <w:rsid w:val="00403EE1"/>
    <w:rsid w:val="00405CE9"/>
    <w:rsid w:val="0041397D"/>
    <w:rsid w:val="00414F80"/>
    <w:rsid w:val="004245ED"/>
    <w:rsid w:val="00430F04"/>
    <w:rsid w:val="00436089"/>
    <w:rsid w:val="00436AD3"/>
    <w:rsid w:val="00440B5A"/>
    <w:rsid w:val="0044205D"/>
    <w:rsid w:val="00442E5B"/>
    <w:rsid w:val="004468E5"/>
    <w:rsid w:val="00447A1F"/>
    <w:rsid w:val="00447F4E"/>
    <w:rsid w:val="0045181C"/>
    <w:rsid w:val="00451A59"/>
    <w:rsid w:val="004534D0"/>
    <w:rsid w:val="0045506F"/>
    <w:rsid w:val="00461B36"/>
    <w:rsid w:val="00462542"/>
    <w:rsid w:val="00462DD3"/>
    <w:rsid w:val="004632A7"/>
    <w:rsid w:val="00463FED"/>
    <w:rsid w:val="00471358"/>
    <w:rsid w:val="0047483E"/>
    <w:rsid w:val="00483815"/>
    <w:rsid w:val="00485A22"/>
    <w:rsid w:val="00487E45"/>
    <w:rsid w:val="004946F6"/>
    <w:rsid w:val="004955E6"/>
    <w:rsid w:val="004956E8"/>
    <w:rsid w:val="004A1185"/>
    <w:rsid w:val="004A77F9"/>
    <w:rsid w:val="004B0990"/>
    <w:rsid w:val="004B3362"/>
    <w:rsid w:val="004B7AA0"/>
    <w:rsid w:val="004C0C95"/>
    <w:rsid w:val="004C73B4"/>
    <w:rsid w:val="004D5870"/>
    <w:rsid w:val="004D7042"/>
    <w:rsid w:val="004E0392"/>
    <w:rsid w:val="004E7587"/>
    <w:rsid w:val="004E7962"/>
    <w:rsid w:val="004E7D3E"/>
    <w:rsid w:val="004F02F8"/>
    <w:rsid w:val="004F2860"/>
    <w:rsid w:val="004F4257"/>
    <w:rsid w:val="004F44AD"/>
    <w:rsid w:val="004F7B16"/>
    <w:rsid w:val="004F7BA6"/>
    <w:rsid w:val="00503931"/>
    <w:rsid w:val="00506D69"/>
    <w:rsid w:val="00511F84"/>
    <w:rsid w:val="00513E70"/>
    <w:rsid w:val="00515ADB"/>
    <w:rsid w:val="00515BEF"/>
    <w:rsid w:val="0052020F"/>
    <w:rsid w:val="005211C3"/>
    <w:rsid w:val="00522445"/>
    <w:rsid w:val="00524545"/>
    <w:rsid w:val="00530600"/>
    <w:rsid w:val="00531EBE"/>
    <w:rsid w:val="00532BF8"/>
    <w:rsid w:val="00534201"/>
    <w:rsid w:val="00536BC3"/>
    <w:rsid w:val="00537524"/>
    <w:rsid w:val="00544C76"/>
    <w:rsid w:val="00545CA6"/>
    <w:rsid w:val="0054748C"/>
    <w:rsid w:val="0055022D"/>
    <w:rsid w:val="00551376"/>
    <w:rsid w:val="00552343"/>
    <w:rsid w:val="00553A15"/>
    <w:rsid w:val="00554503"/>
    <w:rsid w:val="005554F3"/>
    <w:rsid w:val="005608BE"/>
    <w:rsid w:val="005670AC"/>
    <w:rsid w:val="00567106"/>
    <w:rsid w:val="0056715F"/>
    <w:rsid w:val="00571B95"/>
    <w:rsid w:val="00571E28"/>
    <w:rsid w:val="00573692"/>
    <w:rsid w:val="00573B26"/>
    <w:rsid w:val="005818BE"/>
    <w:rsid w:val="00583359"/>
    <w:rsid w:val="0058419B"/>
    <w:rsid w:val="005847D4"/>
    <w:rsid w:val="005852B4"/>
    <w:rsid w:val="00586C74"/>
    <w:rsid w:val="00595749"/>
    <w:rsid w:val="005A2257"/>
    <w:rsid w:val="005A27D0"/>
    <w:rsid w:val="005A6C09"/>
    <w:rsid w:val="005B013F"/>
    <w:rsid w:val="005B29B8"/>
    <w:rsid w:val="005B4F80"/>
    <w:rsid w:val="005C0299"/>
    <w:rsid w:val="005C3523"/>
    <w:rsid w:val="005C4537"/>
    <w:rsid w:val="005C4709"/>
    <w:rsid w:val="005C4BC8"/>
    <w:rsid w:val="005D0856"/>
    <w:rsid w:val="005D6029"/>
    <w:rsid w:val="005D6811"/>
    <w:rsid w:val="005E103B"/>
    <w:rsid w:val="005E24CE"/>
    <w:rsid w:val="005E2ED7"/>
    <w:rsid w:val="005E47F4"/>
    <w:rsid w:val="005E4B0B"/>
    <w:rsid w:val="005E5B8A"/>
    <w:rsid w:val="005F706C"/>
    <w:rsid w:val="00600BCC"/>
    <w:rsid w:val="00600F1E"/>
    <w:rsid w:val="00603BA3"/>
    <w:rsid w:val="00604212"/>
    <w:rsid w:val="006078DF"/>
    <w:rsid w:val="00607D6C"/>
    <w:rsid w:val="00611DAB"/>
    <w:rsid w:val="00615756"/>
    <w:rsid w:val="00617F4A"/>
    <w:rsid w:val="0062111E"/>
    <w:rsid w:val="0062208C"/>
    <w:rsid w:val="006256AA"/>
    <w:rsid w:val="00630001"/>
    <w:rsid w:val="00630848"/>
    <w:rsid w:val="0063148D"/>
    <w:rsid w:val="006349C0"/>
    <w:rsid w:val="00636D0B"/>
    <w:rsid w:val="006418C3"/>
    <w:rsid w:val="00646FCC"/>
    <w:rsid w:val="006479D7"/>
    <w:rsid w:val="006557AC"/>
    <w:rsid w:val="006573C5"/>
    <w:rsid w:val="006608FD"/>
    <w:rsid w:val="00660A20"/>
    <w:rsid w:val="0066241C"/>
    <w:rsid w:val="00662491"/>
    <w:rsid w:val="00663D74"/>
    <w:rsid w:val="00664278"/>
    <w:rsid w:val="006657BA"/>
    <w:rsid w:val="00675488"/>
    <w:rsid w:val="0067658B"/>
    <w:rsid w:val="006807F4"/>
    <w:rsid w:val="006832BB"/>
    <w:rsid w:val="0068420E"/>
    <w:rsid w:val="00686575"/>
    <w:rsid w:val="00687592"/>
    <w:rsid w:val="006957C7"/>
    <w:rsid w:val="006A02AF"/>
    <w:rsid w:val="006A4FFB"/>
    <w:rsid w:val="006A58D2"/>
    <w:rsid w:val="006A6645"/>
    <w:rsid w:val="006A688C"/>
    <w:rsid w:val="006B064F"/>
    <w:rsid w:val="006B0C3A"/>
    <w:rsid w:val="006B161B"/>
    <w:rsid w:val="006B4AFF"/>
    <w:rsid w:val="006B4CA1"/>
    <w:rsid w:val="006B5658"/>
    <w:rsid w:val="006B6632"/>
    <w:rsid w:val="006C3A45"/>
    <w:rsid w:val="006C41B0"/>
    <w:rsid w:val="006C41D0"/>
    <w:rsid w:val="006C5054"/>
    <w:rsid w:val="006C6938"/>
    <w:rsid w:val="006D7989"/>
    <w:rsid w:val="006E0A31"/>
    <w:rsid w:val="006E721C"/>
    <w:rsid w:val="006F1C9F"/>
    <w:rsid w:val="006F244B"/>
    <w:rsid w:val="006F2E0F"/>
    <w:rsid w:val="006F5CB2"/>
    <w:rsid w:val="006F61E8"/>
    <w:rsid w:val="0070145E"/>
    <w:rsid w:val="00702897"/>
    <w:rsid w:val="00706D5E"/>
    <w:rsid w:val="0071467B"/>
    <w:rsid w:val="00714F0D"/>
    <w:rsid w:val="00717DD4"/>
    <w:rsid w:val="0072197D"/>
    <w:rsid w:val="00722965"/>
    <w:rsid w:val="00723626"/>
    <w:rsid w:val="00724E24"/>
    <w:rsid w:val="00725BA8"/>
    <w:rsid w:val="007275E4"/>
    <w:rsid w:val="007300C3"/>
    <w:rsid w:val="00732E9B"/>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939C9"/>
    <w:rsid w:val="007A2B0A"/>
    <w:rsid w:val="007A4BA9"/>
    <w:rsid w:val="007A698C"/>
    <w:rsid w:val="007B13A2"/>
    <w:rsid w:val="007B2ACE"/>
    <w:rsid w:val="007B5973"/>
    <w:rsid w:val="007C166F"/>
    <w:rsid w:val="007C2F07"/>
    <w:rsid w:val="007C6B7B"/>
    <w:rsid w:val="007D0605"/>
    <w:rsid w:val="007D0608"/>
    <w:rsid w:val="007D06D3"/>
    <w:rsid w:val="007D0C0D"/>
    <w:rsid w:val="007D178D"/>
    <w:rsid w:val="007D47BE"/>
    <w:rsid w:val="007E25F8"/>
    <w:rsid w:val="007E7052"/>
    <w:rsid w:val="007F0259"/>
    <w:rsid w:val="007F2BC1"/>
    <w:rsid w:val="007F576B"/>
    <w:rsid w:val="007F5B4F"/>
    <w:rsid w:val="007F6B89"/>
    <w:rsid w:val="0080198C"/>
    <w:rsid w:val="00805C6F"/>
    <w:rsid w:val="008069C2"/>
    <w:rsid w:val="00815711"/>
    <w:rsid w:val="00816732"/>
    <w:rsid w:val="00820F62"/>
    <w:rsid w:val="00821A6B"/>
    <w:rsid w:val="008227B5"/>
    <w:rsid w:val="0082300F"/>
    <w:rsid w:val="00824144"/>
    <w:rsid w:val="008249D3"/>
    <w:rsid w:val="00826106"/>
    <w:rsid w:val="00831689"/>
    <w:rsid w:val="0083246E"/>
    <w:rsid w:val="00833FB8"/>
    <w:rsid w:val="00836B2D"/>
    <w:rsid w:val="00842612"/>
    <w:rsid w:val="0084333D"/>
    <w:rsid w:val="00843C2B"/>
    <w:rsid w:val="00844412"/>
    <w:rsid w:val="008461E1"/>
    <w:rsid w:val="0084657A"/>
    <w:rsid w:val="00852085"/>
    <w:rsid w:val="00853627"/>
    <w:rsid w:val="00856061"/>
    <w:rsid w:val="00863F56"/>
    <w:rsid w:val="00873329"/>
    <w:rsid w:val="00882901"/>
    <w:rsid w:val="00882975"/>
    <w:rsid w:val="00885185"/>
    <w:rsid w:val="008878B6"/>
    <w:rsid w:val="00890414"/>
    <w:rsid w:val="00893A0C"/>
    <w:rsid w:val="00895853"/>
    <w:rsid w:val="00896180"/>
    <w:rsid w:val="008962E2"/>
    <w:rsid w:val="00897895"/>
    <w:rsid w:val="00897B60"/>
    <w:rsid w:val="00897C02"/>
    <w:rsid w:val="00897D6A"/>
    <w:rsid w:val="008A0C66"/>
    <w:rsid w:val="008A0E9A"/>
    <w:rsid w:val="008A1FAE"/>
    <w:rsid w:val="008A2E24"/>
    <w:rsid w:val="008A4221"/>
    <w:rsid w:val="008A5601"/>
    <w:rsid w:val="008A69FE"/>
    <w:rsid w:val="008B51D3"/>
    <w:rsid w:val="008B5FA3"/>
    <w:rsid w:val="008B606A"/>
    <w:rsid w:val="008B7809"/>
    <w:rsid w:val="008C07B5"/>
    <w:rsid w:val="008C1A02"/>
    <w:rsid w:val="008D0086"/>
    <w:rsid w:val="008D1001"/>
    <w:rsid w:val="008D3243"/>
    <w:rsid w:val="008D3585"/>
    <w:rsid w:val="008D3827"/>
    <w:rsid w:val="008D49EB"/>
    <w:rsid w:val="008D645C"/>
    <w:rsid w:val="008E20A6"/>
    <w:rsid w:val="008E2FB6"/>
    <w:rsid w:val="008E38D7"/>
    <w:rsid w:val="008E65E8"/>
    <w:rsid w:val="008E68A0"/>
    <w:rsid w:val="008E6AD8"/>
    <w:rsid w:val="008F0715"/>
    <w:rsid w:val="008F1000"/>
    <w:rsid w:val="008F1052"/>
    <w:rsid w:val="008F1DE7"/>
    <w:rsid w:val="008F2C4D"/>
    <w:rsid w:val="008F2D46"/>
    <w:rsid w:val="008F6D2D"/>
    <w:rsid w:val="0090215F"/>
    <w:rsid w:val="009053E3"/>
    <w:rsid w:val="0090566C"/>
    <w:rsid w:val="00906A22"/>
    <w:rsid w:val="009218A3"/>
    <w:rsid w:val="00921CCB"/>
    <w:rsid w:val="00924493"/>
    <w:rsid w:val="00926D97"/>
    <w:rsid w:val="009306C7"/>
    <w:rsid w:val="00935843"/>
    <w:rsid w:val="009473BF"/>
    <w:rsid w:val="00947A7B"/>
    <w:rsid w:val="00952755"/>
    <w:rsid w:val="0095278F"/>
    <w:rsid w:val="00953E8C"/>
    <w:rsid w:val="009568BE"/>
    <w:rsid w:val="00957417"/>
    <w:rsid w:val="00960F3C"/>
    <w:rsid w:val="00961E95"/>
    <w:rsid w:val="0096422B"/>
    <w:rsid w:val="00966A4A"/>
    <w:rsid w:val="00966E87"/>
    <w:rsid w:val="0096774C"/>
    <w:rsid w:val="009728A5"/>
    <w:rsid w:val="00974D94"/>
    <w:rsid w:val="0098095E"/>
    <w:rsid w:val="00980C9D"/>
    <w:rsid w:val="0098215A"/>
    <w:rsid w:val="00984405"/>
    <w:rsid w:val="00985ED7"/>
    <w:rsid w:val="009860B5"/>
    <w:rsid w:val="0098732E"/>
    <w:rsid w:val="00990854"/>
    <w:rsid w:val="009959E2"/>
    <w:rsid w:val="00997BAA"/>
    <w:rsid w:val="009A22E8"/>
    <w:rsid w:val="009A271D"/>
    <w:rsid w:val="009A31D7"/>
    <w:rsid w:val="009A4689"/>
    <w:rsid w:val="009B0788"/>
    <w:rsid w:val="009B4366"/>
    <w:rsid w:val="009B5BE8"/>
    <w:rsid w:val="009C1E4E"/>
    <w:rsid w:val="009C2BEA"/>
    <w:rsid w:val="009D1072"/>
    <w:rsid w:val="009D7C9B"/>
    <w:rsid w:val="009D7DBB"/>
    <w:rsid w:val="009E01CA"/>
    <w:rsid w:val="009F5D6C"/>
    <w:rsid w:val="00A05A98"/>
    <w:rsid w:val="00A07F0A"/>
    <w:rsid w:val="00A11397"/>
    <w:rsid w:val="00A118DA"/>
    <w:rsid w:val="00A16228"/>
    <w:rsid w:val="00A20FA0"/>
    <w:rsid w:val="00A259E4"/>
    <w:rsid w:val="00A274B2"/>
    <w:rsid w:val="00A31174"/>
    <w:rsid w:val="00A34B0B"/>
    <w:rsid w:val="00A3571A"/>
    <w:rsid w:val="00A372AA"/>
    <w:rsid w:val="00A373DB"/>
    <w:rsid w:val="00A41C88"/>
    <w:rsid w:val="00A56F0E"/>
    <w:rsid w:val="00A61BB4"/>
    <w:rsid w:val="00A61F3B"/>
    <w:rsid w:val="00A64966"/>
    <w:rsid w:val="00A64F6C"/>
    <w:rsid w:val="00A668B2"/>
    <w:rsid w:val="00A66F25"/>
    <w:rsid w:val="00A674D1"/>
    <w:rsid w:val="00A77829"/>
    <w:rsid w:val="00A839FD"/>
    <w:rsid w:val="00A83C81"/>
    <w:rsid w:val="00A862CE"/>
    <w:rsid w:val="00A86AC2"/>
    <w:rsid w:val="00A86AD4"/>
    <w:rsid w:val="00A9452C"/>
    <w:rsid w:val="00A960C4"/>
    <w:rsid w:val="00AA0133"/>
    <w:rsid w:val="00AA067C"/>
    <w:rsid w:val="00AB17F8"/>
    <w:rsid w:val="00AB2673"/>
    <w:rsid w:val="00AB26F3"/>
    <w:rsid w:val="00AB28BC"/>
    <w:rsid w:val="00AB2C81"/>
    <w:rsid w:val="00AB2ED2"/>
    <w:rsid w:val="00AB371F"/>
    <w:rsid w:val="00AC0CAA"/>
    <w:rsid w:val="00AC611D"/>
    <w:rsid w:val="00AC7FFC"/>
    <w:rsid w:val="00AD4529"/>
    <w:rsid w:val="00AD4AFD"/>
    <w:rsid w:val="00AD74CE"/>
    <w:rsid w:val="00AE0497"/>
    <w:rsid w:val="00AE443D"/>
    <w:rsid w:val="00AF3E72"/>
    <w:rsid w:val="00AF4C95"/>
    <w:rsid w:val="00B0010B"/>
    <w:rsid w:val="00B014A0"/>
    <w:rsid w:val="00B033A3"/>
    <w:rsid w:val="00B04380"/>
    <w:rsid w:val="00B045BC"/>
    <w:rsid w:val="00B0670F"/>
    <w:rsid w:val="00B07ECF"/>
    <w:rsid w:val="00B10725"/>
    <w:rsid w:val="00B13330"/>
    <w:rsid w:val="00B14349"/>
    <w:rsid w:val="00B161EA"/>
    <w:rsid w:val="00B32048"/>
    <w:rsid w:val="00B33BA2"/>
    <w:rsid w:val="00B34C6C"/>
    <w:rsid w:val="00B35104"/>
    <w:rsid w:val="00B36DB9"/>
    <w:rsid w:val="00B37763"/>
    <w:rsid w:val="00B405DD"/>
    <w:rsid w:val="00B4250A"/>
    <w:rsid w:val="00B42737"/>
    <w:rsid w:val="00B4433D"/>
    <w:rsid w:val="00B51A05"/>
    <w:rsid w:val="00B5790A"/>
    <w:rsid w:val="00B57959"/>
    <w:rsid w:val="00B61D9E"/>
    <w:rsid w:val="00B62415"/>
    <w:rsid w:val="00B6245C"/>
    <w:rsid w:val="00B66062"/>
    <w:rsid w:val="00B715CE"/>
    <w:rsid w:val="00B72D65"/>
    <w:rsid w:val="00B756B3"/>
    <w:rsid w:val="00B760A2"/>
    <w:rsid w:val="00B76F98"/>
    <w:rsid w:val="00B849BA"/>
    <w:rsid w:val="00B857EF"/>
    <w:rsid w:val="00B860D6"/>
    <w:rsid w:val="00B96973"/>
    <w:rsid w:val="00B97556"/>
    <w:rsid w:val="00BA2DB8"/>
    <w:rsid w:val="00BA4173"/>
    <w:rsid w:val="00BA5DBD"/>
    <w:rsid w:val="00BB1C62"/>
    <w:rsid w:val="00BB555E"/>
    <w:rsid w:val="00BB5E4E"/>
    <w:rsid w:val="00BB6A38"/>
    <w:rsid w:val="00BB7FA2"/>
    <w:rsid w:val="00BC3FE5"/>
    <w:rsid w:val="00BC64C7"/>
    <w:rsid w:val="00BC6899"/>
    <w:rsid w:val="00BC710F"/>
    <w:rsid w:val="00BC7344"/>
    <w:rsid w:val="00BD1D12"/>
    <w:rsid w:val="00BD44D3"/>
    <w:rsid w:val="00BD456C"/>
    <w:rsid w:val="00BD56B5"/>
    <w:rsid w:val="00BD5E04"/>
    <w:rsid w:val="00BE047B"/>
    <w:rsid w:val="00BE2ACA"/>
    <w:rsid w:val="00BE34C6"/>
    <w:rsid w:val="00BE3ADB"/>
    <w:rsid w:val="00BF075A"/>
    <w:rsid w:val="00BF1A27"/>
    <w:rsid w:val="00BF1CFB"/>
    <w:rsid w:val="00BF7534"/>
    <w:rsid w:val="00C0443F"/>
    <w:rsid w:val="00C102FE"/>
    <w:rsid w:val="00C10BDD"/>
    <w:rsid w:val="00C1361A"/>
    <w:rsid w:val="00C17974"/>
    <w:rsid w:val="00C3078F"/>
    <w:rsid w:val="00C348AE"/>
    <w:rsid w:val="00C422FC"/>
    <w:rsid w:val="00C42508"/>
    <w:rsid w:val="00C43B6A"/>
    <w:rsid w:val="00C43D04"/>
    <w:rsid w:val="00C52F27"/>
    <w:rsid w:val="00C5394F"/>
    <w:rsid w:val="00C53B15"/>
    <w:rsid w:val="00C54A8B"/>
    <w:rsid w:val="00C56056"/>
    <w:rsid w:val="00C562AF"/>
    <w:rsid w:val="00C572F6"/>
    <w:rsid w:val="00C57CB6"/>
    <w:rsid w:val="00C6484A"/>
    <w:rsid w:val="00C6794F"/>
    <w:rsid w:val="00C71C5B"/>
    <w:rsid w:val="00C747C2"/>
    <w:rsid w:val="00C80393"/>
    <w:rsid w:val="00C813D8"/>
    <w:rsid w:val="00C82F19"/>
    <w:rsid w:val="00C868F8"/>
    <w:rsid w:val="00C86A11"/>
    <w:rsid w:val="00C86B5C"/>
    <w:rsid w:val="00C870AF"/>
    <w:rsid w:val="00C879E5"/>
    <w:rsid w:val="00C87F4F"/>
    <w:rsid w:val="00C911FA"/>
    <w:rsid w:val="00C959CB"/>
    <w:rsid w:val="00C95D9E"/>
    <w:rsid w:val="00C96B93"/>
    <w:rsid w:val="00CA110D"/>
    <w:rsid w:val="00CA2AE7"/>
    <w:rsid w:val="00CA2FE0"/>
    <w:rsid w:val="00CA39D8"/>
    <w:rsid w:val="00CA3B3A"/>
    <w:rsid w:val="00CA53D9"/>
    <w:rsid w:val="00CB02B8"/>
    <w:rsid w:val="00CB34A2"/>
    <w:rsid w:val="00CB6152"/>
    <w:rsid w:val="00CB7ACD"/>
    <w:rsid w:val="00CB7F09"/>
    <w:rsid w:val="00CC07D7"/>
    <w:rsid w:val="00CC29CB"/>
    <w:rsid w:val="00CC54F5"/>
    <w:rsid w:val="00CD285B"/>
    <w:rsid w:val="00CD2B50"/>
    <w:rsid w:val="00CE5206"/>
    <w:rsid w:val="00CE6DD0"/>
    <w:rsid w:val="00CF51DA"/>
    <w:rsid w:val="00CF5A83"/>
    <w:rsid w:val="00D00C91"/>
    <w:rsid w:val="00D00E26"/>
    <w:rsid w:val="00D02DA3"/>
    <w:rsid w:val="00D158B6"/>
    <w:rsid w:val="00D16696"/>
    <w:rsid w:val="00D2065E"/>
    <w:rsid w:val="00D21FB7"/>
    <w:rsid w:val="00D230E0"/>
    <w:rsid w:val="00D26BB6"/>
    <w:rsid w:val="00D31FD1"/>
    <w:rsid w:val="00D3322D"/>
    <w:rsid w:val="00D33CDF"/>
    <w:rsid w:val="00D361F1"/>
    <w:rsid w:val="00D37A8A"/>
    <w:rsid w:val="00D40513"/>
    <w:rsid w:val="00D416F0"/>
    <w:rsid w:val="00D4350F"/>
    <w:rsid w:val="00D470F5"/>
    <w:rsid w:val="00D52CCB"/>
    <w:rsid w:val="00D5381B"/>
    <w:rsid w:val="00D63669"/>
    <w:rsid w:val="00D64007"/>
    <w:rsid w:val="00D678B4"/>
    <w:rsid w:val="00D70514"/>
    <w:rsid w:val="00D709A3"/>
    <w:rsid w:val="00D71D77"/>
    <w:rsid w:val="00D71EAF"/>
    <w:rsid w:val="00D77792"/>
    <w:rsid w:val="00D80B30"/>
    <w:rsid w:val="00D815E6"/>
    <w:rsid w:val="00D8243B"/>
    <w:rsid w:val="00D83169"/>
    <w:rsid w:val="00D84DAF"/>
    <w:rsid w:val="00D858D8"/>
    <w:rsid w:val="00D86A63"/>
    <w:rsid w:val="00D9063E"/>
    <w:rsid w:val="00D97C37"/>
    <w:rsid w:val="00DA25FA"/>
    <w:rsid w:val="00DA397B"/>
    <w:rsid w:val="00DA50DF"/>
    <w:rsid w:val="00DA5A29"/>
    <w:rsid w:val="00DA5C83"/>
    <w:rsid w:val="00DA6B7B"/>
    <w:rsid w:val="00DA798E"/>
    <w:rsid w:val="00DA7BE6"/>
    <w:rsid w:val="00DB5107"/>
    <w:rsid w:val="00DB5586"/>
    <w:rsid w:val="00DB6C5C"/>
    <w:rsid w:val="00DB6CCE"/>
    <w:rsid w:val="00DD1399"/>
    <w:rsid w:val="00DD2C30"/>
    <w:rsid w:val="00DD2D12"/>
    <w:rsid w:val="00DD3889"/>
    <w:rsid w:val="00DD685A"/>
    <w:rsid w:val="00DE0129"/>
    <w:rsid w:val="00DE0467"/>
    <w:rsid w:val="00DE099D"/>
    <w:rsid w:val="00DE3E7D"/>
    <w:rsid w:val="00DF0A2E"/>
    <w:rsid w:val="00DF5F19"/>
    <w:rsid w:val="00E048B0"/>
    <w:rsid w:val="00E051C6"/>
    <w:rsid w:val="00E077E2"/>
    <w:rsid w:val="00E12260"/>
    <w:rsid w:val="00E12835"/>
    <w:rsid w:val="00E14C30"/>
    <w:rsid w:val="00E1535E"/>
    <w:rsid w:val="00E21D82"/>
    <w:rsid w:val="00E26BBB"/>
    <w:rsid w:val="00E30D1E"/>
    <w:rsid w:val="00E3575F"/>
    <w:rsid w:val="00E43B23"/>
    <w:rsid w:val="00E442E7"/>
    <w:rsid w:val="00E44E8B"/>
    <w:rsid w:val="00E45F77"/>
    <w:rsid w:val="00E4626A"/>
    <w:rsid w:val="00E4683E"/>
    <w:rsid w:val="00E47035"/>
    <w:rsid w:val="00E47B6B"/>
    <w:rsid w:val="00E507BA"/>
    <w:rsid w:val="00E507BC"/>
    <w:rsid w:val="00E50BF9"/>
    <w:rsid w:val="00E50E67"/>
    <w:rsid w:val="00E54BEE"/>
    <w:rsid w:val="00E62805"/>
    <w:rsid w:val="00E7161D"/>
    <w:rsid w:val="00E7480E"/>
    <w:rsid w:val="00E8162C"/>
    <w:rsid w:val="00E83947"/>
    <w:rsid w:val="00E849D5"/>
    <w:rsid w:val="00E92F24"/>
    <w:rsid w:val="00E94046"/>
    <w:rsid w:val="00E95787"/>
    <w:rsid w:val="00E95B19"/>
    <w:rsid w:val="00E96EB4"/>
    <w:rsid w:val="00EA3C79"/>
    <w:rsid w:val="00EB15BF"/>
    <w:rsid w:val="00EB2351"/>
    <w:rsid w:val="00EB259D"/>
    <w:rsid w:val="00EB2995"/>
    <w:rsid w:val="00EB7D52"/>
    <w:rsid w:val="00EC36F8"/>
    <w:rsid w:val="00EC3BC4"/>
    <w:rsid w:val="00EC6999"/>
    <w:rsid w:val="00EC7184"/>
    <w:rsid w:val="00EC78C4"/>
    <w:rsid w:val="00ED185B"/>
    <w:rsid w:val="00ED2086"/>
    <w:rsid w:val="00ED53D2"/>
    <w:rsid w:val="00ED576E"/>
    <w:rsid w:val="00EE42D0"/>
    <w:rsid w:val="00EE49DB"/>
    <w:rsid w:val="00EE5A0F"/>
    <w:rsid w:val="00EE72C0"/>
    <w:rsid w:val="00EF7F14"/>
    <w:rsid w:val="00F01676"/>
    <w:rsid w:val="00F1278A"/>
    <w:rsid w:val="00F1656B"/>
    <w:rsid w:val="00F17393"/>
    <w:rsid w:val="00F207EF"/>
    <w:rsid w:val="00F20F26"/>
    <w:rsid w:val="00F2498B"/>
    <w:rsid w:val="00F25D35"/>
    <w:rsid w:val="00F25EFA"/>
    <w:rsid w:val="00F27103"/>
    <w:rsid w:val="00F27CE7"/>
    <w:rsid w:val="00F30A4A"/>
    <w:rsid w:val="00F30AA4"/>
    <w:rsid w:val="00F35BA9"/>
    <w:rsid w:val="00F46CF4"/>
    <w:rsid w:val="00F51F67"/>
    <w:rsid w:val="00F52A0D"/>
    <w:rsid w:val="00F53195"/>
    <w:rsid w:val="00F55769"/>
    <w:rsid w:val="00F55E97"/>
    <w:rsid w:val="00F625B5"/>
    <w:rsid w:val="00F66D5C"/>
    <w:rsid w:val="00F71724"/>
    <w:rsid w:val="00F7325B"/>
    <w:rsid w:val="00F76E37"/>
    <w:rsid w:val="00F77131"/>
    <w:rsid w:val="00F80488"/>
    <w:rsid w:val="00F813AF"/>
    <w:rsid w:val="00F820C3"/>
    <w:rsid w:val="00F82CFD"/>
    <w:rsid w:val="00F8597F"/>
    <w:rsid w:val="00F87000"/>
    <w:rsid w:val="00F8759B"/>
    <w:rsid w:val="00F90C0F"/>
    <w:rsid w:val="00F91D7D"/>
    <w:rsid w:val="00F94CE5"/>
    <w:rsid w:val="00F960F5"/>
    <w:rsid w:val="00FA0D59"/>
    <w:rsid w:val="00FA3090"/>
    <w:rsid w:val="00FB095A"/>
    <w:rsid w:val="00FB13C0"/>
    <w:rsid w:val="00FB170C"/>
    <w:rsid w:val="00FB1EE5"/>
    <w:rsid w:val="00FB49CE"/>
    <w:rsid w:val="00FB7C8D"/>
    <w:rsid w:val="00FC0540"/>
    <w:rsid w:val="00FC1F33"/>
    <w:rsid w:val="00FC2AA8"/>
    <w:rsid w:val="00FC3954"/>
    <w:rsid w:val="00FC751D"/>
    <w:rsid w:val="00FD04E2"/>
    <w:rsid w:val="00FD2980"/>
    <w:rsid w:val="00FD2F17"/>
    <w:rsid w:val="00FE2711"/>
    <w:rsid w:val="00FE49D6"/>
    <w:rsid w:val="00FE63B9"/>
    <w:rsid w:val="00FE6A4D"/>
    <w:rsid w:val="00FF01B4"/>
    <w:rsid w:val="00FF1631"/>
    <w:rsid w:val="00FF2592"/>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Strong">
    <w:name w:val="Strong"/>
    <w:basedOn w:val="DefaultParagraphFont"/>
    <w:qFormat/>
    <w:rsid w:val="00C10BDD"/>
    <w:rPr>
      <w:b/>
      <w:bCs/>
    </w:rPr>
  </w:style>
  <w:style w:type="paragraph" w:styleId="ListParagraph">
    <w:name w:val="List Paragraph"/>
    <w:basedOn w:val="Normal"/>
    <w:uiPriority w:val="34"/>
    <w:qFormat/>
    <w:rsid w:val="00C10BDD"/>
    <w:pPr>
      <w:autoSpaceDE/>
      <w:autoSpaceDN/>
      <w:ind w:left="720"/>
      <w:contextualSpacing/>
    </w:pPr>
    <w:rPr>
      <w:rFonts w:ascii="Times New Roman" w:hAnsi="Times New Roman" w:cs="Times New Roman"/>
    </w:rPr>
  </w:style>
  <w:style w:type="paragraph" w:styleId="BodyText">
    <w:name w:val="Body Text"/>
    <w:basedOn w:val="Normal"/>
    <w:link w:val="BodyTextChar"/>
    <w:rsid w:val="008962E2"/>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8962E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Strong">
    <w:name w:val="Strong"/>
    <w:basedOn w:val="DefaultParagraphFont"/>
    <w:qFormat/>
    <w:rsid w:val="00C10BDD"/>
    <w:rPr>
      <w:b/>
      <w:bCs/>
    </w:rPr>
  </w:style>
  <w:style w:type="paragraph" w:styleId="ListParagraph">
    <w:name w:val="List Paragraph"/>
    <w:basedOn w:val="Normal"/>
    <w:uiPriority w:val="34"/>
    <w:qFormat/>
    <w:rsid w:val="00C10BDD"/>
    <w:pPr>
      <w:autoSpaceDE/>
      <w:autoSpaceDN/>
      <w:ind w:left="720"/>
      <w:contextualSpacing/>
    </w:pPr>
    <w:rPr>
      <w:rFonts w:ascii="Times New Roman" w:hAnsi="Times New Roman" w:cs="Times New Roman"/>
    </w:rPr>
  </w:style>
  <w:style w:type="paragraph" w:styleId="BodyText">
    <w:name w:val="Body Text"/>
    <w:basedOn w:val="Normal"/>
    <w:link w:val="BodyTextChar"/>
    <w:rsid w:val="008962E2"/>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8962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8D4CC-4F3E-4652-A6A4-23C79530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1</Pages>
  <Words>4560</Words>
  <Characters>25992</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30492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20</cp:revision>
  <cp:lastPrinted>2013-11-27T13:29:00Z</cp:lastPrinted>
  <dcterms:created xsi:type="dcterms:W3CDTF">2015-10-08T19:25:00Z</dcterms:created>
  <dcterms:modified xsi:type="dcterms:W3CDTF">2015-11-09T18:06:00Z</dcterms:modified>
</cp:coreProperties>
</file>