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B26A24"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Gary Anthony </w:t>
      </w:r>
      <w:proofErr w:type="spellStart"/>
      <w:r>
        <w:rPr>
          <w:rFonts w:ascii="Times New Roman" w:hAnsi="Times New Roman" w:cs="Times New Roman"/>
          <w:spacing w:val="-3"/>
        </w:rPr>
        <w:t>Stanko</w:t>
      </w:r>
      <w:proofErr w:type="spellEnd"/>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B26A24">
        <w:rPr>
          <w:rFonts w:ascii="Times New Roman" w:hAnsi="Times New Roman" w:cs="Times New Roman"/>
          <w:spacing w:val="-3"/>
        </w:rPr>
        <w:t>C-2015-2505010</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B26A24"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American Water Company</w:t>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B26A24">
        <w:rPr>
          <w:rFonts w:ascii="Times New Roman" w:hAnsi="Times New Roman"/>
        </w:rPr>
        <w:t>December 2</w:t>
      </w:r>
      <w:r w:rsidR="002D683F">
        <w:rPr>
          <w:rFonts w:ascii="Times New Roman" w:hAnsi="Times New Roman"/>
        </w:rPr>
        <w:t>,</w:t>
      </w:r>
      <w:r w:rsidR="00D50E27">
        <w:rPr>
          <w:rFonts w:ascii="Times New Roman" w:hAnsi="Times New Roman"/>
        </w:rPr>
        <w:t xml:space="preserve"> 2015</w:t>
      </w:r>
      <w:r>
        <w:rPr>
          <w:rFonts w:ascii="Times New Roman" w:hAnsi="Times New Roman"/>
        </w:rPr>
        <w:t xml:space="preserve">, the Pennsylvania Public Utility Commission (Commission) scheduled an Initial Telephonic Hearing for this matter for </w:t>
      </w:r>
      <w:r w:rsidR="00B26A24">
        <w:rPr>
          <w:rFonts w:ascii="Times New Roman" w:hAnsi="Times New Roman"/>
        </w:rPr>
        <w:t>Monday, February 8</w:t>
      </w:r>
      <w:r w:rsidR="00CF6544">
        <w:rPr>
          <w:rFonts w:ascii="Times New Roman" w:hAnsi="Times New Roman"/>
        </w:rPr>
        <w:t>, 201</w:t>
      </w:r>
      <w:r w:rsidR="00977FC9">
        <w:rPr>
          <w:rFonts w:ascii="Times New Roman" w:hAnsi="Times New Roman"/>
        </w:rPr>
        <w:t>6</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CA2CD5">
      <w:pPr>
        <w:pStyle w:val="ParaTab1"/>
        <w:tabs>
          <w:tab w:val="left" w:pos="2070"/>
        </w:tabs>
        <w:spacing w:line="360" w:lineRule="auto"/>
        <w:ind w:firstLine="0"/>
        <w:rPr>
          <w:rFonts w:ascii="Times New Roman" w:hAnsi="Times New Roman" w:cs="Times New Roman"/>
          <w:spacing w:val="-3"/>
        </w:rPr>
      </w:pPr>
    </w:p>
    <w:p w:rsidR="00CF6544" w:rsidRDefault="009E6606" w:rsidP="00CA2CD5">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BD3BD1" w:rsidRDefault="00BD3BD1" w:rsidP="00CA2CD5">
      <w:pPr>
        <w:pStyle w:val="ListParagraph"/>
        <w:spacing w:line="360" w:lineRule="auto"/>
        <w:ind w:left="0" w:firstLine="1440"/>
        <w:rPr>
          <w:rFonts w:ascii="Times New Roman" w:hAnsi="Times New Roman" w:cs="Times New Roman"/>
        </w:rPr>
      </w:pPr>
    </w:p>
    <w:p w:rsidR="00BD3BD1" w:rsidRPr="00E56A4E" w:rsidRDefault="009E6606" w:rsidP="00CA2CD5">
      <w:pPr>
        <w:pStyle w:val="ListParagraph"/>
        <w:numPr>
          <w:ilvl w:val="0"/>
          <w:numId w:val="1"/>
        </w:numPr>
        <w:tabs>
          <w:tab w:val="left" w:pos="-720"/>
          <w:tab w:val="left" w:pos="2070"/>
        </w:tabs>
        <w:suppressAutoHyphens/>
        <w:spacing w:line="360" w:lineRule="auto"/>
        <w:ind w:left="0" w:firstLine="1440"/>
        <w:rPr>
          <w:rFonts w:ascii="Times New Roman" w:hAnsi="Times New Roman" w:cs="Times New Roman"/>
        </w:rPr>
      </w:pPr>
      <w:r w:rsidRPr="00E56A4E">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exhibits for identification purposes.</w:t>
      </w:r>
    </w:p>
    <w:p w:rsidR="00BD3BD1" w:rsidRDefault="00BD3BD1" w:rsidP="00CA2CD5">
      <w:pPr>
        <w:pStyle w:val="ListParagraph"/>
        <w:spacing w:line="360" w:lineRule="auto"/>
        <w:ind w:left="0" w:firstLine="1440"/>
        <w:rPr>
          <w:rFonts w:ascii="Times New Roman" w:hAnsi="Times New Roman" w:cs="Times New Roman"/>
        </w:rPr>
      </w:pPr>
    </w:p>
    <w:p w:rsidR="009E6606" w:rsidRPr="00BD3BD1" w:rsidRDefault="00BD3BD1" w:rsidP="00CA2CD5">
      <w:pPr>
        <w:numPr>
          <w:ilvl w:val="0"/>
          <w:numId w:val="1"/>
        </w:numPr>
        <w:tabs>
          <w:tab w:val="left" w:pos="-72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w:t>
      </w:r>
      <w:r w:rsidR="009E6606" w:rsidRPr="00BD3BD1">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p>
    <w:p w:rsidR="009E6606" w:rsidRDefault="009E6606" w:rsidP="00CA2CD5">
      <w:pPr>
        <w:pStyle w:val="ListParagraph"/>
        <w:spacing w:line="360" w:lineRule="auto"/>
        <w:ind w:left="0" w:firstLine="1440"/>
        <w:rPr>
          <w:rFonts w:ascii="Times New Roman" w:eastAsia="Calibri" w:hAnsi="Times New Roman" w:cs="Times New Roman"/>
          <w:spacing w:val="-3"/>
          <w:sz w:val="22"/>
          <w:szCs w:val="21"/>
        </w:rPr>
      </w:pPr>
    </w:p>
    <w:p w:rsidR="009E6606" w:rsidRPr="009055BF" w:rsidRDefault="009E6606" w:rsidP="00CA2CD5">
      <w:pPr>
        <w:numPr>
          <w:ilvl w:val="0"/>
          <w:numId w:val="1"/>
        </w:numPr>
        <w:tabs>
          <w:tab w:val="left" w:pos="-72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CA2CD5">
      <w:pPr>
        <w:spacing w:line="360" w:lineRule="auto"/>
        <w:rPr>
          <w:rFonts w:ascii="Times New Roman" w:hAnsi="Times New Roman"/>
        </w:rPr>
      </w:pPr>
    </w:p>
    <w:p w:rsidR="009E6606" w:rsidRPr="009055BF" w:rsidRDefault="005153AB"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C9263E">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lastRenderedPageBreak/>
        <w:t>Based on your income, legal representation may be available to you at no cost or a reduced fee.</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E56A4E">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C9263E">
      <w:pPr>
        <w:tabs>
          <w:tab w:val="left" w:pos="2070"/>
        </w:tabs>
        <w:autoSpaceDE/>
        <w:autoSpaceDN/>
        <w:spacing w:line="360" w:lineRule="auto"/>
        <w:rPr>
          <w:rFonts w:ascii="Times New Roman" w:eastAsia="Calibri" w:hAnsi="Times New Roman" w:cs="Times New Roman"/>
        </w:rPr>
      </w:pPr>
    </w:p>
    <w:p w:rsidR="009E6606" w:rsidRPr="009055BF" w:rsidRDefault="009E6606" w:rsidP="00E56A4E">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E56A4E">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E56A4E">
      <w:pPr>
        <w:numPr>
          <w:ilvl w:val="0"/>
          <w:numId w:val="1"/>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C9263E">
      <w:pPr>
        <w:pStyle w:val="ListParagraph"/>
        <w:spacing w:line="360" w:lineRule="auto"/>
        <w:ind w:left="0" w:firstLine="1440"/>
        <w:rPr>
          <w:rFonts w:ascii="Times New Roman" w:hAnsi="Times New Roman" w:cs="Times New Roman"/>
          <w:b/>
          <w:spacing w:val="-3"/>
          <w:u w:val="single"/>
        </w:rPr>
      </w:pPr>
    </w:p>
    <w:p w:rsidR="009E6606" w:rsidRPr="009055BF" w:rsidRDefault="009E6606" w:rsidP="00E56A4E">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E56A4E">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9E6606" w:rsidRDefault="009E6606" w:rsidP="00E56A4E">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9263E">
      <w:pPr>
        <w:pStyle w:val="ListParagraph"/>
        <w:spacing w:line="360" w:lineRule="auto"/>
        <w:ind w:left="0" w:firstLine="1440"/>
        <w:rPr>
          <w:rFonts w:ascii="Times New Roman" w:hAnsi="Times New Roman"/>
        </w:rPr>
      </w:pPr>
    </w:p>
    <w:p w:rsidR="00AD3534" w:rsidRDefault="009E6606" w:rsidP="00E56A4E">
      <w:pPr>
        <w:numPr>
          <w:ilvl w:val="0"/>
          <w:numId w:val="1"/>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lastRenderedPageBreak/>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AD3534" w:rsidRDefault="00AD3534" w:rsidP="00C9263E">
      <w:pPr>
        <w:pStyle w:val="ListParagraph"/>
        <w:spacing w:line="360" w:lineRule="auto"/>
        <w:ind w:left="0"/>
      </w:pPr>
    </w:p>
    <w:p w:rsidR="009E6606" w:rsidRPr="00AD3534" w:rsidRDefault="009E6606" w:rsidP="00E56A4E">
      <w:pPr>
        <w:numPr>
          <w:ilvl w:val="0"/>
          <w:numId w:val="1"/>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E56A4E">
        <w:rPr>
          <w:rFonts w:ascii="Times New Roman" w:hAnsi="Times New Roman" w:cs="Times New Roman"/>
          <w:spacing w:val="-3"/>
          <w:u w:val="single"/>
        </w:rPr>
        <w:t>December 4</w:t>
      </w:r>
      <w:r w:rsidR="000417EA">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4E6D9A" w:rsidRDefault="009E6606" w:rsidP="00AD3534">
      <w:pPr>
        <w:pStyle w:val="ParaTab1"/>
        <w:tabs>
          <w:tab w:val="clear" w:pos="-720"/>
          <w:tab w:val="left" w:pos="720"/>
          <w:tab w:val="left" w:pos="5040"/>
        </w:tabs>
        <w:ind w:firstLine="0"/>
        <w:rPr>
          <w:rFonts w:ascii="Times New Roman" w:hAnsi="Times New Roman"/>
        </w:rPr>
        <w:sectPr w:rsidR="004E6D9A" w:rsidSect="00C9263E">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4E6D9A" w:rsidRDefault="004E6D9A" w:rsidP="004E6D9A">
      <w:pPr>
        <w:contextualSpacing/>
      </w:pPr>
      <w:r>
        <w:rPr>
          <w:rFonts w:ascii="Microsoft Sans Serif"/>
          <w:b/>
          <w:u w:val="single"/>
        </w:rPr>
        <w:lastRenderedPageBreak/>
        <w:t>C-2015-2505010 - GARY ANTHONY STANKO v. PENNSYLVANIA AMERICAN WATER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t>GARY ANTHONY STANKO</w:t>
      </w:r>
      <w:r>
        <w:rPr>
          <w:rFonts w:ascii="Microsoft Sans Serif"/>
        </w:rPr>
        <w:cr/>
        <w:t>4 SNEEZY RD</w:t>
      </w:r>
      <w:r>
        <w:rPr>
          <w:rFonts w:ascii="Microsoft Sans Serif"/>
        </w:rPr>
        <w:cr/>
        <w:t>MONONGAHELA PA  15063</w:t>
      </w:r>
      <w:r>
        <w:rPr>
          <w:rFonts w:ascii="Microsoft Sans Serif"/>
        </w:rPr>
        <w:cr/>
        <w:t>724.258.6882</w:t>
      </w:r>
      <w:r>
        <w:rPr>
          <w:rFonts w:ascii="Microsoft Sans Serif"/>
        </w:rPr>
        <w:cr/>
      </w:r>
    </w:p>
    <w:p w:rsidR="004E6D9A" w:rsidRPr="00FB00FC" w:rsidRDefault="004E6D9A" w:rsidP="004E6D9A">
      <w:pPr>
        <w:contextualSpacing/>
        <w:rPr>
          <w:b/>
          <w:i/>
          <w:u w:val="single"/>
        </w:rPr>
      </w:pPr>
      <w:r>
        <w:rPr>
          <w:rFonts w:ascii="Microsoft Sans Serif"/>
        </w:rPr>
        <w:t>MICHAEL A GRUIN ESQUIRE</w:t>
      </w:r>
      <w:r>
        <w:rPr>
          <w:rFonts w:ascii="Microsoft Sans Serif"/>
        </w:rPr>
        <w:cr/>
        <w:t>STEVENS &amp; LEE</w:t>
      </w:r>
      <w:r>
        <w:rPr>
          <w:rFonts w:ascii="Microsoft Sans Serif"/>
        </w:rPr>
        <w:cr/>
        <w:t>16TH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w:t>
      </w:r>
      <w:r>
        <w:rPr>
          <w:rFonts w:ascii="Microsoft Sans Serif"/>
        </w:rPr>
        <w:cr/>
        <w:t>717.255.7365</w:t>
      </w:r>
      <w:r>
        <w:rPr>
          <w:rFonts w:ascii="Microsoft Sans Serif"/>
        </w:rPr>
        <w:cr/>
      </w:r>
      <w:r>
        <w:rPr>
          <w:rFonts w:ascii="Microsoft Sans Serif"/>
          <w:b/>
          <w:i/>
          <w:u w:val="single"/>
        </w:rPr>
        <w:t>-ACCEPTS ELECTRONIC SERVICE-</w:t>
      </w:r>
    </w:p>
    <w:p w:rsidR="00EA6874" w:rsidRDefault="00EA6874" w:rsidP="00AD3534">
      <w:pPr>
        <w:pStyle w:val="ParaTab1"/>
        <w:tabs>
          <w:tab w:val="clear" w:pos="-720"/>
          <w:tab w:val="left" w:pos="720"/>
          <w:tab w:val="left" w:pos="5040"/>
        </w:tabs>
        <w:ind w:firstLine="0"/>
      </w:pPr>
      <w:bookmarkStart w:id="0" w:name="_GoBack"/>
      <w:bookmarkEnd w:id="0"/>
    </w:p>
    <w:sectPr w:rsidR="00EA687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3AB" w:rsidRDefault="005153AB">
      <w:r>
        <w:separator/>
      </w:r>
    </w:p>
  </w:endnote>
  <w:endnote w:type="continuationSeparator" w:id="0">
    <w:p w:rsidR="005153AB" w:rsidRDefault="0051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4E6D9A">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9A" w:rsidRPr="004E6D9A" w:rsidRDefault="004E6D9A" w:rsidP="004E6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3AB" w:rsidRDefault="005153AB">
      <w:r>
        <w:separator/>
      </w:r>
    </w:p>
  </w:footnote>
  <w:footnote w:type="continuationSeparator" w:id="0">
    <w:p w:rsidR="005153AB" w:rsidRDefault="00515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85B6B"/>
    <w:rsid w:val="000A55C9"/>
    <w:rsid w:val="000F41F3"/>
    <w:rsid w:val="0010094A"/>
    <w:rsid w:val="001152AF"/>
    <w:rsid w:val="001423CE"/>
    <w:rsid w:val="001A41E7"/>
    <w:rsid w:val="001A7BA3"/>
    <w:rsid w:val="00200147"/>
    <w:rsid w:val="002428F7"/>
    <w:rsid w:val="00243313"/>
    <w:rsid w:val="00271BDF"/>
    <w:rsid w:val="002D683F"/>
    <w:rsid w:val="00330BBB"/>
    <w:rsid w:val="0035126D"/>
    <w:rsid w:val="003556DE"/>
    <w:rsid w:val="003838AC"/>
    <w:rsid w:val="00386509"/>
    <w:rsid w:val="00394324"/>
    <w:rsid w:val="00395877"/>
    <w:rsid w:val="003A5C7F"/>
    <w:rsid w:val="003D20EA"/>
    <w:rsid w:val="003D79EA"/>
    <w:rsid w:val="00401429"/>
    <w:rsid w:val="004C5E5E"/>
    <w:rsid w:val="004E30A3"/>
    <w:rsid w:val="004E53C3"/>
    <w:rsid w:val="004E6D9A"/>
    <w:rsid w:val="005153AB"/>
    <w:rsid w:val="00531E92"/>
    <w:rsid w:val="00595D44"/>
    <w:rsid w:val="005B5A9F"/>
    <w:rsid w:val="005E20B0"/>
    <w:rsid w:val="00604D39"/>
    <w:rsid w:val="00656151"/>
    <w:rsid w:val="00667D22"/>
    <w:rsid w:val="006731A8"/>
    <w:rsid w:val="006A01CB"/>
    <w:rsid w:val="006C1F07"/>
    <w:rsid w:val="006C7456"/>
    <w:rsid w:val="006D1F03"/>
    <w:rsid w:val="007168E2"/>
    <w:rsid w:val="00731CFE"/>
    <w:rsid w:val="007511E3"/>
    <w:rsid w:val="00765206"/>
    <w:rsid w:val="00775EA1"/>
    <w:rsid w:val="007D372B"/>
    <w:rsid w:val="0083250A"/>
    <w:rsid w:val="00871B80"/>
    <w:rsid w:val="008975FD"/>
    <w:rsid w:val="008D5417"/>
    <w:rsid w:val="008E29A2"/>
    <w:rsid w:val="008E4A35"/>
    <w:rsid w:val="008E71F1"/>
    <w:rsid w:val="009134FD"/>
    <w:rsid w:val="00964B71"/>
    <w:rsid w:val="00977FC9"/>
    <w:rsid w:val="009B4499"/>
    <w:rsid w:val="009E6606"/>
    <w:rsid w:val="00A079A0"/>
    <w:rsid w:val="00A24539"/>
    <w:rsid w:val="00A33BFB"/>
    <w:rsid w:val="00A552CC"/>
    <w:rsid w:val="00AA753A"/>
    <w:rsid w:val="00AB009E"/>
    <w:rsid w:val="00AD3534"/>
    <w:rsid w:val="00B26A24"/>
    <w:rsid w:val="00BD3BD1"/>
    <w:rsid w:val="00BE3D2B"/>
    <w:rsid w:val="00C9263E"/>
    <w:rsid w:val="00CA2CD5"/>
    <w:rsid w:val="00CB0A65"/>
    <w:rsid w:val="00CB1779"/>
    <w:rsid w:val="00CC1B61"/>
    <w:rsid w:val="00CD5D97"/>
    <w:rsid w:val="00CF4665"/>
    <w:rsid w:val="00CF6544"/>
    <w:rsid w:val="00D50E27"/>
    <w:rsid w:val="00D54CEC"/>
    <w:rsid w:val="00D972A6"/>
    <w:rsid w:val="00DC4972"/>
    <w:rsid w:val="00DD1E0F"/>
    <w:rsid w:val="00E54D17"/>
    <w:rsid w:val="00E56A4E"/>
    <w:rsid w:val="00E56E49"/>
    <w:rsid w:val="00E8011E"/>
    <w:rsid w:val="00EA4CCC"/>
    <w:rsid w:val="00EA6874"/>
    <w:rsid w:val="00EF66ED"/>
    <w:rsid w:val="00F07F4F"/>
    <w:rsid w:val="00F2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2015-11-18T20:46:00Z</cp:lastPrinted>
  <dcterms:created xsi:type="dcterms:W3CDTF">2015-12-04T14:34:00Z</dcterms:created>
  <dcterms:modified xsi:type="dcterms:W3CDTF">2015-12-04T14:36:00Z</dcterms:modified>
</cp:coreProperties>
</file>