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CD5FD0"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617E93">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9"/>
          <w:pgSz w:w="12240" w:h="15840"/>
          <w:pgMar w:top="504" w:right="1440" w:bottom="1440" w:left="1440" w:header="720" w:footer="720" w:gutter="0"/>
          <w:cols w:space="720"/>
        </w:sectPr>
      </w:pPr>
    </w:p>
    <w:p w:rsidR="002D7249" w:rsidRPr="00617E93" w:rsidRDefault="000C17AC"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24, 2015</w:t>
      </w:r>
    </w:p>
    <w:p w:rsidR="002D7249" w:rsidRPr="00617E93" w:rsidRDefault="002D7249" w:rsidP="002D7249">
      <w:pPr>
        <w:rPr>
          <w:rFonts w:ascii="Microsoft Sans Serif" w:hAnsi="Microsoft Sans Serif" w:cs="Microsoft Sans Serif"/>
          <w:szCs w:val="24"/>
        </w:rPr>
      </w:pPr>
    </w:p>
    <w:p w:rsidR="002D7249" w:rsidRPr="00617E93" w:rsidRDefault="00C30791" w:rsidP="00617E93">
      <w:pPr>
        <w:tabs>
          <w:tab w:val="left" w:pos="6480"/>
        </w:tabs>
        <w:jc w:val="right"/>
        <w:rPr>
          <w:rFonts w:ascii="Microsoft Sans Serif" w:hAnsi="Microsoft Sans Serif" w:cs="Microsoft Sans Serif"/>
          <w:b/>
          <w:szCs w:val="24"/>
        </w:rPr>
      </w:pPr>
      <w:r w:rsidRPr="00617E93">
        <w:rPr>
          <w:rFonts w:ascii="Microsoft Sans Serif" w:hAnsi="Microsoft Sans Serif" w:cs="Microsoft Sans Serif"/>
          <w:szCs w:val="24"/>
        </w:rPr>
        <w:tab/>
      </w:r>
      <w:r w:rsidR="002D7249" w:rsidRPr="00617E93">
        <w:rPr>
          <w:rFonts w:ascii="Microsoft Sans Serif" w:hAnsi="Microsoft Sans Serif" w:cs="Microsoft Sans Serif"/>
          <w:szCs w:val="24"/>
        </w:rPr>
        <w:t>In Re:</w:t>
      </w:r>
      <w:r w:rsidR="002D7249" w:rsidRPr="00617E93">
        <w:rPr>
          <w:rFonts w:ascii="Microsoft Sans Serif" w:hAnsi="Microsoft Sans Serif" w:cs="Microsoft Sans Serif"/>
          <w:szCs w:val="24"/>
        </w:rPr>
        <w:tab/>
      </w:r>
      <w:r w:rsidR="000C17AC">
        <w:rPr>
          <w:rFonts w:ascii="Microsoft Sans Serif" w:hAnsi="Microsoft Sans Serif" w:cs="Microsoft Sans Serif"/>
          <w:b/>
          <w:szCs w:val="24"/>
        </w:rPr>
        <w:t>C-2014-2459527</w:t>
      </w:r>
    </w:p>
    <w:p w:rsidR="002D7249" w:rsidRPr="00617E93" w:rsidRDefault="002D7249" w:rsidP="002D7249">
      <w:pPr>
        <w:rPr>
          <w:rFonts w:ascii="Microsoft Sans Serif" w:hAnsi="Microsoft Sans Serif" w:cs="Microsoft Sans Serif"/>
          <w:szCs w:val="24"/>
        </w:rPr>
      </w:pPr>
    </w:p>
    <w:p w:rsidR="00E06160" w:rsidRPr="00617E93" w:rsidRDefault="00E06160" w:rsidP="002D7249">
      <w:pPr>
        <w:rPr>
          <w:rFonts w:ascii="Microsoft Sans Serif" w:hAnsi="Microsoft Sans Serif" w:cs="Microsoft Sans Serif"/>
          <w:szCs w:val="24"/>
        </w:rPr>
      </w:pPr>
    </w:p>
    <w:p w:rsidR="008A76CE" w:rsidRPr="00617E93" w:rsidRDefault="008A76CE" w:rsidP="008A76CE">
      <w:pPr>
        <w:rPr>
          <w:rFonts w:ascii="Microsoft Sans Serif" w:hAnsi="Microsoft Sans Serif" w:cs="Microsoft Sans Serif"/>
          <w:szCs w:val="24"/>
        </w:rPr>
      </w:pPr>
      <w:r>
        <w:rPr>
          <w:rFonts w:ascii="Microsoft Sans Serif" w:eastAsiaTheme="minorEastAsia" w:hAnsi="Microsoft Sans Serif" w:cs="Microsoft Sans Serif"/>
          <w:szCs w:val="24"/>
        </w:rPr>
        <w:t>(SEE ATTACHED LIST)</w:t>
      </w:r>
      <w:bookmarkStart w:id="0" w:name="_GoBack"/>
      <w:bookmarkEnd w:id="0"/>
    </w:p>
    <w:p w:rsidR="002D7249" w:rsidRDefault="002D7249" w:rsidP="002D7249">
      <w:pPr>
        <w:rPr>
          <w:rFonts w:ascii="Microsoft Sans Serif" w:hAnsi="Microsoft Sans Serif" w:cs="Microsoft Sans Serif"/>
          <w:szCs w:val="24"/>
        </w:rPr>
      </w:pPr>
    </w:p>
    <w:p w:rsidR="008A76CE" w:rsidRPr="00617E93" w:rsidRDefault="008A76CE" w:rsidP="002D7249">
      <w:pPr>
        <w:rPr>
          <w:rFonts w:ascii="Microsoft Sans Serif" w:hAnsi="Microsoft Sans Serif" w:cs="Microsoft Sans Serif"/>
          <w:szCs w:val="24"/>
        </w:rPr>
      </w:pPr>
    </w:p>
    <w:p w:rsidR="00A25048" w:rsidRPr="00617E93" w:rsidRDefault="000C17AC" w:rsidP="00A25048">
      <w:pPr>
        <w:autoSpaceDE w:val="0"/>
        <w:autoSpaceDN w:val="0"/>
        <w:adjustRightInd w:val="0"/>
        <w:jc w:val="center"/>
        <w:rPr>
          <w:rFonts w:ascii="Microsoft Sans Serif" w:hAnsi="Microsoft Sans Serif" w:cs="Microsoft Sans Serif"/>
          <w:szCs w:val="24"/>
        </w:rPr>
      </w:pPr>
      <w:proofErr w:type="spellStart"/>
      <w:r>
        <w:rPr>
          <w:rFonts w:ascii="Microsoft Sans Serif" w:hAnsi="Microsoft Sans Serif" w:cs="Microsoft Sans Serif"/>
          <w:szCs w:val="24"/>
        </w:rPr>
        <w:t>Whemco</w:t>
      </w:r>
      <w:proofErr w:type="spellEnd"/>
      <w:r>
        <w:rPr>
          <w:rFonts w:ascii="Microsoft Sans Serif" w:hAnsi="Microsoft Sans Serif" w:cs="Microsoft Sans Serif"/>
          <w:szCs w:val="24"/>
        </w:rPr>
        <w:t>-Steel Castings, Inc. v. Duquesne Light Company</w:t>
      </w:r>
    </w:p>
    <w:p w:rsidR="002D7249" w:rsidRPr="00617E93" w:rsidRDefault="002D7249" w:rsidP="002D7249">
      <w:pPr>
        <w:jc w:val="center"/>
        <w:rPr>
          <w:rFonts w:ascii="Microsoft Sans Serif" w:hAnsi="Microsoft Sans Serif" w:cs="Microsoft Sans Serif"/>
          <w:szCs w:val="24"/>
        </w:rPr>
      </w:pPr>
    </w:p>
    <w:p w:rsidR="002D7249" w:rsidRPr="00617E93" w:rsidRDefault="002D7249" w:rsidP="002D7249">
      <w:pPr>
        <w:rPr>
          <w:rFonts w:ascii="Microsoft Sans Serif" w:hAnsi="Microsoft Sans Serif" w:cs="Microsoft Sans Serif"/>
          <w:szCs w:val="24"/>
        </w:rPr>
      </w:pPr>
    </w:p>
    <w:p w:rsidR="00A25048" w:rsidRPr="00617E93" w:rsidRDefault="000C17AC" w:rsidP="00F96A92">
      <w:pPr>
        <w:autoSpaceDE w:val="0"/>
        <w:autoSpaceDN w:val="0"/>
        <w:adjustRightInd w:val="0"/>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2D7249" w:rsidRPr="00617E93" w:rsidRDefault="002D7249" w:rsidP="002D7249">
      <w:pPr>
        <w:rPr>
          <w:rFonts w:ascii="Microsoft Sans Serif" w:hAnsi="Microsoft Sans Serif" w:cs="Microsoft Sans Serif"/>
          <w:szCs w:val="24"/>
        </w:rPr>
      </w:pPr>
    </w:p>
    <w:p w:rsidR="002D7249" w:rsidRPr="00617E93" w:rsidRDefault="002D7249" w:rsidP="002D7249">
      <w:pPr>
        <w:jc w:val="center"/>
        <w:rPr>
          <w:rFonts w:ascii="Microsoft Sans Serif" w:hAnsi="Microsoft Sans Serif" w:cs="Microsoft Sans Serif"/>
          <w:b/>
          <w:szCs w:val="24"/>
          <w:u w:val="single"/>
        </w:rPr>
      </w:pPr>
      <w:r w:rsidRPr="00617E93">
        <w:rPr>
          <w:rFonts w:ascii="Microsoft Sans Serif" w:hAnsi="Microsoft Sans Serif" w:cs="Microsoft Sans Serif"/>
          <w:b/>
          <w:szCs w:val="24"/>
          <w:u w:val="single"/>
        </w:rPr>
        <w:t>N O T I C E</w:t>
      </w:r>
    </w:p>
    <w:p w:rsidR="002D7249" w:rsidRPr="00617E93" w:rsidRDefault="002D7249" w:rsidP="002D7249">
      <w:pPr>
        <w:rPr>
          <w:rFonts w:ascii="Microsoft Sans Serif" w:hAnsi="Microsoft Sans Serif" w:cs="Microsoft Sans Serif"/>
          <w:szCs w:val="24"/>
        </w:rPr>
      </w:pPr>
    </w:p>
    <w:p w:rsidR="002D7249" w:rsidRPr="00617E93" w:rsidRDefault="002D7249" w:rsidP="000C17AC">
      <w:pPr>
        <w:rPr>
          <w:rFonts w:ascii="Microsoft Sans Serif" w:hAnsi="Microsoft Sans Serif" w:cs="Microsoft Sans Serif"/>
          <w:szCs w:val="24"/>
        </w:rPr>
      </w:pPr>
      <w:r w:rsidRPr="00617E93">
        <w:rPr>
          <w:rFonts w:ascii="Microsoft Sans Serif" w:hAnsi="Microsoft Sans Serif" w:cs="Microsoft Sans Serif"/>
          <w:szCs w:val="24"/>
        </w:rPr>
        <w:tab/>
        <w:t xml:space="preserve">This is to inform you that a </w:t>
      </w:r>
      <w:r w:rsidR="000C17AC">
        <w:rPr>
          <w:rFonts w:ascii="Microsoft Sans Serif" w:hAnsi="Microsoft Sans Serif" w:cs="Microsoft Sans Serif"/>
          <w:szCs w:val="24"/>
        </w:rPr>
        <w:t>Further</w:t>
      </w:r>
      <w:r w:rsidRPr="00617E93">
        <w:rPr>
          <w:rFonts w:ascii="Microsoft Sans Serif" w:hAnsi="Microsoft Sans Serif" w:cs="Microsoft Sans Serif"/>
          <w:szCs w:val="24"/>
        </w:rPr>
        <w:t xml:space="preserve"> </w:t>
      </w:r>
      <w:r w:rsidR="000C17AC">
        <w:rPr>
          <w:rFonts w:ascii="Microsoft Sans Serif" w:hAnsi="Microsoft Sans Serif" w:cs="Microsoft Sans Serif"/>
          <w:szCs w:val="24"/>
        </w:rPr>
        <w:t>P</w:t>
      </w:r>
      <w:r w:rsidRPr="00617E93">
        <w:rPr>
          <w:rFonts w:ascii="Microsoft Sans Serif" w:hAnsi="Microsoft Sans Serif" w:cs="Microsoft Sans Serif"/>
          <w:szCs w:val="24"/>
        </w:rPr>
        <w:t xml:space="preserve">rehearing </w:t>
      </w:r>
      <w:r w:rsidR="000C17AC">
        <w:rPr>
          <w:rFonts w:ascii="Microsoft Sans Serif" w:hAnsi="Microsoft Sans Serif" w:cs="Microsoft Sans Serif"/>
          <w:szCs w:val="24"/>
        </w:rPr>
        <w:t>C</w:t>
      </w:r>
      <w:r w:rsidRPr="00617E93">
        <w:rPr>
          <w:rFonts w:ascii="Microsoft Sans Serif" w:hAnsi="Microsoft Sans Serif" w:cs="Microsoft Sans Serif"/>
          <w:szCs w:val="24"/>
        </w:rPr>
        <w:t>onference on the above-captioned case will be held as follows:</w:t>
      </w:r>
    </w:p>
    <w:p w:rsidR="002D7249" w:rsidRPr="00617E93" w:rsidRDefault="002D7249" w:rsidP="002D7249">
      <w:pPr>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szCs w:val="24"/>
        </w:rPr>
      </w:pPr>
      <w:r w:rsidRPr="00617E93">
        <w:rPr>
          <w:rFonts w:ascii="Microsoft Sans Serif" w:hAnsi="Microsoft Sans Serif" w:cs="Microsoft Sans Serif"/>
          <w:szCs w:val="24"/>
          <w:u w:val="single"/>
        </w:rPr>
        <w:t>Date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0C17AC">
        <w:rPr>
          <w:rFonts w:ascii="Microsoft Sans Serif" w:hAnsi="Microsoft Sans Serif" w:cs="Microsoft Sans Serif"/>
          <w:b/>
          <w:szCs w:val="24"/>
        </w:rPr>
        <w:t>Friday, January 8, 2016</w:t>
      </w:r>
    </w:p>
    <w:p w:rsidR="002D7249" w:rsidRPr="00617E93" w:rsidRDefault="002D7249" w:rsidP="002D7249">
      <w:pPr>
        <w:jc w:val="both"/>
        <w:rPr>
          <w:rFonts w:ascii="Microsoft Sans Serif" w:hAnsi="Microsoft Sans Serif" w:cs="Microsoft Sans Serif"/>
          <w:szCs w:val="24"/>
        </w:rPr>
      </w:pPr>
    </w:p>
    <w:p w:rsidR="002D7249" w:rsidRPr="00617E93" w:rsidRDefault="002D7249" w:rsidP="002D7249">
      <w:pPr>
        <w:jc w:val="both"/>
        <w:rPr>
          <w:rFonts w:ascii="Microsoft Sans Serif" w:hAnsi="Microsoft Sans Serif" w:cs="Microsoft Sans Serif"/>
          <w:b/>
          <w:szCs w:val="24"/>
        </w:rPr>
      </w:pPr>
      <w:r w:rsidRPr="00617E93">
        <w:rPr>
          <w:rFonts w:ascii="Microsoft Sans Serif" w:hAnsi="Microsoft Sans Serif" w:cs="Microsoft Sans Serif"/>
          <w:szCs w:val="24"/>
          <w:u w:val="single"/>
        </w:rPr>
        <w:t>Time</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00E06160" w:rsidRPr="00617E93">
        <w:rPr>
          <w:rFonts w:ascii="Microsoft Sans Serif" w:hAnsi="Microsoft Sans Serif" w:cs="Microsoft Sans Serif"/>
          <w:szCs w:val="24"/>
        </w:rPr>
        <w:tab/>
      </w:r>
      <w:r w:rsidR="000C17AC">
        <w:rPr>
          <w:rFonts w:ascii="Microsoft Sans Serif" w:hAnsi="Microsoft Sans Serif" w:cs="Microsoft Sans Serif"/>
          <w:b/>
          <w:szCs w:val="24"/>
        </w:rPr>
        <w:t>10:00 a.m.</w:t>
      </w:r>
    </w:p>
    <w:p w:rsidR="00F5082D" w:rsidRPr="00617E93" w:rsidRDefault="00F5082D" w:rsidP="002D7249">
      <w:pPr>
        <w:jc w:val="both"/>
        <w:rPr>
          <w:rFonts w:ascii="Microsoft Sans Serif" w:hAnsi="Microsoft Sans Serif" w:cs="Microsoft Sans Serif"/>
          <w:szCs w:val="24"/>
        </w:rPr>
      </w:pPr>
    </w:p>
    <w:p w:rsidR="006552D4" w:rsidRPr="00617E93" w:rsidRDefault="006552D4" w:rsidP="006552D4">
      <w:pPr>
        <w:rPr>
          <w:rFonts w:ascii="Microsoft Sans Serif" w:hAnsi="Microsoft Sans Serif" w:cs="Microsoft Sans Serif"/>
          <w:szCs w:val="24"/>
        </w:rPr>
      </w:pPr>
      <w:r w:rsidRPr="00617E93">
        <w:rPr>
          <w:rFonts w:ascii="Microsoft Sans Serif" w:hAnsi="Microsoft Sans Serif" w:cs="Microsoft Sans Serif"/>
          <w:szCs w:val="24"/>
          <w:u w:val="single"/>
        </w:rPr>
        <w:t>Location</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Pr="00617E93">
        <w:rPr>
          <w:rFonts w:ascii="Microsoft Sans Serif" w:hAnsi="Microsoft Sans Serif" w:cs="Microsoft Sans Serif"/>
          <w:b/>
          <w:szCs w:val="24"/>
        </w:rPr>
        <w:t>2</w:t>
      </w:r>
      <w:r w:rsidRPr="00617E93">
        <w:rPr>
          <w:rFonts w:ascii="Microsoft Sans Serif" w:hAnsi="Microsoft Sans Serif" w:cs="Microsoft Sans Serif"/>
          <w:b/>
          <w:szCs w:val="24"/>
          <w:vertAlign w:val="superscript"/>
        </w:rPr>
        <w:t>nd</w:t>
      </w:r>
      <w:r w:rsidRPr="00617E93">
        <w:rPr>
          <w:rFonts w:ascii="Microsoft Sans Serif" w:hAnsi="Microsoft Sans Serif" w:cs="Microsoft Sans Serif"/>
          <w:b/>
          <w:szCs w:val="24"/>
        </w:rPr>
        <w:t xml:space="preserve"> Floor Hearing Room - </w:t>
      </w:r>
      <w:r w:rsidRPr="00617E93">
        <w:rPr>
          <w:rFonts w:ascii="Microsoft Sans Serif" w:hAnsi="Microsoft Sans Serif" w:cs="Microsoft Sans Serif"/>
          <w:b/>
          <w:szCs w:val="24"/>
          <w:u w:val="single"/>
        </w:rPr>
        <w:t>PITTSBURGH PARTIES</w:t>
      </w:r>
    </w:p>
    <w:p w:rsidR="006552D4" w:rsidRPr="00617E93" w:rsidRDefault="006552D4" w:rsidP="006552D4">
      <w:pPr>
        <w:ind w:left="1440"/>
        <w:rPr>
          <w:rFonts w:ascii="Microsoft Sans Serif" w:hAnsi="Microsoft Sans Serif" w:cs="Microsoft Sans Serif"/>
          <w:b/>
          <w:szCs w:val="24"/>
        </w:rPr>
      </w:pPr>
      <w:r w:rsidRPr="00617E93">
        <w:rPr>
          <w:rFonts w:ascii="Microsoft Sans Serif" w:hAnsi="Microsoft Sans Serif" w:cs="Microsoft Sans Serif"/>
          <w:b/>
          <w:szCs w:val="24"/>
        </w:rPr>
        <w:t>Piatt Place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Suite 220</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301 Fifth Avenue</w:t>
      </w:r>
    </w:p>
    <w:p w:rsidR="006552D4" w:rsidRPr="00617E93" w:rsidRDefault="006552D4" w:rsidP="006552D4">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Pittsburgh, PA 15222</w:t>
      </w:r>
    </w:p>
    <w:p w:rsidR="00CA1E74" w:rsidRPr="00617E93" w:rsidRDefault="00CA1E74" w:rsidP="00F5082D">
      <w:pPr>
        <w:rPr>
          <w:rFonts w:ascii="Microsoft Sans Serif" w:hAnsi="Microsoft Sans Serif" w:cs="Microsoft Sans Serif"/>
          <w:b/>
          <w:szCs w:val="24"/>
        </w:rPr>
      </w:pPr>
    </w:p>
    <w:p w:rsidR="00CA1E74" w:rsidRPr="00617E93" w:rsidRDefault="00CA1E74" w:rsidP="00CA1E74">
      <w:pPr>
        <w:rPr>
          <w:rFonts w:ascii="Microsoft Sans Serif" w:hAnsi="Microsoft Sans Serif" w:cs="Microsoft Sans Serif"/>
          <w:b/>
          <w:szCs w:val="24"/>
        </w:rPr>
      </w:pPr>
      <w:r w:rsidRPr="00617E93">
        <w:rPr>
          <w:rFonts w:ascii="Microsoft Sans Serif" w:hAnsi="Microsoft Sans Serif" w:cs="Microsoft Sans Serif"/>
          <w:szCs w:val="24"/>
        </w:rPr>
        <w:t>Location:</w:t>
      </w:r>
      <w:r w:rsidRPr="00617E93">
        <w:rPr>
          <w:rFonts w:ascii="Microsoft Sans Serif" w:hAnsi="Microsoft Sans Serif" w:cs="Microsoft Sans Serif"/>
          <w:szCs w:val="24"/>
        </w:rPr>
        <w:tab/>
      </w:r>
      <w:r w:rsidRPr="00617E93">
        <w:rPr>
          <w:rFonts w:ascii="Microsoft Sans Serif" w:hAnsi="Microsoft Sans Serif" w:cs="Microsoft Sans Serif"/>
          <w:b/>
          <w:szCs w:val="24"/>
        </w:rPr>
        <w:t>Hearing Room</w:t>
      </w:r>
      <w:r w:rsidR="00F96A92" w:rsidRPr="00617E93">
        <w:rPr>
          <w:rFonts w:ascii="Microsoft Sans Serif" w:hAnsi="Microsoft Sans Serif" w:cs="Microsoft Sans Serif"/>
          <w:b/>
          <w:szCs w:val="24"/>
        </w:rPr>
        <w:t xml:space="preserve"> </w:t>
      </w:r>
      <w:r w:rsidR="000C17AC">
        <w:rPr>
          <w:rFonts w:ascii="Microsoft Sans Serif" w:hAnsi="Microsoft Sans Serif" w:cs="Microsoft Sans Serif"/>
          <w:b/>
          <w:szCs w:val="24"/>
        </w:rPr>
        <w:t>3</w:t>
      </w:r>
      <w:r w:rsidR="0031723A"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rPr>
        <w:t xml:space="preserve">- </w:t>
      </w:r>
      <w:r w:rsidR="006552D4" w:rsidRPr="00617E93">
        <w:rPr>
          <w:rFonts w:ascii="Microsoft Sans Serif" w:hAnsi="Microsoft Sans Serif" w:cs="Microsoft Sans Serif"/>
          <w:b/>
          <w:szCs w:val="24"/>
          <w:u w:val="single"/>
        </w:rPr>
        <w:t>HARRISBURG PARTIES</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Plaza Level</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Commonwealth Keystone Building</w:t>
      </w:r>
    </w:p>
    <w:p w:rsidR="00CA1E74" w:rsidRPr="00617E93" w:rsidRDefault="00CA1E74" w:rsidP="00807D2F">
      <w:pPr>
        <w:ind w:left="1440"/>
        <w:rPr>
          <w:rFonts w:ascii="Microsoft Sans Serif" w:hAnsi="Microsoft Sans Serif" w:cs="Microsoft Sans Serif"/>
          <w:b/>
          <w:szCs w:val="24"/>
        </w:rPr>
      </w:pPr>
      <w:r w:rsidRPr="00617E93">
        <w:rPr>
          <w:rFonts w:ascii="Microsoft Sans Serif" w:hAnsi="Microsoft Sans Serif" w:cs="Microsoft Sans Serif"/>
          <w:b/>
          <w:szCs w:val="24"/>
        </w:rPr>
        <w:t>400 North Street</w:t>
      </w:r>
    </w:p>
    <w:p w:rsidR="00CA1E74" w:rsidRPr="00617E93" w:rsidRDefault="00CA1E74" w:rsidP="00807D2F">
      <w:pPr>
        <w:ind w:left="1440"/>
        <w:rPr>
          <w:rFonts w:ascii="Microsoft Sans Serif" w:hAnsi="Microsoft Sans Serif" w:cs="Microsoft Sans Serif"/>
          <w:szCs w:val="24"/>
        </w:rPr>
      </w:pPr>
      <w:r w:rsidRPr="00617E93">
        <w:rPr>
          <w:rFonts w:ascii="Microsoft Sans Serif" w:hAnsi="Microsoft Sans Serif" w:cs="Microsoft Sans Serif"/>
          <w:b/>
          <w:szCs w:val="24"/>
        </w:rPr>
        <w:t>Harrisburg, Pennsylvania</w:t>
      </w:r>
    </w:p>
    <w:p w:rsidR="002D7249" w:rsidRPr="00617E93" w:rsidRDefault="002D7249" w:rsidP="002D7249">
      <w:pPr>
        <w:rPr>
          <w:rFonts w:ascii="Microsoft Sans Serif" w:hAnsi="Microsoft Sans Serif" w:cs="Microsoft Sans Serif"/>
          <w:b/>
          <w:szCs w:val="24"/>
        </w:rPr>
      </w:pPr>
    </w:p>
    <w:p w:rsidR="00CA1E74" w:rsidRPr="00E06160" w:rsidRDefault="00CA1E74" w:rsidP="002D7249">
      <w:pPr>
        <w:rPr>
          <w:rFonts w:ascii="Microsoft Sans Serif" w:hAnsi="Microsoft Sans Serif" w:cs="Microsoft Sans Serif"/>
          <w:szCs w:val="24"/>
          <w:u w:val="single"/>
        </w:rPr>
        <w:sectPr w:rsidR="00CA1E74" w:rsidRPr="00E06160" w:rsidSect="00A3791B">
          <w:type w:val="continuous"/>
          <w:pgSz w:w="12240" w:h="15840" w:code="1"/>
          <w:pgMar w:top="504" w:right="1440" w:bottom="1440" w:left="1440" w:header="720" w:footer="720" w:gutter="0"/>
          <w:cols w:space="720"/>
        </w:sectPr>
      </w:pPr>
    </w:p>
    <w:p w:rsidR="006552D4" w:rsidRDefault="006552D4" w:rsidP="006552D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0C17AC">
        <w:rPr>
          <w:rFonts w:ascii="Microsoft Sans Serif" w:hAnsi="Microsoft Sans Serif" w:cs="Microsoft Sans Serif"/>
          <w:b/>
          <w:szCs w:val="24"/>
        </w:rPr>
        <w:t>Jeffrey A. Watson</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Piatt Place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Suite 220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rsidR="006552D4" w:rsidRDefault="006552D4" w:rsidP="006552D4">
      <w:pPr>
        <w:ind w:left="1440"/>
        <w:rPr>
          <w:rFonts w:ascii="Microsoft Sans Serif" w:hAnsi="Microsoft Sans Serif" w:cs="Microsoft Sans Serif"/>
          <w:szCs w:val="24"/>
        </w:rPr>
      </w:pPr>
      <w:r>
        <w:rPr>
          <w:rFonts w:ascii="Microsoft Sans Serif" w:hAnsi="Microsoft Sans Serif" w:cs="Microsoft Sans Serif"/>
          <w:szCs w:val="24"/>
        </w:rPr>
        <w:t>Fax:  412.565.5692</w:t>
      </w:r>
    </w:p>
    <w:p w:rsidR="00C30791" w:rsidRPr="00E06160" w:rsidRDefault="00C30791" w:rsidP="00C30791">
      <w:pPr>
        <w:tabs>
          <w:tab w:val="left" w:pos="-720"/>
        </w:tabs>
        <w:suppressAutoHyphens/>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3791B" w:rsidRDefault="00A3791B" w:rsidP="00617E93">
      <w:pPr>
        <w:tabs>
          <w:tab w:val="left" w:pos="-720"/>
        </w:tabs>
        <w:suppressAutoHyphens/>
        <w:jc w:val="both"/>
        <w:rPr>
          <w:rFonts w:ascii="Microsoft Sans Serif" w:hAnsi="Microsoft Sans Serif" w:cs="Microsoft Sans Serif"/>
          <w:szCs w:val="24"/>
        </w:rPr>
      </w:pPr>
    </w:p>
    <w:p w:rsidR="00617E93" w:rsidRDefault="00617E93" w:rsidP="00617E93">
      <w:pPr>
        <w:contextualSpacing/>
        <w:jc w:val="both"/>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617E93" w:rsidRDefault="00617E93" w:rsidP="00617E93">
      <w:pPr>
        <w:contextualSpacing/>
        <w:jc w:val="both"/>
        <w:rPr>
          <w:rFonts w:ascii="Microsoft Sans Serif" w:hAnsi="Microsoft Sans Serif" w:cs="Microsoft Sans Serif"/>
          <w:szCs w:val="24"/>
        </w:rPr>
      </w:pPr>
    </w:p>
    <w:p w:rsidR="00A3791B" w:rsidRPr="00885A80" w:rsidRDefault="00A3791B" w:rsidP="00617E93">
      <w:pPr>
        <w:tabs>
          <w:tab w:val="left" w:pos="-720"/>
        </w:tabs>
        <w:suppressAutoHyphens/>
        <w:jc w:val="both"/>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3791B" w:rsidRPr="00885A80" w:rsidRDefault="00A3791B" w:rsidP="00A3791B">
      <w:pPr>
        <w:tabs>
          <w:tab w:val="left" w:pos="-720"/>
        </w:tabs>
        <w:suppressAutoHyphens/>
        <w:rPr>
          <w:rFonts w:ascii="Microsoft Sans Serif" w:hAnsi="Microsoft Sans Serif" w:cs="Microsoft Sans Serif"/>
          <w:szCs w:val="24"/>
        </w:rPr>
      </w:pPr>
    </w:p>
    <w:p w:rsidR="00A3791B" w:rsidRPr="00885A80" w:rsidRDefault="00A3791B" w:rsidP="00A3791B">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A3791B" w:rsidRPr="00885A80" w:rsidRDefault="00A3791B" w:rsidP="00A3791B">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A3791B" w:rsidRPr="00885A80" w:rsidRDefault="00A3791B" w:rsidP="00A3791B">
      <w:pPr>
        <w:rPr>
          <w:rFonts w:ascii="Microsoft Sans Serif" w:hAnsi="Microsoft Sans Serif" w:cs="Microsoft Sans Serif"/>
          <w:szCs w:val="24"/>
        </w:rPr>
      </w:pPr>
    </w:p>
    <w:p w:rsidR="000E57BF" w:rsidRDefault="000E57BF" w:rsidP="002D7249">
      <w:pPr>
        <w:rPr>
          <w:rFonts w:ascii="Microsoft Sans Serif" w:hAnsi="Microsoft Sans Serif" w:cs="Microsoft Sans Serif"/>
          <w:szCs w:val="24"/>
        </w:rPr>
      </w:pPr>
    </w:p>
    <w:p w:rsidR="00A3791B" w:rsidRDefault="00A3791B" w:rsidP="002D7249">
      <w:pPr>
        <w:rPr>
          <w:rFonts w:ascii="Microsoft Sans Serif" w:hAnsi="Microsoft Sans Serif" w:cs="Microsoft Sans Serif"/>
          <w:szCs w:val="24"/>
        </w:rPr>
      </w:pPr>
    </w:p>
    <w:p w:rsidR="00A3791B" w:rsidRDefault="000C17AC"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Watson</w:t>
      </w:r>
    </w:p>
    <w:p w:rsidR="000C17AC" w:rsidRDefault="000C17AC"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0C17AC" w:rsidRDefault="000C17AC"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0C17AC" w:rsidRDefault="000C17AC" w:rsidP="002D7249">
      <w:pPr>
        <w:rPr>
          <w:rFonts w:ascii="Microsoft Sans Serif" w:hAnsi="Microsoft Sans Serif" w:cs="Microsoft Sans Serif"/>
          <w:szCs w:val="24"/>
        </w:rPr>
      </w:pPr>
      <w:r>
        <w:rPr>
          <w:rFonts w:ascii="Microsoft Sans Serif" w:hAnsi="Microsoft Sans Serif" w:cs="Microsoft Sans Serif"/>
          <w:szCs w:val="24"/>
        </w:rPr>
        <w:tab/>
        <w:t>File Room</w:t>
      </w:r>
    </w:p>
    <w:p w:rsidR="000C17AC" w:rsidRDefault="000C17AC" w:rsidP="002D7249">
      <w:pPr>
        <w:rPr>
          <w:rFonts w:ascii="Microsoft Sans Serif" w:hAnsi="Microsoft Sans Serif" w:cs="Microsoft Sans Serif"/>
          <w:szCs w:val="24"/>
        </w:rPr>
      </w:pPr>
    </w:p>
    <w:p w:rsidR="000C17AC" w:rsidRDefault="000C17AC" w:rsidP="002D7249">
      <w:pPr>
        <w:rPr>
          <w:rFonts w:ascii="Microsoft Sans Serif" w:hAnsi="Microsoft Sans Serif" w:cs="Microsoft Sans Serif"/>
          <w:szCs w:val="24"/>
        </w:rPr>
        <w:sectPr w:rsidR="000C17AC" w:rsidSect="008B51AC">
          <w:pgSz w:w="12240" w:h="15840" w:code="1"/>
          <w:pgMar w:top="1440" w:right="1440" w:bottom="1440" w:left="1440" w:header="720" w:footer="720" w:gutter="0"/>
          <w:paperSrc w:first="15" w:other="15"/>
          <w:pgNumType w:start="1"/>
          <w:cols w:space="720"/>
        </w:sectPr>
      </w:pPr>
    </w:p>
    <w:p w:rsidR="008A76CE" w:rsidRPr="008A76CE" w:rsidRDefault="008A76CE" w:rsidP="008A76CE">
      <w:pPr>
        <w:rPr>
          <w:rFonts w:ascii="Microsoft Sans Serif" w:eastAsiaTheme="minorEastAsia" w:hAnsi="Microsoft Sans Serif" w:cs="Microsoft Sans Serif"/>
          <w:i/>
          <w:szCs w:val="24"/>
        </w:rPr>
      </w:pPr>
      <w:r w:rsidRPr="008A76CE">
        <w:rPr>
          <w:rFonts w:ascii="Microsoft Sans Serif" w:eastAsiaTheme="minorEastAsia" w:hAnsi="Microsoft Sans Serif" w:cs="Microsoft Sans Serif"/>
          <w:b/>
          <w:szCs w:val="24"/>
          <w:u w:val="single"/>
        </w:rPr>
        <w:lastRenderedPageBreak/>
        <w:t>C-2014-2459527 - WHEMCO-STEEL CASTINGS INC v. DUQUESNE LIGHT COMPANY</w:t>
      </w:r>
      <w:r w:rsidRPr="008A76CE">
        <w:rPr>
          <w:rFonts w:ascii="Microsoft Sans Serif" w:eastAsiaTheme="minorEastAsia" w:hAnsi="Microsoft Sans Serif" w:cs="Microsoft Sans Serif"/>
          <w:b/>
          <w:szCs w:val="24"/>
          <w:u w:val="single"/>
        </w:rPr>
        <w:cr/>
      </w:r>
      <w:r w:rsidRPr="008A76CE">
        <w:rPr>
          <w:rFonts w:ascii="Microsoft Sans Serif" w:eastAsiaTheme="minorEastAsia" w:hAnsi="Microsoft Sans Serif" w:cs="Microsoft Sans Serif"/>
          <w:b/>
          <w:szCs w:val="24"/>
          <w:u w:val="single"/>
        </w:rPr>
        <w:cr/>
      </w:r>
      <w:r w:rsidRPr="008A76CE">
        <w:rPr>
          <w:rFonts w:ascii="Microsoft Sans Serif" w:eastAsiaTheme="minorEastAsia" w:hAnsi="Microsoft Sans Serif" w:cs="Microsoft Sans Serif"/>
          <w:i/>
          <w:szCs w:val="24"/>
        </w:rPr>
        <w:t>Revised 12/24/15</w:t>
      </w:r>
    </w:p>
    <w:p w:rsidR="008A76CE" w:rsidRPr="008A76CE" w:rsidRDefault="008A76CE" w:rsidP="008A76CE">
      <w:pPr>
        <w:rPr>
          <w:rFonts w:ascii="Microsoft Sans Serif" w:eastAsiaTheme="minorEastAsia" w:hAnsi="Microsoft Sans Serif" w:cs="Microsoft Sans Serif"/>
          <w:b/>
          <w:szCs w:val="24"/>
          <w:u w:val="single"/>
        </w:rPr>
      </w:pPr>
    </w:p>
    <w:p w:rsidR="008A76CE" w:rsidRPr="008A76CE" w:rsidRDefault="008A76CE" w:rsidP="008A76CE">
      <w:pPr>
        <w:rPr>
          <w:rFonts w:ascii="Microsoft Sans Serif" w:eastAsiaTheme="minorEastAsia" w:hAnsi="Microsoft Sans Serif" w:cs="Microsoft Sans Serif"/>
          <w:b/>
          <w:i/>
          <w:szCs w:val="24"/>
          <w:u w:val="single"/>
        </w:rPr>
      </w:pPr>
      <w:r w:rsidRPr="008A76CE">
        <w:rPr>
          <w:rFonts w:ascii="Microsoft Sans Serif" w:eastAsiaTheme="minorEastAsia" w:hAnsi="Microsoft Sans Serif" w:cs="Microsoft Sans Serif"/>
          <w:szCs w:val="24"/>
        </w:rPr>
        <w:t>ALAN MICHAEL SELTZER ESQUIRE</w:t>
      </w:r>
      <w:r w:rsidRPr="008A76CE">
        <w:rPr>
          <w:rFonts w:ascii="Microsoft Sans Serif" w:eastAsiaTheme="minorEastAsia" w:hAnsi="Microsoft Sans Serif" w:cs="Microsoft Sans Serif"/>
          <w:szCs w:val="24"/>
        </w:rPr>
        <w:cr/>
        <w:t>JOHN F POVILAITIS ESQUIRE</w:t>
      </w:r>
      <w:r w:rsidRPr="008A76CE">
        <w:rPr>
          <w:rFonts w:ascii="Microsoft Sans Serif" w:eastAsiaTheme="minorEastAsia" w:hAnsi="Microsoft Sans Serif" w:cs="Microsoft Sans Serif"/>
          <w:szCs w:val="24"/>
        </w:rPr>
        <w:cr/>
        <w:t>BUCHANAN INGERSOLL &amp; ROONEY PC</w:t>
      </w:r>
      <w:r w:rsidRPr="008A76CE">
        <w:rPr>
          <w:rFonts w:ascii="Microsoft Sans Serif" w:eastAsiaTheme="minorEastAsia" w:hAnsi="Microsoft Sans Serif" w:cs="Microsoft Sans Serif"/>
          <w:szCs w:val="24"/>
        </w:rPr>
        <w:cr/>
        <w:t xml:space="preserve">409 NORTH SECOND </w:t>
      </w:r>
      <w:proofErr w:type="gramStart"/>
      <w:r w:rsidRPr="008A76CE">
        <w:rPr>
          <w:rFonts w:ascii="Microsoft Sans Serif" w:eastAsiaTheme="minorEastAsia" w:hAnsi="Microsoft Sans Serif" w:cs="Microsoft Sans Serif"/>
          <w:szCs w:val="24"/>
        </w:rPr>
        <w:t>STREET</w:t>
      </w:r>
      <w:proofErr w:type="gramEnd"/>
      <w:r w:rsidRPr="008A76CE">
        <w:rPr>
          <w:rFonts w:ascii="Microsoft Sans Serif" w:eastAsiaTheme="minorEastAsia" w:hAnsi="Microsoft Sans Serif" w:cs="Microsoft Sans Serif"/>
          <w:szCs w:val="24"/>
        </w:rPr>
        <w:cr/>
        <w:t>SUITE 500</w:t>
      </w:r>
      <w:r w:rsidRPr="008A76CE">
        <w:rPr>
          <w:rFonts w:ascii="Microsoft Sans Serif" w:eastAsiaTheme="minorEastAsia" w:hAnsi="Microsoft Sans Serif" w:cs="Microsoft Sans Serif"/>
          <w:szCs w:val="24"/>
        </w:rPr>
        <w:cr/>
        <w:t>HARRISBURG PA  17101-1357</w:t>
      </w:r>
      <w:r w:rsidRPr="008A76CE">
        <w:rPr>
          <w:rFonts w:ascii="Microsoft Sans Serif" w:eastAsiaTheme="minorEastAsia" w:hAnsi="Microsoft Sans Serif" w:cs="Microsoft Sans Serif"/>
          <w:szCs w:val="24"/>
        </w:rPr>
        <w:cr/>
      </w:r>
      <w:r w:rsidRPr="008A76CE">
        <w:rPr>
          <w:rFonts w:ascii="Microsoft Sans Serif" w:eastAsiaTheme="minorEastAsia" w:hAnsi="Microsoft Sans Serif" w:cs="Microsoft Sans Serif"/>
          <w:b/>
          <w:szCs w:val="24"/>
        </w:rPr>
        <w:t>610-372-4761</w:t>
      </w:r>
      <w:r w:rsidRPr="008A76CE">
        <w:rPr>
          <w:rFonts w:ascii="Microsoft Sans Serif" w:eastAsiaTheme="minorEastAsia" w:hAnsi="Microsoft Sans Serif" w:cs="Microsoft Sans Serif"/>
          <w:b/>
          <w:szCs w:val="24"/>
        </w:rPr>
        <w:cr/>
      </w:r>
      <w:r w:rsidRPr="008A76CE">
        <w:rPr>
          <w:rFonts w:ascii="Microsoft Sans Serif" w:eastAsiaTheme="minorEastAsia" w:hAnsi="Microsoft Sans Serif" w:cs="Microsoft Sans Serif"/>
          <w:b/>
          <w:i/>
          <w:szCs w:val="24"/>
          <w:u w:val="single"/>
        </w:rPr>
        <w:t>Accepts e-Service</w:t>
      </w:r>
    </w:p>
    <w:p w:rsidR="008A76CE" w:rsidRPr="008A76CE" w:rsidRDefault="008A76CE" w:rsidP="008A76CE">
      <w:pPr>
        <w:rPr>
          <w:rFonts w:ascii="Microsoft Sans Serif" w:eastAsiaTheme="minorEastAsia" w:hAnsi="Microsoft Sans Serif" w:cs="Microsoft Sans Serif"/>
          <w:b/>
          <w:i/>
          <w:szCs w:val="24"/>
          <w:u w:val="single"/>
        </w:rPr>
      </w:pP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RICKY L BERTRAM ESQUIRE</w:t>
      </w: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PARK CORPORATION</w:t>
      </w:r>
      <w:r w:rsidRPr="008A76CE">
        <w:rPr>
          <w:rFonts w:ascii="Microsoft Sans Serif" w:eastAsiaTheme="minorEastAsia" w:hAnsi="Microsoft Sans Serif" w:cs="Microsoft Sans Serif"/>
          <w:szCs w:val="24"/>
        </w:rPr>
        <w:cr/>
        <w:t>6200 RIVERSIDE DRIVE</w:t>
      </w:r>
      <w:r w:rsidRPr="008A76CE">
        <w:rPr>
          <w:rFonts w:ascii="Microsoft Sans Serif" w:eastAsiaTheme="minorEastAsia" w:hAnsi="Microsoft Sans Serif" w:cs="Microsoft Sans Serif"/>
          <w:szCs w:val="24"/>
        </w:rPr>
        <w:cr/>
        <w:t>CLEVELAND OH  44135</w:t>
      </w:r>
      <w:r w:rsidRPr="008A76CE">
        <w:rPr>
          <w:rFonts w:ascii="Microsoft Sans Serif" w:eastAsiaTheme="minorEastAsia" w:hAnsi="Microsoft Sans Serif" w:cs="Microsoft Sans Serif"/>
          <w:szCs w:val="24"/>
        </w:rPr>
        <w:cr/>
      </w:r>
      <w:r w:rsidRPr="008A76CE">
        <w:rPr>
          <w:rFonts w:ascii="Microsoft Sans Serif" w:eastAsiaTheme="minorEastAsia" w:hAnsi="Microsoft Sans Serif" w:cs="Microsoft Sans Serif"/>
          <w:b/>
          <w:szCs w:val="24"/>
        </w:rPr>
        <w:t>216-265-2658</w:t>
      </w:r>
      <w:r w:rsidRPr="008A76CE">
        <w:rPr>
          <w:rFonts w:ascii="Microsoft Sans Serif" w:eastAsiaTheme="minorEastAsia" w:hAnsi="Microsoft Sans Serif" w:cs="Microsoft Sans Serif"/>
          <w:b/>
          <w:szCs w:val="24"/>
        </w:rPr>
        <w:cr/>
      </w: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TISHEKIA WILLIAMS ESQUIRE</w:t>
      </w:r>
      <w:r w:rsidRPr="008A76CE">
        <w:rPr>
          <w:rFonts w:ascii="Microsoft Sans Serif" w:eastAsiaTheme="minorEastAsia" w:hAnsi="Microsoft Sans Serif" w:cs="Microsoft Sans Serif"/>
          <w:szCs w:val="24"/>
        </w:rPr>
        <w:cr/>
        <w:t>KRYSIA KUBIAK ESQUIRE</w:t>
      </w:r>
    </w:p>
    <w:p w:rsidR="008A76CE" w:rsidRPr="008A76CE" w:rsidRDefault="008A76CE" w:rsidP="008A76CE">
      <w:pPr>
        <w:rPr>
          <w:rFonts w:ascii="Microsoft Sans Serif" w:eastAsiaTheme="minorEastAsia" w:hAnsi="Microsoft Sans Serif" w:cs="Microsoft Sans Serif"/>
          <w:b/>
          <w:i/>
          <w:szCs w:val="24"/>
          <w:u w:val="single"/>
        </w:rPr>
      </w:pPr>
      <w:r w:rsidRPr="008A76CE">
        <w:rPr>
          <w:rFonts w:ascii="Microsoft Sans Serif" w:eastAsiaTheme="minorEastAsia" w:hAnsi="Microsoft Sans Serif" w:cs="Microsoft Sans Serif"/>
          <w:szCs w:val="24"/>
        </w:rPr>
        <w:t>DUQUESNE LIGHT COMPANY</w:t>
      </w:r>
      <w:r w:rsidRPr="008A76CE">
        <w:rPr>
          <w:rFonts w:ascii="Microsoft Sans Serif" w:eastAsiaTheme="minorEastAsia" w:hAnsi="Microsoft Sans Serif" w:cs="Microsoft Sans Serif"/>
          <w:szCs w:val="24"/>
        </w:rPr>
        <w:cr/>
        <w:t>411 SEVENTH AVENUE 16</w:t>
      </w:r>
      <w:r w:rsidRPr="008A76CE">
        <w:rPr>
          <w:rFonts w:ascii="Microsoft Sans Serif" w:eastAsiaTheme="minorEastAsia" w:hAnsi="Microsoft Sans Serif" w:cs="Microsoft Sans Serif"/>
          <w:szCs w:val="24"/>
          <w:vertAlign w:val="superscript"/>
        </w:rPr>
        <w:t>TH</w:t>
      </w:r>
      <w:r w:rsidRPr="008A76CE">
        <w:rPr>
          <w:rFonts w:ascii="Microsoft Sans Serif" w:eastAsiaTheme="minorEastAsia" w:hAnsi="Microsoft Sans Serif" w:cs="Microsoft Sans Serif"/>
          <w:szCs w:val="24"/>
        </w:rPr>
        <w:t xml:space="preserve"> </w:t>
      </w:r>
      <w:proofErr w:type="gramStart"/>
      <w:r w:rsidRPr="008A76CE">
        <w:rPr>
          <w:rFonts w:ascii="Microsoft Sans Serif" w:eastAsiaTheme="minorEastAsia" w:hAnsi="Microsoft Sans Serif" w:cs="Microsoft Sans Serif"/>
          <w:szCs w:val="24"/>
        </w:rPr>
        <w:t>FLOOR</w:t>
      </w:r>
      <w:proofErr w:type="gramEnd"/>
      <w:r w:rsidRPr="008A76CE">
        <w:rPr>
          <w:rFonts w:ascii="Microsoft Sans Serif" w:eastAsiaTheme="minorEastAsia" w:hAnsi="Microsoft Sans Serif" w:cs="Microsoft Sans Serif"/>
          <w:szCs w:val="24"/>
        </w:rPr>
        <w:cr/>
        <w:t>PITTSBURGH PA  15219</w:t>
      </w:r>
      <w:r w:rsidRPr="008A76CE">
        <w:rPr>
          <w:rFonts w:ascii="Microsoft Sans Serif" w:eastAsiaTheme="minorEastAsia" w:hAnsi="Microsoft Sans Serif" w:cs="Microsoft Sans Serif"/>
          <w:szCs w:val="24"/>
        </w:rPr>
        <w:cr/>
      </w:r>
      <w:r w:rsidRPr="008A76CE">
        <w:rPr>
          <w:rFonts w:ascii="Microsoft Sans Serif" w:eastAsiaTheme="minorEastAsia" w:hAnsi="Microsoft Sans Serif" w:cs="Microsoft Sans Serif"/>
          <w:b/>
          <w:szCs w:val="24"/>
        </w:rPr>
        <w:t>412-393-1541</w:t>
      </w:r>
      <w:r w:rsidRPr="008A76CE">
        <w:rPr>
          <w:rFonts w:ascii="Microsoft Sans Serif" w:eastAsiaTheme="minorEastAsia" w:hAnsi="Microsoft Sans Serif" w:cs="Microsoft Sans Serif"/>
          <w:b/>
          <w:szCs w:val="24"/>
        </w:rPr>
        <w:cr/>
      </w:r>
      <w:r w:rsidRPr="008A76CE">
        <w:rPr>
          <w:rFonts w:ascii="Microsoft Sans Serif" w:eastAsiaTheme="minorEastAsia" w:hAnsi="Microsoft Sans Serif" w:cs="Microsoft Sans Serif"/>
          <w:b/>
          <w:i/>
          <w:szCs w:val="24"/>
          <w:u w:val="single"/>
        </w:rPr>
        <w:t>Accepts e-Service</w:t>
      </w:r>
    </w:p>
    <w:p w:rsidR="008A76CE" w:rsidRPr="008A76CE" w:rsidRDefault="008A76CE" w:rsidP="008A76CE">
      <w:pPr>
        <w:rPr>
          <w:rFonts w:ascii="Microsoft Sans Serif" w:eastAsiaTheme="minorEastAsia" w:hAnsi="Microsoft Sans Serif" w:cs="Microsoft Sans Serif"/>
          <w:szCs w:val="24"/>
        </w:rPr>
      </w:pP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ANTHONY D KANAGY ESQUIRE</w:t>
      </w: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MICHAEL W GANG ESQUIRE</w:t>
      </w:r>
      <w:r w:rsidRPr="008A76CE">
        <w:rPr>
          <w:rFonts w:ascii="Microsoft Sans Serif" w:eastAsiaTheme="minorEastAsia" w:hAnsi="Microsoft Sans Serif" w:cs="Microsoft Sans Serif"/>
          <w:szCs w:val="24"/>
        </w:rPr>
        <w:tab/>
      </w: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POST &amp; SCHELL PC</w:t>
      </w: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 xml:space="preserve">17 NORTH SECOND </w:t>
      </w:r>
      <w:proofErr w:type="gramStart"/>
      <w:r w:rsidRPr="008A76CE">
        <w:rPr>
          <w:rFonts w:ascii="Microsoft Sans Serif" w:eastAsiaTheme="minorEastAsia" w:hAnsi="Microsoft Sans Serif" w:cs="Microsoft Sans Serif"/>
          <w:szCs w:val="24"/>
        </w:rPr>
        <w:t>STREET</w:t>
      </w:r>
      <w:proofErr w:type="gramEnd"/>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12</w:t>
      </w:r>
      <w:r w:rsidRPr="008A76CE">
        <w:rPr>
          <w:rFonts w:ascii="Microsoft Sans Serif" w:eastAsiaTheme="minorEastAsia" w:hAnsi="Microsoft Sans Serif" w:cs="Microsoft Sans Serif"/>
          <w:szCs w:val="24"/>
          <w:vertAlign w:val="superscript"/>
        </w:rPr>
        <w:t>TH</w:t>
      </w:r>
      <w:r w:rsidRPr="008A76CE">
        <w:rPr>
          <w:rFonts w:ascii="Microsoft Sans Serif" w:eastAsiaTheme="minorEastAsia" w:hAnsi="Microsoft Sans Serif" w:cs="Microsoft Sans Serif"/>
          <w:szCs w:val="24"/>
        </w:rPr>
        <w:t xml:space="preserve"> FLOOR</w:t>
      </w:r>
    </w:p>
    <w:p w:rsidR="008A76CE" w:rsidRPr="008A76CE" w:rsidRDefault="008A76CE" w:rsidP="008A76CE">
      <w:pPr>
        <w:rPr>
          <w:rFonts w:ascii="Microsoft Sans Serif" w:eastAsiaTheme="minorEastAsia" w:hAnsi="Microsoft Sans Serif" w:cs="Microsoft Sans Serif"/>
          <w:szCs w:val="24"/>
        </w:rPr>
      </w:pPr>
      <w:r w:rsidRPr="008A76CE">
        <w:rPr>
          <w:rFonts w:ascii="Microsoft Sans Serif" w:eastAsiaTheme="minorEastAsia" w:hAnsi="Microsoft Sans Serif" w:cs="Microsoft Sans Serif"/>
          <w:szCs w:val="24"/>
        </w:rPr>
        <w:t>HARRISBURG PA 17101-1601</w:t>
      </w:r>
    </w:p>
    <w:p w:rsidR="008A76CE" w:rsidRPr="008A76CE" w:rsidRDefault="008A76CE" w:rsidP="008A76CE">
      <w:pPr>
        <w:rPr>
          <w:rFonts w:ascii="Microsoft Sans Serif" w:eastAsiaTheme="minorEastAsia" w:hAnsi="Microsoft Sans Serif" w:cs="Microsoft Sans Serif"/>
          <w:b/>
          <w:szCs w:val="24"/>
        </w:rPr>
      </w:pPr>
      <w:r w:rsidRPr="008A76CE">
        <w:rPr>
          <w:rFonts w:ascii="Microsoft Sans Serif" w:eastAsiaTheme="minorEastAsia" w:hAnsi="Microsoft Sans Serif" w:cs="Microsoft Sans Serif"/>
          <w:b/>
          <w:szCs w:val="24"/>
        </w:rPr>
        <w:t>717.731.1970</w:t>
      </w:r>
    </w:p>
    <w:p w:rsidR="008A76CE" w:rsidRPr="008A76CE" w:rsidRDefault="008A76CE" w:rsidP="008A76CE">
      <w:pPr>
        <w:rPr>
          <w:rFonts w:ascii="Microsoft Sans Serif" w:eastAsiaTheme="minorEastAsia" w:hAnsi="Microsoft Sans Serif" w:cs="Microsoft Sans Serif"/>
          <w:i/>
          <w:szCs w:val="24"/>
        </w:rPr>
      </w:pPr>
      <w:r w:rsidRPr="008A76CE">
        <w:rPr>
          <w:rFonts w:ascii="Microsoft Sans Serif" w:eastAsiaTheme="minorEastAsia" w:hAnsi="Microsoft Sans Serif" w:cs="Microsoft Sans Serif"/>
          <w:i/>
          <w:szCs w:val="24"/>
        </w:rPr>
        <w:t>Represents Duquesne Light Company</w:t>
      </w:r>
    </w:p>
    <w:p w:rsidR="008A76CE" w:rsidRPr="008A76CE" w:rsidRDefault="008A76CE" w:rsidP="008A76CE">
      <w:pPr>
        <w:rPr>
          <w:rFonts w:ascii="Microsoft Sans Serif" w:eastAsiaTheme="minorEastAsia" w:hAnsi="Microsoft Sans Serif" w:cs="Microsoft Sans Serif"/>
          <w:b/>
          <w:i/>
          <w:szCs w:val="24"/>
          <w:u w:val="single"/>
        </w:rPr>
      </w:pPr>
      <w:r w:rsidRPr="008A76CE">
        <w:rPr>
          <w:rFonts w:ascii="Microsoft Sans Serif" w:eastAsiaTheme="minorEastAsia" w:hAnsi="Microsoft Sans Serif" w:cs="Microsoft Sans Serif"/>
          <w:b/>
          <w:i/>
          <w:szCs w:val="24"/>
          <w:u w:val="single"/>
        </w:rPr>
        <w:t>Accepts e-Service</w:t>
      </w:r>
    </w:p>
    <w:p w:rsidR="008A76CE" w:rsidRPr="008A76CE" w:rsidRDefault="008A76CE" w:rsidP="008A76CE">
      <w:pPr>
        <w:rPr>
          <w:rFonts w:ascii="Microsoft Sans Serif" w:eastAsiaTheme="minorEastAsia" w:hAnsi="Microsoft Sans Serif" w:cs="Microsoft Sans Serif"/>
          <w:b/>
          <w:szCs w:val="24"/>
          <w:u w:val="single"/>
        </w:rPr>
      </w:pPr>
    </w:p>
    <w:p w:rsidR="008A76CE" w:rsidRPr="008A76CE" w:rsidRDefault="008A76CE" w:rsidP="008A76CE">
      <w:pPr>
        <w:rPr>
          <w:rFonts w:ascii="Microsoft Sans Serif" w:eastAsiaTheme="minorEastAsia" w:hAnsi="Microsoft Sans Serif" w:cs="Microsoft Sans Serif"/>
          <w:i/>
          <w:szCs w:val="24"/>
        </w:rPr>
      </w:pPr>
      <w:r w:rsidRPr="008A76CE">
        <w:rPr>
          <w:rFonts w:ascii="Microsoft Sans Serif" w:eastAsiaTheme="minorEastAsia" w:hAnsi="Microsoft Sans Serif" w:cs="Microsoft Sans Serif"/>
          <w:szCs w:val="24"/>
        </w:rPr>
        <w:t>ROBERT H HOAGLUND ESQUIRE</w:t>
      </w:r>
      <w:r w:rsidRPr="008A76CE">
        <w:rPr>
          <w:rFonts w:ascii="Microsoft Sans Serif" w:eastAsiaTheme="minorEastAsia" w:hAnsi="Microsoft Sans Serif" w:cs="Microsoft Sans Serif"/>
          <w:szCs w:val="24"/>
        </w:rPr>
        <w:cr/>
        <w:t>DUQUESNE LIGHT COMPANY</w:t>
      </w:r>
      <w:r w:rsidRPr="008A76CE">
        <w:rPr>
          <w:rFonts w:ascii="Microsoft Sans Serif" w:eastAsiaTheme="minorEastAsia" w:hAnsi="Microsoft Sans Serif" w:cs="Microsoft Sans Serif"/>
          <w:szCs w:val="24"/>
        </w:rPr>
        <w:cr/>
        <w:t>411 SEVENTH AVENUE 15</w:t>
      </w:r>
      <w:r w:rsidRPr="008A76CE">
        <w:rPr>
          <w:rFonts w:ascii="Microsoft Sans Serif" w:eastAsiaTheme="minorEastAsia" w:hAnsi="Microsoft Sans Serif" w:cs="Microsoft Sans Serif"/>
          <w:szCs w:val="24"/>
          <w:vertAlign w:val="superscript"/>
        </w:rPr>
        <w:t>TH</w:t>
      </w:r>
      <w:r w:rsidRPr="008A76CE">
        <w:rPr>
          <w:rFonts w:ascii="Microsoft Sans Serif" w:eastAsiaTheme="minorEastAsia" w:hAnsi="Microsoft Sans Serif" w:cs="Microsoft Sans Serif"/>
          <w:szCs w:val="24"/>
        </w:rPr>
        <w:t xml:space="preserve"> </w:t>
      </w:r>
      <w:proofErr w:type="gramStart"/>
      <w:r w:rsidRPr="008A76CE">
        <w:rPr>
          <w:rFonts w:ascii="Microsoft Sans Serif" w:eastAsiaTheme="minorEastAsia" w:hAnsi="Microsoft Sans Serif" w:cs="Microsoft Sans Serif"/>
          <w:szCs w:val="24"/>
        </w:rPr>
        <w:t>FLOOR</w:t>
      </w:r>
      <w:proofErr w:type="gramEnd"/>
      <w:r w:rsidRPr="008A76CE">
        <w:rPr>
          <w:rFonts w:ascii="Microsoft Sans Serif" w:eastAsiaTheme="minorEastAsia" w:hAnsi="Microsoft Sans Serif" w:cs="Microsoft Sans Serif"/>
          <w:szCs w:val="24"/>
        </w:rPr>
        <w:cr/>
        <w:t>PITTSBURGH PA  15219</w:t>
      </w:r>
      <w:r w:rsidRPr="008A76CE">
        <w:rPr>
          <w:rFonts w:ascii="Microsoft Sans Serif" w:eastAsiaTheme="minorEastAsia" w:hAnsi="Microsoft Sans Serif" w:cs="Microsoft Sans Serif"/>
          <w:szCs w:val="24"/>
        </w:rPr>
        <w:cr/>
      </w:r>
      <w:r w:rsidRPr="008A76CE">
        <w:rPr>
          <w:rFonts w:ascii="Microsoft Sans Serif" w:eastAsiaTheme="minorEastAsia" w:hAnsi="Microsoft Sans Serif" w:cs="Microsoft Sans Serif"/>
          <w:b/>
          <w:szCs w:val="24"/>
        </w:rPr>
        <w:t>412-393-1058</w:t>
      </w:r>
      <w:r w:rsidRPr="008A76CE">
        <w:rPr>
          <w:rFonts w:ascii="Microsoft Sans Serif" w:eastAsiaTheme="minorEastAsia" w:hAnsi="Microsoft Sans Serif" w:cs="Microsoft Sans Serif"/>
          <w:b/>
          <w:szCs w:val="24"/>
        </w:rPr>
        <w:cr/>
      </w:r>
    </w:p>
    <w:p w:rsidR="008A76CE" w:rsidRPr="008A76CE" w:rsidRDefault="008A76CE" w:rsidP="008A76CE">
      <w:pPr>
        <w:rPr>
          <w:rFonts w:ascii="Microsoft Sans Serif" w:eastAsiaTheme="minorEastAsia" w:hAnsi="Microsoft Sans Serif" w:cs="Microsoft Sans Serif"/>
          <w:szCs w:val="24"/>
        </w:rPr>
      </w:pPr>
    </w:p>
    <w:p w:rsidR="00A3791B" w:rsidRPr="008A76CE" w:rsidRDefault="00A3791B" w:rsidP="008A76CE">
      <w:pPr>
        <w:rPr>
          <w:rFonts w:ascii="Microsoft Sans Serif" w:hAnsi="Microsoft Sans Serif" w:cs="Microsoft Sans Serif"/>
          <w:szCs w:val="24"/>
        </w:rPr>
      </w:pPr>
    </w:p>
    <w:sectPr w:rsidR="00A3791B" w:rsidRPr="008A76CE" w:rsidSect="00D87C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AC" w:rsidRDefault="000C17AC">
      <w:r>
        <w:separator/>
      </w:r>
    </w:p>
  </w:endnote>
  <w:endnote w:type="continuationSeparator" w:id="0">
    <w:p w:rsidR="000C17AC" w:rsidRDefault="000C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AC" w:rsidRPr="00A3791B" w:rsidRDefault="000C17AC">
    <w:pPr>
      <w:pStyle w:val="Footer"/>
      <w:rPr>
        <w:rFonts w:ascii="Microsoft Sans Serif" w:hAnsi="Microsoft Sans Serif" w:cs="Microsoft Sans Serif"/>
        <w:sz w:val="16"/>
        <w:szCs w:val="16"/>
      </w:rPr>
    </w:pPr>
    <w:r w:rsidRPr="00A3791B">
      <w:rPr>
        <w:rFonts w:ascii="Microsoft Sans Serif" w:hAnsi="Microsoft Sans Serif" w:cs="Microsoft Sans Serif"/>
        <w:sz w:val="16"/>
        <w:szCs w:val="16"/>
      </w:rPr>
      <w:t xml:space="preserve">#667037 </w:t>
    </w:r>
    <w:r>
      <w:rPr>
        <w:rFonts w:ascii="Microsoft Sans Serif" w:hAnsi="Microsoft Sans Serif" w:cs="Microsoft Sans Serif"/>
        <w:sz w:val="16"/>
        <w:szCs w:val="16"/>
      </w:rPr>
      <w:t>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AC" w:rsidRDefault="000C17AC">
      <w:r>
        <w:separator/>
      </w:r>
    </w:p>
  </w:footnote>
  <w:footnote w:type="continuationSeparator" w:id="0">
    <w:p w:rsidR="000C17AC" w:rsidRDefault="000C1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500E5"/>
    <w:rsid w:val="0007175E"/>
    <w:rsid w:val="000920FD"/>
    <w:rsid w:val="000C17AC"/>
    <w:rsid w:val="000E1A25"/>
    <w:rsid w:val="000E57BF"/>
    <w:rsid w:val="001637BF"/>
    <w:rsid w:val="00282EDE"/>
    <w:rsid w:val="002B64FE"/>
    <w:rsid w:val="002C154E"/>
    <w:rsid w:val="002D2456"/>
    <w:rsid w:val="002D7249"/>
    <w:rsid w:val="0031723A"/>
    <w:rsid w:val="0035072F"/>
    <w:rsid w:val="003D223B"/>
    <w:rsid w:val="00472DBE"/>
    <w:rsid w:val="004A76D0"/>
    <w:rsid w:val="0051062B"/>
    <w:rsid w:val="00551746"/>
    <w:rsid w:val="00617E93"/>
    <w:rsid w:val="006552D4"/>
    <w:rsid w:val="00691499"/>
    <w:rsid w:val="00776027"/>
    <w:rsid w:val="00807D2F"/>
    <w:rsid w:val="008A3FB9"/>
    <w:rsid w:val="008A76CE"/>
    <w:rsid w:val="008B51AC"/>
    <w:rsid w:val="008F7BCC"/>
    <w:rsid w:val="009B27A8"/>
    <w:rsid w:val="00A13E73"/>
    <w:rsid w:val="00A25048"/>
    <w:rsid w:val="00A3791B"/>
    <w:rsid w:val="00B80E4B"/>
    <w:rsid w:val="00BE146E"/>
    <w:rsid w:val="00C30791"/>
    <w:rsid w:val="00CA1E74"/>
    <w:rsid w:val="00CD5FD0"/>
    <w:rsid w:val="00CE355A"/>
    <w:rsid w:val="00E06160"/>
    <w:rsid w:val="00E06375"/>
    <w:rsid w:val="00F5082D"/>
    <w:rsid w:val="00F802B5"/>
    <w:rsid w:val="00F96A92"/>
    <w:rsid w:val="00F9750B"/>
    <w:rsid w:val="00FD28AE"/>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8A76CE"/>
    <w:rPr>
      <w:rFonts w:ascii="Tahoma" w:hAnsi="Tahoma" w:cs="Tahoma"/>
      <w:sz w:val="16"/>
      <w:szCs w:val="16"/>
    </w:rPr>
  </w:style>
  <w:style w:type="character" w:customStyle="1" w:styleId="BalloonTextChar">
    <w:name w:val="Balloon Text Char"/>
    <w:basedOn w:val="DefaultParagraphFont"/>
    <w:link w:val="BalloonText"/>
    <w:rsid w:val="008A7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617E93"/>
    <w:rPr>
      <w:color w:val="0000FF"/>
      <w:u w:val="single"/>
    </w:rPr>
  </w:style>
  <w:style w:type="paragraph" w:styleId="BalloonText">
    <w:name w:val="Balloon Text"/>
    <w:basedOn w:val="Normal"/>
    <w:link w:val="BalloonTextChar"/>
    <w:rsid w:val="008A76CE"/>
    <w:rPr>
      <w:rFonts w:ascii="Tahoma" w:hAnsi="Tahoma" w:cs="Tahoma"/>
      <w:sz w:val="16"/>
      <w:szCs w:val="16"/>
    </w:rPr>
  </w:style>
  <w:style w:type="character" w:customStyle="1" w:styleId="BalloonTextChar">
    <w:name w:val="Balloon Text Char"/>
    <w:basedOn w:val="DefaultParagraphFont"/>
    <w:link w:val="BalloonText"/>
    <w:rsid w:val="008A7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2241">
      <w:bodyDiv w:val="1"/>
      <w:marLeft w:val="0"/>
      <w:marRight w:val="0"/>
      <w:marTop w:val="0"/>
      <w:marBottom w:val="0"/>
      <w:divBdr>
        <w:top w:val="none" w:sz="0" w:space="0" w:color="auto"/>
        <w:left w:val="none" w:sz="0" w:space="0" w:color="auto"/>
        <w:bottom w:val="none" w:sz="0" w:space="0" w:color="auto"/>
        <w:right w:val="none" w:sz="0" w:space="0" w:color="auto"/>
      </w:divBdr>
    </w:div>
    <w:div w:id="444428367">
      <w:bodyDiv w:val="1"/>
      <w:marLeft w:val="0"/>
      <w:marRight w:val="0"/>
      <w:marTop w:val="0"/>
      <w:marBottom w:val="0"/>
      <w:divBdr>
        <w:top w:val="none" w:sz="0" w:space="0" w:color="auto"/>
        <w:left w:val="none" w:sz="0" w:space="0" w:color="auto"/>
        <w:bottom w:val="none" w:sz="0" w:space="0" w:color="auto"/>
        <w:right w:val="none" w:sz="0" w:space="0" w:color="auto"/>
      </w:divBdr>
    </w:div>
    <w:div w:id="539902935">
      <w:bodyDiv w:val="1"/>
      <w:marLeft w:val="0"/>
      <w:marRight w:val="0"/>
      <w:marTop w:val="0"/>
      <w:marBottom w:val="0"/>
      <w:divBdr>
        <w:top w:val="none" w:sz="0" w:space="0" w:color="auto"/>
        <w:left w:val="none" w:sz="0" w:space="0" w:color="auto"/>
        <w:bottom w:val="none" w:sz="0" w:space="0" w:color="auto"/>
        <w:right w:val="none" w:sz="0" w:space="0" w:color="auto"/>
      </w:divBdr>
    </w:div>
    <w:div w:id="750128356">
      <w:bodyDiv w:val="1"/>
      <w:marLeft w:val="0"/>
      <w:marRight w:val="0"/>
      <w:marTop w:val="0"/>
      <w:marBottom w:val="0"/>
      <w:divBdr>
        <w:top w:val="none" w:sz="0" w:space="0" w:color="auto"/>
        <w:left w:val="none" w:sz="0" w:space="0" w:color="auto"/>
        <w:bottom w:val="none" w:sz="0" w:space="0" w:color="auto"/>
        <w:right w:val="none" w:sz="0" w:space="0" w:color="auto"/>
      </w:divBdr>
    </w:div>
    <w:div w:id="1157569868">
      <w:bodyDiv w:val="1"/>
      <w:marLeft w:val="0"/>
      <w:marRight w:val="0"/>
      <w:marTop w:val="0"/>
      <w:marBottom w:val="0"/>
      <w:divBdr>
        <w:top w:val="none" w:sz="0" w:space="0" w:color="auto"/>
        <w:left w:val="none" w:sz="0" w:space="0" w:color="auto"/>
        <w:bottom w:val="none" w:sz="0" w:space="0" w:color="auto"/>
        <w:right w:val="none" w:sz="0" w:space="0" w:color="auto"/>
      </w:divBdr>
    </w:div>
    <w:div w:id="1274559160">
      <w:bodyDiv w:val="1"/>
      <w:marLeft w:val="0"/>
      <w:marRight w:val="0"/>
      <w:marTop w:val="0"/>
      <w:marBottom w:val="0"/>
      <w:divBdr>
        <w:top w:val="none" w:sz="0" w:space="0" w:color="auto"/>
        <w:left w:val="none" w:sz="0" w:space="0" w:color="auto"/>
        <w:bottom w:val="none" w:sz="0" w:space="0" w:color="auto"/>
        <w:right w:val="none" w:sz="0" w:space="0" w:color="auto"/>
      </w:divBdr>
    </w:div>
    <w:div w:id="1673482098">
      <w:bodyDiv w:val="1"/>
      <w:marLeft w:val="0"/>
      <w:marRight w:val="0"/>
      <w:marTop w:val="0"/>
      <w:marBottom w:val="0"/>
      <w:divBdr>
        <w:top w:val="none" w:sz="0" w:space="0" w:color="auto"/>
        <w:left w:val="none" w:sz="0" w:space="0" w:color="auto"/>
        <w:bottom w:val="none" w:sz="0" w:space="0" w:color="auto"/>
        <w:right w:val="none" w:sz="0" w:space="0" w:color="auto"/>
      </w:divBdr>
    </w:div>
    <w:div w:id="1683316463">
      <w:bodyDiv w:val="1"/>
      <w:marLeft w:val="0"/>
      <w:marRight w:val="0"/>
      <w:marTop w:val="0"/>
      <w:marBottom w:val="0"/>
      <w:divBdr>
        <w:top w:val="none" w:sz="0" w:space="0" w:color="auto"/>
        <w:left w:val="none" w:sz="0" w:space="0" w:color="auto"/>
        <w:bottom w:val="none" w:sz="0" w:space="0" w:color="auto"/>
        <w:right w:val="none" w:sz="0" w:space="0" w:color="auto"/>
      </w:divBdr>
    </w:div>
    <w:div w:id="1820268918">
      <w:bodyDiv w:val="1"/>
      <w:marLeft w:val="0"/>
      <w:marRight w:val="0"/>
      <w:marTop w:val="0"/>
      <w:marBottom w:val="0"/>
      <w:divBdr>
        <w:top w:val="none" w:sz="0" w:space="0" w:color="auto"/>
        <w:left w:val="none" w:sz="0" w:space="0" w:color="auto"/>
        <w:bottom w:val="none" w:sz="0" w:space="0" w:color="auto"/>
        <w:right w:val="none" w:sz="0" w:space="0" w:color="auto"/>
      </w:divBdr>
    </w:div>
    <w:div w:id="21281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3</cp:revision>
  <cp:lastPrinted>2015-12-24T16:03:00Z</cp:lastPrinted>
  <dcterms:created xsi:type="dcterms:W3CDTF">2015-12-24T16:01:00Z</dcterms:created>
  <dcterms:modified xsi:type="dcterms:W3CDTF">2015-12-24T16:03:00Z</dcterms:modified>
</cp:coreProperties>
</file>