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30" w:rsidRDefault="00D26830" w:rsidP="00D26830">
      <w:pPr>
        <w:tabs>
          <w:tab w:val="right" w:pos="9720"/>
        </w:tabs>
        <w:jc w:val="center"/>
        <w:rPr>
          <w:rFonts w:ascii="Arial" w:hAnsi="Arial" w:cs="Arial"/>
          <w:sz w:val="22"/>
          <w:szCs w:val="22"/>
        </w:rPr>
      </w:pPr>
      <w:r>
        <w:rPr>
          <w:rFonts w:ascii="Arial" w:hAnsi="Arial" w:cs="Arial"/>
          <w:sz w:val="22"/>
          <w:szCs w:val="22"/>
        </w:rPr>
        <w:t>January 4, 2016</w:t>
      </w:r>
      <w:bookmarkStart w:id="0" w:name="_GoBack"/>
      <w:bookmarkEnd w:id="0"/>
    </w:p>
    <w:p w:rsidR="00BE77ED" w:rsidRDefault="005340B0" w:rsidP="00D26830">
      <w:pPr>
        <w:tabs>
          <w:tab w:val="right" w:pos="9720"/>
        </w:tabs>
        <w:jc w:val="right"/>
        <w:rPr>
          <w:rFonts w:ascii="Arial" w:hAnsi="Arial" w:cs="Arial"/>
          <w:sz w:val="22"/>
          <w:szCs w:val="22"/>
        </w:rPr>
      </w:pPr>
      <w:r>
        <w:rPr>
          <w:rFonts w:ascii="Arial" w:hAnsi="Arial" w:cs="Arial"/>
          <w:sz w:val="22"/>
          <w:szCs w:val="22"/>
        </w:rPr>
        <w:t>A-2015-2500327</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817706" w:rsidRPr="00CB417F" w:rsidRDefault="00817706" w:rsidP="00CB417F">
      <w:pPr>
        <w:tabs>
          <w:tab w:val="right" w:pos="9720"/>
        </w:tabs>
        <w:jc w:val="center"/>
        <w:rPr>
          <w:rFonts w:ascii="Arial" w:hAnsi="Arial" w:cs="Arial"/>
          <w:b/>
          <w:sz w:val="22"/>
          <w:szCs w:val="22"/>
          <w:u w:val="single"/>
        </w:rPr>
      </w:pPr>
    </w:p>
    <w:p w:rsidR="00CB417F" w:rsidRPr="00C35FB0" w:rsidRDefault="005340B0" w:rsidP="00CB417F">
      <w:pPr>
        <w:tabs>
          <w:tab w:val="right" w:pos="9720"/>
        </w:tabs>
        <w:rPr>
          <w:rFonts w:ascii="Arial" w:hAnsi="Arial" w:cs="Arial"/>
          <w:sz w:val="22"/>
          <w:szCs w:val="22"/>
        </w:rPr>
      </w:pPr>
      <w:bookmarkStart w:id="1" w:name="BMCompanyName"/>
      <w:bookmarkEnd w:id="1"/>
      <w:r>
        <w:rPr>
          <w:rFonts w:ascii="Arial" w:hAnsi="Arial" w:cs="Arial"/>
          <w:sz w:val="22"/>
          <w:szCs w:val="22"/>
        </w:rPr>
        <w:t>BR MOVING LLC</w:t>
      </w:r>
    </w:p>
    <w:p w:rsidR="00BE77ED" w:rsidRPr="00C35FB0" w:rsidRDefault="005340B0"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 xml:space="preserve">421 WEST SCHOOL HOUSE LANE </w:t>
      </w:r>
      <w:proofErr w:type="gramStart"/>
      <w:r>
        <w:rPr>
          <w:rFonts w:ascii="Arial" w:hAnsi="Arial" w:cs="Arial"/>
          <w:sz w:val="22"/>
          <w:szCs w:val="22"/>
        </w:rPr>
        <w:t>UNIT</w:t>
      </w:r>
      <w:proofErr w:type="gramEnd"/>
      <w:r>
        <w:rPr>
          <w:rFonts w:ascii="Arial" w:hAnsi="Arial" w:cs="Arial"/>
          <w:sz w:val="22"/>
          <w:szCs w:val="22"/>
        </w:rPr>
        <w:t xml:space="preserve"> 25</w:t>
      </w:r>
    </w:p>
    <w:p w:rsidR="00BE77ED" w:rsidRPr="00C35FB0" w:rsidRDefault="005340B0" w:rsidP="00BE77ED">
      <w:pPr>
        <w:rPr>
          <w:rFonts w:ascii="Arial" w:hAnsi="Arial" w:cs="Arial"/>
          <w:sz w:val="22"/>
          <w:szCs w:val="22"/>
        </w:rPr>
      </w:pPr>
      <w:bookmarkStart w:id="4" w:name="BMCityStateZip"/>
      <w:bookmarkEnd w:id="4"/>
      <w:r>
        <w:rPr>
          <w:rFonts w:ascii="Arial" w:hAnsi="Arial" w:cs="Arial"/>
          <w:sz w:val="22"/>
          <w:szCs w:val="22"/>
        </w:rPr>
        <w:t>PHILADELPHIA, PA  19144</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5340B0">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r>
    </w:p>
    <w:p w:rsidR="002E4A1D" w:rsidRDefault="00817706" w:rsidP="002E4A1D">
      <w:pPr>
        <w:rPr>
          <w:rFonts w:ascii="Arial" w:hAnsi="Arial" w:cs="Arial"/>
          <w:sz w:val="22"/>
          <w:szCs w:val="22"/>
        </w:rPr>
      </w:pPr>
      <w:r>
        <w:rPr>
          <w:rFonts w:ascii="Arial" w:hAnsi="Arial" w:cs="Arial"/>
          <w:sz w:val="22"/>
          <w:szCs w:val="22"/>
        </w:rPr>
        <w:t xml:space="preserve"> X</w:t>
      </w:r>
      <w:r w:rsidR="00850631"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00850631"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F32CBE" w:rsidRDefault="002E7D13" w:rsidP="001209F1">
      <w:pPr>
        <w:rPr>
          <w:rFonts w:ascii="Arial" w:hAnsi="Arial" w:cs="Arial"/>
          <w:sz w:val="22"/>
          <w:szCs w:val="22"/>
        </w:rPr>
      </w:pPr>
      <w:r w:rsidRPr="00E81FCE">
        <w:rPr>
          <w:rFonts w:ascii="Arial" w:hAnsi="Arial" w:cs="Arial"/>
          <w:sz w:val="22"/>
          <w:szCs w:val="22"/>
        </w:rPr>
        <w:tab/>
      </w: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D3" w:rsidRDefault="00CB4ED3">
      <w:r>
        <w:separator/>
      </w:r>
    </w:p>
  </w:endnote>
  <w:endnote w:type="continuationSeparator" w:id="0">
    <w:p w:rsidR="00CB4ED3" w:rsidRDefault="00CB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D3" w:rsidRDefault="00CB4ED3">
      <w:r>
        <w:separator/>
      </w:r>
    </w:p>
  </w:footnote>
  <w:footnote w:type="continuationSeparator" w:id="0">
    <w:p w:rsidR="00CB4ED3" w:rsidRDefault="00CB4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340B0"/>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17706"/>
    <w:rsid w:val="00843B70"/>
    <w:rsid w:val="00850631"/>
    <w:rsid w:val="0085592D"/>
    <w:rsid w:val="00864A47"/>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4ED3"/>
    <w:rsid w:val="00CB565F"/>
    <w:rsid w:val="00CB5738"/>
    <w:rsid w:val="00D11BBD"/>
    <w:rsid w:val="00D17F31"/>
    <w:rsid w:val="00D218D8"/>
    <w:rsid w:val="00D26830"/>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Farner, Joyce</cp:lastModifiedBy>
  <cp:revision>3</cp:revision>
  <cp:lastPrinted>2016-01-04T17:34:00Z</cp:lastPrinted>
  <dcterms:created xsi:type="dcterms:W3CDTF">2016-01-04T16:53:00Z</dcterms:created>
  <dcterms:modified xsi:type="dcterms:W3CDTF">2016-01-04T17:35:00Z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