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F64" w:rsidRPr="00A03D6F" w:rsidRDefault="00D52F64" w:rsidP="0034230C">
      <w:pPr>
        <w:pStyle w:val="Title"/>
        <w:tabs>
          <w:tab w:val="clear" w:pos="360"/>
          <w:tab w:val="left" w:pos="0"/>
        </w:tabs>
      </w:pPr>
      <w:r w:rsidRPr="00A03D6F">
        <w:t>BEFORE THE</w:t>
      </w:r>
    </w:p>
    <w:p w:rsidR="00D52F64" w:rsidRPr="00A03D6F" w:rsidRDefault="00D52F64" w:rsidP="00A03D6F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r w:rsidRPr="00A03D6F">
        <w:rPr>
          <w:b/>
          <w:sz w:val="24"/>
        </w:rPr>
        <w:t>PENNSYLVANIA PUBLIC UTILITY COMMISSION</w:t>
      </w:r>
    </w:p>
    <w:p w:rsidR="00D52F64" w:rsidRPr="00A03D6F" w:rsidRDefault="00D52F64" w:rsidP="00A03D6F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A03D6F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A03D6F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397C76" w:rsidRPr="00A03D6F" w:rsidRDefault="00070CAA" w:rsidP="00397C76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>Gregory Shehady</w:t>
      </w:r>
      <w:r w:rsidR="00013AB1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sz w:val="24"/>
        </w:rPr>
        <w:tab/>
      </w:r>
      <w:r w:rsidR="00397C76" w:rsidRPr="00A03D6F">
        <w:rPr>
          <w:b/>
          <w:sz w:val="24"/>
        </w:rPr>
        <w:t>: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sz w:val="24"/>
        </w:rPr>
      </w:pP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</w:r>
      <w:r w:rsidRPr="00A03D6F">
        <w:rPr>
          <w:b/>
          <w:sz w:val="24"/>
        </w:rPr>
        <w:tab/>
        <w:t>: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sz w:val="24"/>
        </w:rPr>
      </w:pPr>
      <w:r w:rsidRPr="00A03D6F">
        <w:rPr>
          <w:sz w:val="24"/>
        </w:rPr>
        <w:tab/>
        <w:t>v.</w:t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b/>
          <w:sz w:val="24"/>
        </w:rPr>
        <w:t>:</w:t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="00070CAA">
        <w:rPr>
          <w:sz w:val="24"/>
        </w:rPr>
        <w:t>F-2015-2509296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sz w:val="24"/>
        </w:rPr>
      </w:pP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b/>
          <w:sz w:val="24"/>
        </w:rPr>
        <w:t>:</w:t>
      </w:r>
    </w:p>
    <w:p w:rsidR="00397C76" w:rsidRPr="00A03D6F" w:rsidRDefault="00EE6021" w:rsidP="00397C76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>Duquesne Light Company</w:t>
      </w:r>
      <w:r w:rsidR="003212EF">
        <w:rPr>
          <w:sz w:val="24"/>
        </w:rPr>
        <w:tab/>
      </w:r>
      <w:r w:rsidR="003212EF">
        <w:rPr>
          <w:sz w:val="24"/>
        </w:rPr>
        <w:tab/>
      </w:r>
      <w:r w:rsidR="003212EF">
        <w:rPr>
          <w:sz w:val="24"/>
        </w:rPr>
        <w:tab/>
      </w:r>
      <w:r w:rsidR="003212EF">
        <w:rPr>
          <w:sz w:val="24"/>
        </w:rPr>
        <w:tab/>
      </w:r>
      <w:r w:rsidR="00397C76" w:rsidRPr="00A03D6F">
        <w:rPr>
          <w:b/>
          <w:sz w:val="24"/>
        </w:rPr>
        <w:t>:</w:t>
      </w:r>
    </w:p>
    <w:p w:rsidR="00397C76" w:rsidRPr="00A03D6F" w:rsidRDefault="00397C76" w:rsidP="00397C76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3D1D5E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D52F64" w:rsidRPr="00A03D6F" w:rsidRDefault="00D52F64" w:rsidP="003D1D5E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3166F6" w:rsidRDefault="003166F6" w:rsidP="003166F6">
      <w:pPr>
        <w:tabs>
          <w:tab w:val="left" w:pos="0"/>
        </w:tabs>
        <w:spacing w:line="232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INTERIM ORDER GRANTING A CONTINUANCE</w:t>
      </w:r>
    </w:p>
    <w:p w:rsidR="003166F6" w:rsidRDefault="003166F6" w:rsidP="003166F6">
      <w:pPr>
        <w:tabs>
          <w:tab w:val="left" w:pos="0"/>
        </w:tabs>
        <w:spacing w:line="232" w:lineRule="auto"/>
        <w:jc w:val="both"/>
        <w:rPr>
          <w:sz w:val="24"/>
        </w:rPr>
      </w:pPr>
    </w:p>
    <w:p w:rsidR="003166F6" w:rsidRDefault="003166F6" w:rsidP="003166F6">
      <w:pPr>
        <w:tabs>
          <w:tab w:val="left" w:pos="0"/>
        </w:tabs>
        <w:spacing w:line="232" w:lineRule="auto"/>
        <w:jc w:val="both"/>
        <w:rPr>
          <w:sz w:val="24"/>
        </w:rPr>
      </w:pPr>
    </w:p>
    <w:p w:rsidR="003166F6" w:rsidRDefault="003166F6" w:rsidP="003166F6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AND NOW, this </w:t>
      </w:r>
      <w:r w:rsidR="00070CAA">
        <w:rPr>
          <w:sz w:val="24"/>
          <w:szCs w:val="24"/>
        </w:rPr>
        <w:t>25</w:t>
      </w:r>
      <w:r w:rsidR="00C338BB" w:rsidRPr="00C338BB">
        <w:rPr>
          <w:sz w:val="24"/>
          <w:szCs w:val="24"/>
          <w:vertAlign w:val="superscript"/>
        </w:rPr>
        <w:t>th</w:t>
      </w:r>
      <w:r w:rsidR="00C338BB">
        <w:rPr>
          <w:sz w:val="24"/>
          <w:szCs w:val="24"/>
        </w:rPr>
        <w:t xml:space="preserve"> day of January, 2016</w:t>
      </w:r>
      <w:r>
        <w:rPr>
          <w:sz w:val="24"/>
          <w:szCs w:val="24"/>
        </w:rPr>
        <w:t xml:space="preserve">, upon consideration of the request for a continuance by </w:t>
      </w:r>
      <w:r w:rsidR="00C338BB">
        <w:rPr>
          <w:sz w:val="24"/>
          <w:szCs w:val="24"/>
        </w:rPr>
        <w:t>Duquesne Light Company</w:t>
      </w:r>
      <w:r w:rsidR="00070CAA">
        <w:rPr>
          <w:sz w:val="24"/>
          <w:szCs w:val="24"/>
        </w:rPr>
        <w:t>, to which the Complainant did not object</w:t>
      </w:r>
      <w:r>
        <w:rPr>
          <w:sz w:val="24"/>
          <w:szCs w:val="24"/>
        </w:rPr>
        <w:t>, the request is granted.</w:t>
      </w:r>
    </w:p>
    <w:p w:rsidR="003166F6" w:rsidRDefault="003166F6" w:rsidP="003166F6">
      <w:pPr>
        <w:spacing w:line="360" w:lineRule="auto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 THEREFORE, 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IT IS ORDERED: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 1.       That the hearing in this case previously scheduled for </w:t>
      </w:r>
      <w:r w:rsidR="00070CAA">
        <w:rPr>
          <w:sz w:val="24"/>
          <w:szCs w:val="24"/>
        </w:rPr>
        <w:t>Friday, January 29</w:t>
      </w:r>
      <w:r>
        <w:rPr>
          <w:sz w:val="24"/>
          <w:szCs w:val="24"/>
        </w:rPr>
        <w:t>, shall be cancelled.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That the hearing shall be rescheduled for </w:t>
      </w:r>
      <w:r w:rsidR="00070CAA">
        <w:rPr>
          <w:sz w:val="24"/>
          <w:szCs w:val="24"/>
        </w:rPr>
        <w:t>the next available hearing date.</w:t>
      </w:r>
    </w:p>
    <w:p w:rsidR="00070CAA" w:rsidRPr="00070CAA" w:rsidRDefault="00070CAA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3.</w:t>
      </w:r>
      <w:r w:rsidR="009C571B">
        <w:rPr>
          <w:sz w:val="24"/>
          <w:szCs w:val="24"/>
        </w:rPr>
        <w:tab/>
        <w:t>That a</w:t>
      </w:r>
      <w:r>
        <w:rPr>
          <w:sz w:val="24"/>
          <w:szCs w:val="24"/>
        </w:rPr>
        <w:t xml:space="preserve">ll other provisions of the prehearing order dated </w:t>
      </w:r>
      <w:r w:rsidR="00070CAA">
        <w:rPr>
          <w:sz w:val="24"/>
          <w:szCs w:val="24"/>
        </w:rPr>
        <w:t>December 17</w:t>
      </w:r>
      <w:r w:rsidR="009306D1">
        <w:rPr>
          <w:sz w:val="24"/>
          <w:szCs w:val="24"/>
        </w:rPr>
        <w:t>, 2015</w:t>
      </w:r>
      <w:r>
        <w:rPr>
          <w:sz w:val="24"/>
          <w:szCs w:val="24"/>
        </w:rPr>
        <w:t>, remain in effect.</w:t>
      </w:r>
    </w:p>
    <w:p w:rsidR="003166F6" w:rsidRDefault="003166F6" w:rsidP="003166F6">
      <w:pPr>
        <w:spacing w:line="360" w:lineRule="auto"/>
        <w:ind w:firstLine="1440"/>
        <w:rPr>
          <w:sz w:val="24"/>
          <w:szCs w:val="24"/>
        </w:rPr>
      </w:pPr>
    </w:p>
    <w:p w:rsidR="003166F6" w:rsidRDefault="003166F6" w:rsidP="003166F6">
      <w:pPr>
        <w:spacing w:line="360" w:lineRule="auto"/>
        <w:rPr>
          <w:sz w:val="24"/>
          <w:szCs w:val="24"/>
        </w:rPr>
      </w:pPr>
    </w:p>
    <w:p w:rsidR="003166F6" w:rsidRDefault="009C571B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</w:r>
      <w:r w:rsidR="003166F6">
        <w:rPr>
          <w:sz w:val="24"/>
          <w:szCs w:val="24"/>
        </w:rPr>
        <w:tab/>
        <w:t>________________________</w:t>
      </w:r>
      <w:r w:rsidR="00CA5CDD">
        <w:rPr>
          <w:sz w:val="24"/>
          <w:szCs w:val="24"/>
        </w:rPr>
        <w:t>_______</w:t>
      </w:r>
      <w:r w:rsidR="00CA5CDD">
        <w:rPr>
          <w:sz w:val="24"/>
          <w:szCs w:val="24"/>
        </w:rPr>
        <w:t>_____</w:t>
      </w:r>
    </w:p>
    <w:p w:rsidR="003166F6" w:rsidRDefault="003166F6" w:rsidP="003166F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Mary D. Long</w:t>
      </w:r>
    </w:p>
    <w:p w:rsidR="00376F94" w:rsidRDefault="003166F6" w:rsidP="009306D1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Administrative Law Judge</w:t>
      </w:r>
    </w:p>
    <w:p w:rsidR="001173D2" w:rsidRDefault="001173D2" w:rsidP="009306D1">
      <w:pPr>
        <w:tabs>
          <w:tab w:val="left" w:pos="0"/>
        </w:tabs>
        <w:jc w:val="both"/>
        <w:rPr>
          <w:sz w:val="24"/>
          <w:szCs w:val="24"/>
        </w:rPr>
      </w:pPr>
    </w:p>
    <w:p w:rsidR="001173D2" w:rsidRDefault="001173D2" w:rsidP="009306D1">
      <w:pPr>
        <w:tabs>
          <w:tab w:val="left" w:pos="0"/>
        </w:tabs>
        <w:jc w:val="both"/>
        <w:rPr>
          <w:rFonts w:ascii="Microsoft Sans Serif" w:hAnsi="Microsoft Sans Serif" w:cs="Microsoft Sans Serif"/>
          <w:caps/>
          <w:sz w:val="24"/>
          <w:szCs w:val="24"/>
        </w:rPr>
        <w:sectPr w:rsidR="001173D2" w:rsidSect="00CA5CDD">
          <w:footerReference w:type="even" r:id="rId9"/>
          <w:footerReference w:type="default" r:id="rId10"/>
          <w:pgSz w:w="12240" w:h="15840" w:code="1"/>
          <w:pgMar w:top="1440" w:right="1440" w:bottom="1440" w:left="1440" w:header="720" w:footer="720" w:gutter="0"/>
          <w:pgNumType w:start="2"/>
          <w:cols w:space="720"/>
          <w:titlePg/>
          <w:docGrid w:linePitch="360"/>
        </w:sectPr>
      </w:pPr>
    </w:p>
    <w:p w:rsidR="001173D2" w:rsidRDefault="001173D2" w:rsidP="001173D2">
      <w:pPr>
        <w:contextualSpacing/>
      </w:pPr>
      <w:r>
        <w:rPr>
          <w:rFonts w:ascii="Microsoft Sans Serif"/>
          <w:b/>
          <w:sz w:val="24"/>
          <w:u w:val="single"/>
        </w:rPr>
        <w:lastRenderedPageBreak/>
        <w:t>F-2015-2509296 - GREGORY SHEHADY v DUQUESNE LIGHT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cr/>
        <w:t>GREGORY SHEHADY</w:t>
      </w:r>
      <w:r>
        <w:rPr>
          <w:rFonts w:ascii="Microsoft Sans Serif"/>
          <w:sz w:val="24"/>
        </w:rPr>
        <w:cr/>
        <w:t xml:space="preserve">600 KELLYWOOD MANOR </w:t>
      </w:r>
      <w:bookmarkStart w:id="0" w:name="_GoBack"/>
      <w:bookmarkEnd w:id="0"/>
      <w:r>
        <w:rPr>
          <w:rFonts w:ascii="Microsoft Sans Serif"/>
          <w:sz w:val="24"/>
        </w:rPr>
        <w:t>APT 610</w:t>
      </w:r>
      <w:r>
        <w:rPr>
          <w:rFonts w:ascii="Microsoft Sans Serif"/>
          <w:sz w:val="24"/>
        </w:rPr>
        <w:cr/>
        <w:t>NEW KENSINGTON PA  15068</w:t>
      </w:r>
      <w:r>
        <w:rPr>
          <w:rFonts w:ascii="Microsoft Sans Serif"/>
          <w:sz w:val="24"/>
        </w:rPr>
        <w:cr/>
      </w:r>
      <w:r w:rsidRPr="00783D22">
        <w:rPr>
          <w:rFonts w:ascii="Microsoft Sans Serif"/>
          <w:b/>
          <w:sz w:val="24"/>
        </w:rPr>
        <w:t>412.403.0853</w:t>
      </w:r>
      <w:r>
        <w:rPr>
          <w:rFonts w:ascii="Microsoft Sans Serif"/>
          <w:sz w:val="24"/>
        </w:rPr>
        <w:cr/>
      </w:r>
    </w:p>
    <w:p w:rsidR="001173D2" w:rsidRDefault="001173D2" w:rsidP="001173D2">
      <w:pPr>
        <w:contextualSpacing/>
      </w:pPr>
      <w:r>
        <w:rPr>
          <w:rFonts w:ascii="Microsoft Sans Serif"/>
          <w:sz w:val="24"/>
        </w:rPr>
        <w:t>JEREMY V FARRELL ESQUIRE</w:t>
      </w:r>
      <w:r>
        <w:rPr>
          <w:rFonts w:ascii="Microsoft Sans Serif"/>
          <w:sz w:val="24"/>
        </w:rPr>
        <w:cr/>
        <w:t>TUCKER ARENSBERG PC</w:t>
      </w:r>
      <w:r>
        <w:rPr>
          <w:rFonts w:ascii="Microsoft Sans Serif"/>
          <w:sz w:val="24"/>
        </w:rPr>
        <w:cr/>
        <w:t>1500 ONE PPG PLACE</w:t>
      </w:r>
      <w:r>
        <w:rPr>
          <w:rFonts w:ascii="Microsoft Sans Serif"/>
          <w:sz w:val="24"/>
        </w:rPr>
        <w:cr/>
        <w:t>PITTSBURGH PA  15222</w:t>
      </w:r>
      <w:r>
        <w:rPr>
          <w:rFonts w:ascii="Microsoft Sans Serif"/>
          <w:sz w:val="24"/>
        </w:rPr>
        <w:cr/>
      </w:r>
      <w:r w:rsidRPr="00783D22">
        <w:rPr>
          <w:rFonts w:ascii="Microsoft Sans Serif"/>
          <w:b/>
          <w:sz w:val="24"/>
        </w:rPr>
        <w:t>412.594.3938</w:t>
      </w:r>
      <w:r>
        <w:rPr>
          <w:rFonts w:ascii="Microsoft Sans Serif"/>
          <w:sz w:val="24"/>
        </w:rPr>
        <w:cr/>
        <w:t>Accepts Electronic Service</w:t>
      </w:r>
    </w:p>
    <w:p w:rsidR="001173D2" w:rsidRPr="00376F94" w:rsidRDefault="001173D2" w:rsidP="009306D1">
      <w:pPr>
        <w:tabs>
          <w:tab w:val="left" w:pos="0"/>
        </w:tabs>
        <w:jc w:val="both"/>
        <w:rPr>
          <w:rFonts w:ascii="Microsoft Sans Serif" w:hAnsi="Microsoft Sans Serif" w:cs="Microsoft Sans Serif"/>
          <w:caps/>
          <w:sz w:val="24"/>
          <w:szCs w:val="24"/>
        </w:rPr>
      </w:pPr>
    </w:p>
    <w:sectPr w:rsidR="001173D2" w:rsidRPr="00376F9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9D2" w:rsidRDefault="00EE49D2">
      <w:r>
        <w:separator/>
      </w:r>
    </w:p>
  </w:endnote>
  <w:endnote w:type="continuationSeparator" w:id="0">
    <w:p w:rsidR="00EE49D2" w:rsidRDefault="00EE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73" w:rsidRDefault="005F72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42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4273">
      <w:rPr>
        <w:rStyle w:val="PageNumber"/>
        <w:noProof/>
      </w:rPr>
      <w:t>1</w:t>
    </w:r>
    <w:r>
      <w:rPr>
        <w:rStyle w:val="PageNumber"/>
      </w:rPr>
      <w:fldChar w:fldCharType="end"/>
    </w:r>
  </w:p>
  <w:p w:rsidR="00654273" w:rsidRDefault="006542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73" w:rsidRDefault="005F72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42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73D2">
      <w:rPr>
        <w:rStyle w:val="PageNumber"/>
        <w:noProof/>
      </w:rPr>
      <w:t>3</w:t>
    </w:r>
    <w:r>
      <w:rPr>
        <w:rStyle w:val="PageNumber"/>
      </w:rPr>
      <w:fldChar w:fldCharType="end"/>
    </w:r>
  </w:p>
  <w:p w:rsidR="00654273" w:rsidRDefault="006542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3D2" w:rsidRDefault="001173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9D2" w:rsidRDefault="00EE49D2">
      <w:r>
        <w:separator/>
      </w:r>
    </w:p>
  </w:footnote>
  <w:footnote w:type="continuationSeparator" w:id="0">
    <w:p w:rsidR="00EE49D2" w:rsidRDefault="00EE4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687D"/>
    <w:multiLevelType w:val="hybridMultilevel"/>
    <w:tmpl w:val="FC201D5E"/>
    <w:lvl w:ilvl="0" w:tplc="B842626A">
      <w:start w:val="1"/>
      <w:numFmt w:val="decimal"/>
      <w:lvlText w:val="%1."/>
      <w:lvlJc w:val="left"/>
      <w:pPr>
        <w:tabs>
          <w:tab w:val="num" w:pos="1530"/>
        </w:tabs>
        <w:ind w:left="9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>
    <w:nsid w:val="36C907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F66445D"/>
    <w:multiLevelType w:val="singleLevel"/>
    <w:tmpl w:val="AFA251B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</w:abstractNum>
  <w:abstractNum w:abstractNumId="3">
    <w:nsid w:val="52D20EA1"/>
    <w:multiLevelType w:val="hybridMultilevel"/>
    <w:tmpl w:val="9A041A2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">
    <w:nsid w:val="55C77789"/>
    <w:multiLevelType w:val="singleLevel"/>
    <w:tmpl w:val="356CC34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C517B7F"/>
    <w:multiLevelType w:val="hybridMultilevel"/>
    <w:tmpl w:val="9F4CCF72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eventsink" w:val="w:compa"/>
  </w:docVars>
  <w:rsids>
    <w:rsidRoot w:val="00D52F64"/>
    <w:rsid w:val="00004554"/>
    <w:rsid w:val="00013AB1"/>
    <w:rsid w:val="00013C43"/>
    <w:rsid w:val="00014C4F"/>
    <w:rsid w:val="00024DCC"/>
    <w:rsid w:val="00037BE6"/>
    <w:rsid w:val="00056EE7"/>
    <w:rsid w:val="00070CAA"/>
    <w:rsid w:val="000900E3"/>
    <w:rsid w:val="000A22F9"/>
    <w:rsid w:val="000D50F2"/>
    <w:rsid w:val="000E52D3"/>
    <w:rsid w:val="000F6F14"/>
    <w:rsid w:val="00103E8A"/>
    <w:rsid w:val="001173D2"/>
    <w:rsid w:val="0012273D"/>
    <w:rsid w:val="00127AFD"/>
    <w:rsid w:val="001506D7"/>
    <w:rsid w:val="00150A2F"/>
    <w:rsid w:val="00184F2A"/>
    <w:rsid w:val="001902E3"/>
    <w:rsid w:val="0019400A"/>
    <w:rsid w:val="001B1797"/>
    <w:rsid w:val="001B61F5"/>
    <w:rsid w:val="001D0C89"/>
    <w:rsid w:val="001D1F7D"/>
    <w:rsid w:val="001D418F"/>
    <w:rsid w:val="001D43E4"/>
    <w:rsid w:val="001D7F5A"/>
    <w:rsid w:val="001F11F8"/>
    <w:rsid w:val="001F27D0"/>
    <w:rsid w:val="001F65D7"/>
    <w:rsid w:val="001F726B"/>
    <w:rsid w:val="00214B31"/>
    <w:rsid w:val="00215D02"/>
    <w:rsid w:val="0021685B"/>
    <w:rsid w:val="00221AD0"/>
    <w:rsid w:val="00243EA3"/>
    <w:rsid w:val="002927B9"/>
    <w:rsid w:val="00293C4D"/>
    <w:rsid w:val="00295C93"/>
    <w:rsid w:val="002A03E7"/>
    <w:rsid w:val="002A6CBD"/>
    <w:rsid w:val="002A6DE7"/>
    <w:rsid w:val="002C5F54"/>
    <w:rsid w:val="002D10C6"/>
    <w:rsid w:val="002E06DD"/>
    <w:rsid w:val="002E35C7"/>
    <w:rsid w:val="00312F30"/>
    <w:rsid w:val="003166F6"/>
    <w:rsid w:val="003212EF"/>
    <w:rsid w:val="0034230C"/>
    <w:rsid w:val="00361600"/>
    <w:rsid w:val="00376F94"/>
    <w:rsid w:val="003939F1"/>
    <w:rsid w:val="00396CDF"/>
    <w:rsid w:val="00397C76"/>
    <w:rsid w:val="003B3FBC"/>
    <w:rsid w:val="003B4302"/>
    <w:rsid w:val="003C396C"/>
    <w:rsid w:val="003D1D5E"/>
    <w:rsid w:val="003E4E24"/>
    <w:rsid w:val="003E54CD"/>
    <w:rsid w:val="003F0312"/>
    <w:rsid w:val="003F10A9"/>
    <w:rsid w:val="00402DE5"/>
    <w:rsid w:val="00411C71"/>
    <w:rsid w:val="00412780"/>
    <w:rsid w:val="00426856"/>
    <w:rsid w:val="004400F0"/>
    <w:rsid w:val="00474C00"/>
    <w:rsid w:val="00477560"/>
    <w:rsid w:val="0049223C"/>
    <w:rsid w:val="004B020A"/>
    <w:rsid w:val="004B0B15"/>
    <w:rsid w:val="004B1361"/>
    <w:rsid w:val="004B6464"/>
    <w:rsid w:val="004C2128"/>
    <w:rsid w:val="004C3DB4"/>
    <w:rsid w:val="004C623B"/>
    <w:rsid w:val="004C70BF"/>
    <w:rsid w:val="004F3C7A"/>
    <w:rsid w:val="004F5506"/>
    <w:rsid w:val="004F587C"/>
    <w:rsid w:val="00520F7B"/>
    <w:rsid w:val="005353C8"/>
    <w:rsid w:val="00536E2B"/>
    <w:rsid w:val="005404D0"/>
    <w:rsid w:val="0056074E"/>
    <w:rsid w:val="00576552"/>
    <w:rsid w:val="00586FAE"/>
    <w:rsid w:val="00592F56"/>
    <w:rsid w:val="005F4513"/>
    <w:rsid w:val="005F723F"/>
    <w:rsid w:val="00600ECE"/>
    <w:rsid w:val="006056F6"/>
    <w:rsid w:val="00632227"/>
    <w:rsid w:val="006335CB"/>
    <w:rsid w:val="00642B41"/>
    <w:rsid w:val="00654273"/>
    <w:rsid w:val="00660012"/>
    <w:rsid w:val="006936E0"/>
    <w:rsid w:val="006954AE"/>
    <w:rsid w:val="0069655D"/>
    <w:rsid w:val="006B6992"/>
    <w:rsid w:val="006D53CD"/>
    <w:rsid w:val="006F100D"/>
    <w:rsid w:val="00713AAF"/>
    <w:rsid w:val="00724559"/>
    <w:rsid w:val="0072627C"/>
    <w:rsid w:val="00733C17"/>
    <w:rsid w:val="0073521D"/>
    <w:rsid w:val="00756655"/>
    <w:rsid w:val="0077153E"/>
    <w:rsid w:val="0078531F"/>
    <w:rsid w:val="007A0BF6"/>
    <w:rsid w:val="007A0CC7"/>
    <w:rsid w:val="007B28B5"/>
    <w:rsid w:val="007D06C0"/>
    <w:rsid w:val="007E5847"/>
    <w:rsid w:val="007F42E6"/>
    <w:rsid w:val="00803743"/>
    <w:rsid w:val="00837034"/>
    <w:rsid w:val="0083771D"/>
    <w:rsid w:val="00850CFA"/>
    <w:rsid w:val="00864BFD"/>
    <w:rsid w:val="008659A1"/>
    <w:rsid w:val="008702A2"/>
    <w:rsid w:val="00881664"/>
    <w:rsid w:val="00890F4F"/>
    <w:rsid w:val="008A3B75"/>
    <w:rsid w:val="008A4CCD"/>
    <w:rsid w:val="008B132B"/>
    <w:rsid w:val="008F41C8"/>
    <w:rsid w:val="009105BA"/>
    <w:rsid w:val="0092156D"/>
    <w:rsid w:val="009306D1"/>
    <w:rsid w:val="0093323E"/>
    <w:rsid w:val="00954BD4"/>
    <w:rsid w:val="00957EBC"/>
    <w:rsid w:val="00965663"/>
    <w:rsid w:val="00975953"/>
    <w:rsid w:val="00997F90"/>
    <w:rsid w:val="009C571B"/>
    <w:rsid w:val="009D0C65"/>
    <w:rsid w:val="009D6EC6"/>
    <w:rsid w:val="009E4DC6"/>
    <w:rsid w:val="00A0342E"/>
    <w:rsid w:val="00A0357D"/>
    <w:rsid w:val="00A03D6F"/>
    <w:rsid w:val="00A1622D"/>
    <w:rsid w:val="00A22ECD"/>
    <w:rsid w:val="00A30925"/>
    <w:rsid w:val="00A3229A"/>
    <w:rsid w:val="00A53495"/>
    <w:rsid w:val="00A56C8F"/>
    <w:rsid w:val="00A7056A"/>
    <w:rsid w:val="00A750F3"/>
    <w:rsid w:val="00A806E3"/>
    <w:rsid w:val="00A845EE"/>
    <w:rsid w:val="00A91055"/>
    <w:rsid w:val="00A93BCB"/>
    <w:rsid w:val="00AA28C9"/>
    <w:rsid w:val="00AB4152"/>
    <w:rsid w:val="00AC4E85"/>
    <w:rsid w:val="00B02B8A"/>
    <w:rsid w:val="00B31594"/>
    <w:rsid w:val="00B741DB"/>
    <w:rsid w:val="00B75065"/>
    <w:rsid w:val="00B82BE8"/>
    <w:rsid w:val="00BA623E"/>
    <w:rsid w:val="00BF574B"/>
    <w:rsid w:val="00C0610A"/>
    <w:rsid w:val="00C338BB"/>
    <w:rsid w:val="00C36F93"/>
    <w:rsid w:val="00C529B6"/>
    <w:rsid w:val="00C81119"/>
    <w:rsid w:val="00C8269E"/>
    <w:rsid w:val="00CA5CDD"/>
    <w:rsid w:val="00CB1BE1"/>
    <w:rsid w:val="00CB52DC"/>
    <w:rsid w:val="00CB7FC5"/>
    <w:rsid w:val="00CD479C"/>
    <w:rsid w:val="00CE05C6"/>
    <w:rsid w:val="00D11CEF"/>
    <w:rsid w:val="00D31E41"/>
    <w:rsid w:val="00D33A87"/>
    <w:rsid w:val="00D52F64"/>
    <w:rsid w:val="00D60E67"/>
    <w:rsid w:val="00D76BBD"/>
    <w:rsid w:val="00D83B9E"/>
    <w:rsid w:val="00D858BF"/>
    <w:rsid w:val="00D91969"/>
    <w:rsid w:val="00D9501D"/>
    <w:rsid w:val="00D9746A"/>
    <w:rsid w:val="00DC0B72"/>
    <w:rsid w:val="00DC2602"/>
    <w:rsid w:val="00E06681"/>
    <w:rsid w:val="00E06A73"/>
    <w:rsid w:val="00E56AEB"/>
    <w:rsid w:val="00E736D2"/>
    <w:rsid w:val="00E75FE9"/>
    <w:rsid w:val="00E94178"/>
    <w:rsid w:val="00EB78AF"/>
    <w:rsid w:val="00EE49D2"/>
    <w:rsid w:val="00EE6021"/>
    <w:rsid w:val="00EF1E71"/>
    <w:rsid w:val="00F06152"/>
    <w:rsid w:val="00F21A4F"/>
    <w:rsid w:val="00F53E4D"/>
    <w:rsid w:val="00F55E18"/>
    <w:rsid w:val="00F62221"/>
    <w:rsid w:val="00F800D0"/>
    <w:rsid w:val="00F84B20"/>
    <w:rsid w:val="00FA4AA7"/>
    <w:rsid w:val="00FB2B57"/>
    <w:rsid w:val="00FB3EBA"/>
    <w:rsid w:val="00FB61D2"/>
    <w:rsid w:val="00FD7B3C"/>
    <w:rsid w:val="00FE10E5"/>
    <w:rsid w:val="00FE4E8F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1173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173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900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E3"/>
  </w:style>
  <w:style w:type="paragraph" w:styleId="Title">
    <w:name w:val="Title"/>
    <w:basedOn w:val="Normal"/>
    <w:qFormat/>
    <w:rsid w:val="000900E3"/>
    <w:pPr>
      <w:tabs>
        <w:tab w:val="left" w:pos="360"/>
      </w:tabs>
      <w:spacing w:line="233" w:lineRule="auto"/>
      <w:jc w:val="center"/>
    </w:pPr>
    <w:rPr>
      <w:b/>
      <w:sz w:val="24"/>
    </w:rPr>
  </w:style>
  <w:style w:type="paragraph" w:customStyle="1" w:styleId="ParaTab1">
    <w:name w:val="ParaTab 1"/>
    <w:rsid w:val="0072627C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260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E06A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06A7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6A73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1173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17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9A846-8333-4D90-A143-7A6576467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PUC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Kim</dc:creator>
  <cp:lastModifiedBy>Blanton, Leah</cp:lastModifiedBy>
  <cp:revision>6</cp:revision>
  <cp:lastPrinted>2016-01-25T16:09:00Z</cp:lastPrinted>
  <dcterms:created xsi:type="dcterms:W3CDTF">2016-01-25T14:26:00Z</dcterms:created>
  <dcterms:modified xsi:type="dcterms:W3CDTF">2016-01-25T16:10:00Z</dcterms:modified>
</cp:coreProperties>
</file>