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3D" w:rsidRPr="009E6F3D" w:rsidRDefault="009E6F3D" w:rsidP="009E6F3D">
      <w:pPr>
        <w:tabs>
          <w:tab w:val="left" w:pos="-1440"/>
          <w:tab w:val="left" w:pos="-720"/>
          <w:tab w:val="left" w:pos="18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6"/>
          <w:szCs w:val="26"/>
        </w:rPr>
      </w:pPr>
      <w:r w:rsidRPr="009E6F3D">
        <w:rPr>
          <w:rFonts w:ascii="Times New Roman" w:eastAsia="Times New Roman" w:hAnsi="Times New Roman" w:cs="Times New Roman"/>
          <w:b/>
          <w:kern w:val="1"/>
          <w:sz w:val="26"/>
          <w:szCs w:val="26"/>
        </w:rPr>
        <w:t>PENNSYLVANIA</w:t>
      </w:r>
    </w:p>
    <w:p w:rsidR="009E6F3D" w:rsidRPr="009E6F3D" w:rsidRDefault="009E6F3D" w:rsidP="009E6F3D">
      <w:pPr>
        <w:tabs>
          <w:tab w:val="left" w:pos="-1440"/>
          <w:tab w:val="left" w:pos="-72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6"/>
          <w:szCs w:val="26"/>
        </w:rPr>
      </w:pPr>
      <w:r w:rsidRPr="009E6F3D">
        <w:rPr>
          <w:rFonts w:ascii="Times New Roman" w:eastAsia="Times New Roman" w:hAnsi="Times New Roman" w:cs="Times New Roman"/>
          <w:b/>
          <w:kern w:val="1"/>
          <w:sz w:val="26"/>
          <w:szCs w:val="26"/>
        </w:rPr>
        <w:t>PUBLIC UTILITY COMMISSION</w:t>
      </w:r>
    </w:p>
    <w:p w:rsidR="009E6F3D" w:rsidRPr="009E6F3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6"/>
          <w:szCs w:val="26"/>
        </w:rPr>
      </w:pPr>
      <w:r w:rsidRPr="009E6F3D">
        <w:rPr>
          <w:rFonts w:ascii="Times New Roman" w:eastAsia="Times New Roman" w:hAnsi="Times New Roman" w:cs="Times New Roman"/>
          <w:b/>
          <w:kern w:val="1"/>
          <w:sz w:val="26"/>
          <w:szCs w:val="26"/>
        </w:rPr>
        <w:t>Harrisburg, PA. 17105-3265</w:t>
      </w:r>
    </w:p>
    <w:p w:rsidR="009E6F3D" w:rsidRPr="009E6F3D" w:rsidRDefault="009E6F3D" w:rsidP="009E6F3D">
      <w:pPr>
        <w:tabs>
          <w:tab w:val="left" w:pos="-1440"/>
          <w:tab w:val="left" w:pos="-720"/>
          <w:tab w:val="left" w:pos="0"/>
          <w:tab w:val="left" w:pos="432"/>
          <w:tab w:val="left" w:pos="576"/>
          <w:tab w:val="left" w:pos="1440"/>
          <w:tab w:val="left" w:pos="2086"/>
          <w:tab w:val="left" w:pos="2880"/>
        </w:tabs>
        <w:suppressAutoHyphens/>
        <w:spacing w:after="0" w:line="240" w:lineRule="auto"/>
        <w:rPr>
          <w:rFonts w:ascii="Times New Roman" w:eastAsia="Times New Roman" w:hAnsi="Times New Roman" w:cs="Times New Roman"/>
          <w:kern w:val="1"/>
          <w:sz w:val="26"/>
          <w:szCs w:val="26"/>
        </w:rPr>
      </w:pPr>
    </w:p>
    <w:p w:rsidR="009E6F3D" w:rsidRPr="009E6F3D" w:rsidRDefault="009E6F3D" w:rsidP="009E6F3D">
      <w:pPr>
        <w:tabs>
          <w:tab w:val="left" w:pos="-1440"/>
          <w:tab w:val="left" w:pos="-720"/>
          <w:tab w:val="left" w:pos="0"/>
          <w:tab w:val="left" w:pos="432"/>
          <w:tab w:val="left" w:pos="576"/>
          <w:tab w:val="left" w:pos="1440"/>
          <w:tab w:val="left" w:pos="2086"/>
          <w:tab w:val="left" w:pos="2880"/>
        </w:tabs>
        <w:suppressAutoHyphens/>
        <w:spacing w:after="0" w:line="240" w:lineRule="auto"/>
        <w:rPr>
          <w:rFonts w:ascii="Times New Roman" w:eastAsia="Times New Roman" w:hAnsi="Times New Roman" w:cs="Times New Roman"/>
          <w:kern w:val="1"/>
          <w:sz w:val="26"/>
          <w:szCs w:val="26"/>
        </w:rPr>
      </w:pPr>
    </w:p>
    <w:p w:rsidR="009E6F3D" w:rsidRPr="009E6F3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360" w:right="-360"/>
        <w:rPr>
          <w:rFonts w:ascii="Times New Roman" w:eastAsia="Times New Roman" w:hAnsi="Times New Roman" w:cs="Times New Roman"/>
          <w:kern w:val="1"/>
          <w:sz w:val="26"/>
          <w:szCs w:val="26"/>
        </w:rPr>
      </w:pP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r>
      <w:r w:rsidRPr="009E6F3D">
        <w:rPr>
          <w:rFonts w:ascii="Times New Roman" w:eastAsia="Times New Roman" w:hAnsi="Times New Roman" w:cs="Times New Roman"/>
          <w:kern w:val="1"/>
          <w:sz w:val="26"/>
          <w:szCs w:val="26"/>
        </w:rPr>
        <w:tab/>
        <w:t>Public Meeting held January 28, 2016</w:t>
      </w:r>
    </w:p>
    <w:p w:rsidR="009E6F3D" w:rsidRPr="009E6F3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360" w:right="-360"/>
        <w:rPr>
          <w:rFonts w:ascii="Times New Roman" w:eastAsia="Times New Roman" w:hAnsi="Times New Roman" w:cs="Times New Roman"/>
          <w:kern w:val="1"/>
          <w:sz w:val="26"/>
          <w:szCs w:val="26"/>
        </w:rPr>
      </w:pPr>
    </w:p>
    <w:p w:rsidR="009E6F3D" w:rsidRPr="009E6F3D" w:rsidRDefault="009E6F3D" w:rsidP="00F53F72">
      <w:pPr>
        <w:tabs>
          <w:tab w:val="left" w:pos="-1440"/>
          <w:tab w:val="left" w:pos="-720"/>
          <w:tab w:val="left" w:pos="-360"/>
          <w:tab w:val="left" w:pos="432"/>
          <w:tab w:val="left" w:pos="576"/>
          <w:tab w:val="left" w:pos="1440"/>
          <w:tab w:val="left" w:pos="2086"/>
          <w:tab w:val="left" w:pos="2880"/>
        </w:tabs>
        <w:suppressAutoHyphens/>
        <w:spacing w:after="0" w:line="240" w:lineRule="auto"/>
        <w:ind w:right="-360"/>
        <w:rPr>
          <w:rFonts w:ascii="Times New Roman" w:eastAsia="Times New Roman" w:hAnsi="Times New Roman" w:cs="Times New Roman"/>
          <w:kern w:val="1"/>
          <w:sz w:val="26"/>
          <w:szCs w:val="26"/>
        </w:rPr>
      </w:pPr>
      <w:r w:rsidRPr="009E6F3D">
        <w:rPr>
          <w:rFonts w:ascii="Times New Roman" w:eastAsia="Times New Roman" w:hAnsi="Times New Roman" w:cs="Times New Roman"/>
          <w:kern w:val="26"/>
          <w:sz w:val="26"/>
          <w:szCs w:val="26"/>
        </w:rPr>
        <w:t>Commissioners</w:t>
      </w:r>
      <w:r w:rsidRPr="009E6F3D">
        <w:rPr>
          <w:rFonts w:ascii="Times New Roman" w:eastAsia="Times New Roman" w:hAnsi="Times New Roman" w:cs="Times New Roman"/>
          <w:kern w:val="1"/>
          <w:sz w:val="26"/>
          <w:szCs w:val="26"/>
        </w:rPr>
        <w:t xml:space="preserve"> Present:</w:t>
      </w:r>
    </w:p>
    <w:p w:rsidR="009E6F3D" w:rsidRPr="009E6F3D" w:rsidRDefault="009E6F3D" w:rsidP="00F53F72">
      <w:pPr>
        <w:tabs>
          <w:tab w:val="left" w:pos="-360"/>
        </w:tabs>
        <w:spacing w:after="0" w:line="240" w:lineRule="auto"/>
        <w:ind w:right="-360"/>
        <w:rPr>
          <w:rFonts w:ascii="Times New Roman" w:eastAsia="Times New Roman" w:hAnsi="Times New Roman" w:cs="Times New Roman"/>
          <w:sz w:val="26"/>
          <w:szCs w:val="20"/>
        </w:rPr>
      </w:pPr>
    </w:p>
    <w:p w:rsidR="009E6F3D" w:rsidRPr="009E6F3D" w:rsidRDefault="009E6F3D" w:rsidP="00F53F72">
      <w:pPr>
        <w:tabs>
          <w:tab w:val="left" w:pos="-360"/>
        </w:tabs>
        <w:spacing w:after="0" w:line="240" w:lineRule="auto"/>
        <w:ind w:left="720" w:right="-360"/>
        <w:rPr>
          <w:rFonts w:ascii="Times New Roman" w:eastAsia="Times New Roman" w:hAnsi="Times New Roman" w:cs="Times New Roman"/>
          <w:sz w:val="26"/>
          <w:szCs w:val="20"/>
        </w:rPr>
      </w:pPr>
      <w:r w:rsidRPr="009E6F3D">
        <w:rPr>
          <w:rFonts w:ascii="Times New Roman" w:eastAsia="Times New Roman" w:hAnsi="Times New Roman" w:cs="Times New Roman"/>
          <w:sz w:val="26"/>
          <w:szCs w:val="20"/>
        </w:rPr>
        <w:t>Gladys M. Brown, Chairman</w:t>
      </w:r>
    </w:p>
    <w:p w:rsidR="009E6F3D" w:rsidRPr="009E6F3D" w:rsidRDefault="00DA7F78" w:rsidP="00F53F72">
      <w:pPr>
        <w:tabs>
          <w:tab w:val="left" w:pos="-360"/>
        </w:tabs>
        <w:spacing w:after="0" w:line="240" w:lineRule="auto"/>
        <w:ind w:left="720" w:right="-360"/>
        <w:rPr>
          <w:rFonts w:ascii="Times New Roman" w:eastAsia="Times New Roman" w:hAnsi="Times New Roman" w:cs="Times New Roman"/>
          <w:sz w:val="26"/>
          <w:szCs w:val="20"/>
        </w:rPr>
      </w:pPr>
      <w:r w:rsidRPr="00DA7F78">
        <w:rPr>
          <w:rFonts w:ascii="Times New Roman" w:eastAsia="Times New Roman" w:hAnsi="Times New Roman" w:cs="Times New Roman"/>
          <w:sz w:val="26"/>
          <w:szCs w:val="20"/>
        </w:rPr>
        <w:t xml:space="preserve">Andrew G. </w:t>
      </w:r>
      <w:r w:rsidR="00782D87" w:rsidRPr="00DA7F78">
        <w:rPr>
          <w:rFonts w:ascii="Times New Roman" w:eastAsia="Times New Roman" w:hAnsi="Times New Roman" w:cs="Times New Roman"/>
          <w:sz w:val="26"/>
          <w:szCs w:val="20"/>
        </w:rPr>
        <w:t>Place</w:t>
      </w:r>
      <w:r w:rsidR="00782D87">
        <w:rPr>
          <w:rFonts w:ascii="Times New Roman" w:eastAsia="Times New Roman" w:hAnsi="Times New Roman" w:cs="Times New Roman"/>
          <w:sz w:val="26"/>
          <w:szCs w:val="20"/>
        </w:rPr>
        <w:t>,</w:t>
      </w:r>
      <w:r w:rsidR="00782D87" w:rsidRPr="009E6F3D">
        <w:rPr>
          <w:rFonts w:ascii="Times New Roman" w:eastAsia="Times New Roman" w:hAnsi="Times New Roman" w:cs="Times New Roman"/>
          <w:sz w:val="26"/>
          <w:szCs w:val="20"/>
        </w:rPr>
        <w:t xml:space="preserve"> Vice</w:t>
      </w:r>
      <w:r w:rsidR="009E6F3D" w:rsidRPr="009E6F3D">
        <w:rPr>
          <w:rFonts w:ascii="Times New Roman" w:eastAsia="Times New Roman" w:hAnsi="Times New Roman" w:cs="Times New Roman"/>
          <w:sz w:val="26"/>
          <w:szCs w:val="20"/>
        </w:rPr>
        <w:t xml:space="preserve"> Chairman</w:t>
      </w:r>
    </w:p>
    <w:p w:rsidR="009E6F3D" w:rsidRPr="009E6F3D" w:rsidRDefault="009E6F3D" w:rsidP="00F53F72">
      <w:pPr>
        <w:tabs>
          <w:tab w:val="left" w:pos="-360"/>
        </w:tabs>
        <w:spacing w:after="0" w:line="240" w:lineRule="auto"/>
        <w:ind w:left="720" w:right="-360"/>
        <w:rPr>
          <w:rFonts w:ascii="Times New Roman" w:eastAsia="Times New Roman" w:hAnsi="Times New Roman" w:cs="Times New Roman"/>
          <w:sz w:val="26"/>
          <w:szCs w:val="20"/>
        </w:rPr>
      </w:pPr>
      <w:r w:rsidRPr="009E6F3D">
        <w:rPr>
          <w:rFonts w:ascii="Times New Roman" w:eastAsia="Times New Roman" w:hAnsi="Times New Roman" w:cs="Times New Roman"/>
          <w:sz w:val="26"/>
          <w:szCs w:val="20"/>
        </w:rPr>
        <w:t>Pamela A. Witmer</w:t>
      </w:r>
    </w:p>
    <w:p w:rsidR="00DA7F78" w:rsidRDefault="00DA7F78" w:rsidP="00F53F72">
      <w:pPr>
        <w:tabs>
          <w:tab w:val="left" w:pos="-360"/>
        </w:tabs>
        <w:spacing w:after="0" w:line="240" w:lineRule="auto"/>
        <w:ind w:left="720" w:right="-360"/>
        <w:rPr>
          <w:rFonts w:ascii="Times New Roman" w:eastAsia="Times New Roman" w:hAnsi="Times New Roman" w:cs="Times New Roman"/>
          <w:sz w:val="26"/>
          <w:szCs w:val="20"/>
        </w:rPr>
      </w:pPr>
      <w:r w:rsidRPr="00DA7F78">
        <w:rPr>
          <w:rFonts w:ascii="Times New Roman" w:eastAsia="Times New Roman" w:hAnsi="Times New Roman" w:cs="Times New Roman"/>
          <w:sz w:val="26"/>
          <w:szCs w:val="20"/>
        </w:rPr>
        <w:t>John F. Coleman, Jr.</w:t>
      </w:r>
    </w:p>
    <w:p w:rsidR="009E6F3D" w:rsidRPr="009E6F3D" w:rsidRDefault="009E6F3D" w:rsidP="00F53F72">
      <w:pPr>
        <w:tabs>
          <w:tab w:val="left" w:pos="-360"/>
        </w:tabs>
        <w:spacing w:after="0" w:line="240" w:lineRule="auto"/>
        <w:ind w:left="720" w:right="-360"/>
        <w:rPr>
          <w:rFonts w:ascii="Times New Roman" w:eastAsia="Times New Roman" w:hAnsi="Times New Roman" w:cs="Times New Roman"/>
          <w:sz w:val="26"/>
          <w:szCs w:val="20"/>
        </w:rPr>
      </w:pPr>
      <w:r w:rsidRPr="009E6F3D">
        <w:rPr>
          <w:rFonts w:ascii="Times New Roman" w:eastAsia="Times New Roman" w:hAnsi="Times New Roman" w:cs="Times New Roman"/>
          <w:sz w:val="26"/>
          <w:szCs w:val="20"/>
        </w:rPr>
        <w:t>Robert F. Powelson</w:t>
      </w:r>
    </w:p>
    <w:p w:rsidR="009E6F3D" w:rsidRPr="00F53F72" w:rsidRDefault="009E6F3D" w:rsidP="00F53F72">
      <w:pPr>
        <w:tabs>
          <w:tab w:val="left" w:pos="-360"/>
        </w:tabs>
        <w:spacing w:after="0" w:line="240" w:lineRule="auto"/>
        <w:ind w:right="-360"/>
        <w:rPr>
          <w:rFonts w:ascii="Times New Roman" w:eastAsia="Times New Roman" w:hAnsi="Times New Roman" w:cs="Times New Roman"/>
          <w:sz w:val="26"/>
          <w:szCs w:val="26"/>
        </w:rPr>
      </w:pPr>
    </w:p>
    <w:p w:rsidR="009E6F3D" w:rsidRPr="00F53F72" w:rsidRDefault="009E6F3D" w:rsidP="00F53F72">
      <w:pPr>
        <w:tabs>
          <w:tab w:val="left" w:pos="-360"/>
        </w:tabs>
        <w:spacing w:after="0" w:line="240" w:lineRule="auto"/>
        <w:ind w:right="-360"/>
        <w:rPr>
          <w:rFonts w:ascii="Times New Roman" w:eastAsia="Times New Roman" w:hAnsi="Times New Roman" w:cs="Times New Roman"/>
          <w:sz w:val="26"/>
          <w:szCs w:val="26"/>
        </w:rPr>
      </w:pPr>
    </w:p>
    <w:p w:rsidR="009E6F3D" w:rsidRPr="009E6F3D" w:rsidRDefault="00A665CD" w:rsidP="00F53F72">
      <w:pPr>
        <w:tabs>
          <w:tab w:val="left" w:pos="-360"/>
        </w:tabs>
        <w:spacing w:after="0" w:line="240" w:lineRule="auto"/>
        <w:ind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Letter </w:t>
      </w:r>
      <w:r w:rsidR="009E6F3D" w:rsidRPr="009E6F3D">
        <w:rPr>
          <w:rFonts w:ascii="Times New Roman" w:eastAsia="Times New Roman" w:hAnsi="Times New Roman" w:cs="Times New Roman"/>
          <w:sz w:val="26"/>
          <w:szCs w:val="26"/>
        </w:rPr>
        <w:t xml:space="preserve">Petition of </w:t>
      </w:r>
      <w:r>
        <w:rPr>
          <w:rFonts w:ascii="Times New Roman" w:eastAsia="Times New Roman" w:hAnsi="Times New Roman" w:cs="Times New Roman"/>
          <w:sz w:val="26"/>
          <w:szCs w:val="26"/>
        </w:rPr>
        <w:t xml:space="preserve">the PPL Sustainable Energy </w:t>
      </w:r>
      <w:r w:rsidR="009E6F3D" w:rsidRPr="009E6F3D">
        <w:rPr>
          <w:rFonts w:ascii="Times New Roman" w:eastAsia="Times New Roman" w:hAnsi="Times New Roman" w:cs="Times New Roman"/>
          <w:sz w:val="26"/>
          <w:szCs w:val="26"/>
        </w:rPr>
        <w:t xml:space="preserve"> </w:t>
      </w:r>
      <w:r w:rsidR="009E6F3D" w:rsidRPr="009E6F3D">
        <w:rPr>
          <w:rFonts w:ascii="Times New Roman" w:eastAsia="Times New Roman" w:hAnsi="Times New Roman" w:cs="Times New Roman"/>
          <w:sz w:val="26"/>
          <w:szCs w:val="26"/>
        </w:rPr>
        <w:tab/>
      </w:r>
      <w:r w:rsidR="009E6F3D" w:rsidRPr="009E6F3D">
        <w:rPr>
          <w:rFonts w:ascii="Times New Roman" w:eastAsia="Times New Roman" w:hAnsi="Times New Roman" w:cs="Times New Roman"/>
          <w:sz w:val="26"/>
          <w:szCs w:val="26"/>
        </w:rPr>
        <w:tab/>
      </w:r>
      <w:r w:rsidR="009E6F3D" w:rsidRPr="009E6F3D">
        <w:rPr>
          <w:rFonts w:ascii="Times New Roman" w:eastAsia="Times New Roman" w:hAnsi="Times New Roman" w:cs="Times New Roman"/>
          <w:sz w:val="26"/>
          <w:szCs w:val="26"/>
        </w:rPr>
        <w:tab/>
        <w:t xml:space="preserve">      M-00031715F0003</w:t>
      </w:r>
    </w:p>
    <w:p w:rsidR="009E6F3D" w:rsidRPr="009E6F3D" w:rsidRDefault="00A665CD" w:rsidP="00F53F72">
      <w:pPr>
        <w:tabs>
          <w:tab w:val="left" w:pos="-360"/>
        </w:tabs>
        <w:spacing w:after="0" w:line="240" w:lineRule="auto"/>
        <w:ind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Fund of </w:t>
      </w:r>
      <w:r w:rsidR="009E6F3D" w:rsidRPr="009E6F3D">
        <w:rPr>
          <w:rFonts w:ascii="Times New Roman" w:eastAsia="Times New Roman" w:hAnsi="Times New Roman" w:cs="Times New Roman"/>
          <w:sz w:val="26"/>
          <w:szCs w:val="26"/>
        </w:rPr>
        <w:t xml:space="preserve">Central Eastern Pennsylvania for </w:t>
      </w:r>
      <w:r w:rsidR="000A5465">
        <w:rPr>
          <w:rFonts w:ascii="Times New Roman" w:eastAsia="Times New Roman" w:hAnsi="Times New Roman" w:cs="Times New Roman"/>
          <w:sz w:val="26"/>
          <w:szCs w:val="26"/>
        </w:rPr>
        <w:t>Approval</w:t>
      </w:r>
    </w:p>
    <w:p w:rsidR="009E6F3D" w:rsidRPr="009E6F3D" w:rsidRDefault="000A5465" w:rsidP="00F53F72">
      <w:pPr>
        <w:tabs>
          <w:tab w:val="left" w:pos="-360"/>
        </w:tabs>
        <w:spacing w:after="0" w:line="240" w:lineRule="auto"/>
        <w:ind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of Revisions to the Bylaws that Govern its Operations</w:t>
      </w:r>
    </w:p>
    <w:p w:rsidR="009E6F3D" w:rsidRPr="009E6F3D" w:rsidRDefault="009E6F3D" w:rsidP="009E6F3D">
      <w:pPr>
        <w:tabs>
          <w:tab w:val="left" w:pos="-360"/>
        </w:tabs>
        <w:spacing w:after="0" w:line="240" w:lineRule="auto"/>
        <w:ind w:left="-360" w:right="-360"/>
        <w:rPr>
          <w:rFonts w:ascii="Times New Roman" w:eastAsia="Times New Roman" w:hAnsi="Times New Roman" w:cs="Times New Roman"/>
          <w:sz w:val="26"/>
          <w:szCs w:val="26"/>
        </w:rPr>
      </w:pPr>
    </w:p>
    <w:p w:rsidR="009E6F3D" w:rsidRPr="009E6F3D" w:rsidRDefault="009E6F3D" w:rsidP="009E6F3D">
      <w:pPr>
        <w:tabs>
          <w:tab w:val="left" w:pos="-360"/>
        </w:tabs>
        <w:spacing w:after="0" w:line="240" w:lineRule="auto"/>
        <w:ind w:left="-360" w:right="-360"/>
        <w:rPr>
          <w:rFonts w:ascii="Times New Roman" w:eastAsia="Times New Roman" w:hAnsi="Times New Roman" w:cs="Times New Roman"/>
          <w:sz w:val="26"/>
          <w:szCs w:val="26"/>
        </w:rPr>
      </w:pPr>
    </w:p>
    <w:p w:rsidR="009E6F3D" w:rsidRPr="009E6F3D" w:rsidRDefault="009E6F3D" w:rsidP="00F53F72">
      <w:pPr>
        <w:tabs>
          <w:tab w:val="left" w:pos="-360"/>
        </w:tabs>
        <w:spacing w:after="0" w:line="240" w:lineRule="auto"/>
        <w:ind w:right="-360"/>
        <w:rPr>
          <w:rFonts w:ascii="Times New Roman" w:eastAsia="Times New Roman" w:hAnsi="Times New Roman" w:cs="Times New Roman"/>
          <w:sz w:val="26"/>
          <w:szCs w:val="26"/>
        </w:rPr>
      </w:pPr>
    </w:p>
    <w:p w:rsidR="009E6F3D" w:rsidRPr="009E6F3D" w:rsidRDefault="009E6F3D" w:rsidP="00F53F72">
      <w:pPr>
        <w:tabs>
          <w:tab w:val="left" w:pos="-1440"/>
          <w:tab w:val="left" w:pos="-720"/>
          <w:tab w:val="left" w:pos="-360"/>
          <w:tab w:val="left" w:pos="432"/>
          <w:tab w:val="left" w:pos="576"/>
          <w:tab w:val="left" w:pos="1440"/>
          <w:tab w:val="left" w:pos="2086"/>
          <w:tab w:val="left" w:pos="2880"/>
        </w:tabs>
        <w:suppressAutoHyphens/>
        <w:spacing w:after="0" w:line="480" w:lineRule="auto"/>
        <w:ind w:right="-360"/>
        <w:jc w:val="center"/>
        <w:rPr>
          <w:rFonts w:ascii="Times New Roman" w:eastAsia="Times New Roman" w:hAnsi="Times New Roman" w:cs="Times New Roman"/>
          <w:b/>
          <w:kern w:val="1"/>
          <w:sz w:val="26"/>
          <w:szCs w:val="26"/>
        </w:rPr>
      </w:pPr>
      <w:r w:rsidRPr="009E6F3D">
        <w:rPr>
          <w:rFonts w:ascii="Times New Roman" w:eastAsia="Times New Roman" w:hAnsi="Times New Roman" w:cs="Times New Roman"/>
          <w:b/>
          <w:kern w:val="1"/>
          <w:sz w:val="26"/>
          <w:szCs w:val="26"/>
        </w:rPr>
        <w:t>ORDER</w:t>
      </w:r>
    </w:p>
    <w:p w:rsidR="009E6F3D" w:rsidRPr="009E6F3D" w:rsidRDefault="009E6F3D" w:rsidP="00F53F72">
      <w:pPr>
        <w:tabs>
          <w:tab w:val="left" w:pos="-360"/>
        </w:tabs>
        <w:spacing w:after="0" w:line="240" w:lineRule="auto"/>
        <w:ind w:right="-360"/>
        <w:rPr>
          <w:rFonts w:ascii="Times New Roman" w:eastAsia="Times New Roman" w:hAnsi="Times New Roman" w:cs="Times New Roman"/>
          <w:b/>
          <w:kern w:val="1"/>
          <w:sz w:val="26"/>
          <w:szCs w:val="26"/>
        </w:rPr>
      </w:pPr>
      <w:r w:rsidRPr="009E6F3D">
        <w:rPr>
          <w:rFonts w:ascii="Times New Roman" w:eastAsia="Times New Roman" w:hAnsi="Times New Roman" w:cs="Times New Roman"/>
          <w:b/>
          <w:kern w:val="1"/>
          <w:sz w:val="26"/>
          <w:szCs w:val="26"/>
        </w:rPr>
        <w:t>BY THE COMMISSION:</w:t>
      </w:r>
      <w:r w:rsidRPr="009E6F3D">
        <w:rPr>
          <w:rFonts w:ascii="Times New Roman" w:eastAsia="Times New Roman" w:hAnsi="Times New Roman" w:cs="Times New Roman"/>
          <w:b/>
          <w:kern w:val="1"/>
          <w:sz w:val="26"/>
          <w:szCs w:val="26"/>
        </w:rPr>
        <w:tab/>
      </w:r>
    </w:p>
    <w:p w:rsidR="009E6F3D" w:rsidRPr="009E6F3D" w:rsidRDefault="009E6F3D" w:rsidP="00F53F72">
      <w:pPr>
        <w:tabs>
          <w:tab w:val="left" w:pos="-360"/>
        </w:tabs>
        <w:spacing w:after="0" w:line="240" w:lineRule="auto"/>
        <w:ind w:right="-360"/>
        <w:rPr>
          <w:rFonts w:ascii="Times New Roman" w:eastAsia="Times New Roman" w:hAnsi="Times New Roman" w:cs="Times New Roman"/>
          <w:b/>
          <w:kern w:val="1"/>
          <w:sz w:val="26"/>
          <w:szCs w:val="26"/>
        </w:rPr>
      </w:pPr>
    </w:p>
    <w:p w:rsidR="009E6F3D" w:rsidRPr="009E6F3D" w:rsidRDefault="009E6F3D" w:rsidP="009E6F3D">
      <w:pPr>
        <w:tabs>
          <w:tab w:val="left" w:pos="-360"/>
        </w:tabs>
        <w:spacing w:after="0" w:line="240" w:lineRule="auto"/>
        <w:ind w:left="-360" w:right="-360"/>
        <w:rPr>
          <w:rFonts w:ascii="Times New Roman" w:eastAsia="Times New Roman" w:hAnsi="Times New Roman" w:cs="Times New Roman"/>
          <w:b/>
          <w:kern w:val="1"/>
          <w:sz w:val="26"/>
          <w:szCs w:val="26"/>
        </w:rPr>
      </w:pPr>
    </w:p>
    <w:p w:rsidR="002D1C4C" w:rsidRDefault="009E6F3D" w:rsidP="009E6F3D">
      <w:pPr>
        <w:tabs>
          <w:tab w:val="left" w:pos="0"/>
        </w:tabs>
        <w:spacing w:after="0" w:line="360" w:lineRule="auto"/>
        <w:ind w:right="-360" w:firstLine="1440"/>
        <w:rPr>
          <w:rFonts w:ascii="Times New Roman" w:eastAsia="Times New Roman" w:hAnsi="Times New Roman" w:cs="Times New Roman"/>
          <w:kern w:val="1"/>
          <w:sz w:val="26"/>
          <w:szCs w:val="26"/>
        </w:rPr>
      </w:pPr>
      <w:r w:rsidRPr="009E6F3D">
        <w:rPr>
          <w:rFonts w:ascii="Times New Roman" w:eastAsia="Times New Roman" w:hAnsi="Times New Roman" w:cs="Times New Roman"/>
          <w:kern w:val="1"/>
          <w:sz w:val="26"/>
          <w:szCs w:val="26"/>
        </w:rPr>
        <w:t xml:space="preserve">On </w:t>
      </w:r>
      <w:r w:rsidR="00A665CD">
        <w:rPr>
          <w:rFonts w:ascii="Times New Roman" w:eastAsia="Times New Roman" w:hAnsi="Times New Roman" w:cs="Times New Roman"/>
          <w:kern w:val="1"/>
          <w:sz w:val="26"/>
          <w:szCs w:val="26"/>
        </w:rPr>
        <w:t>June</w:t>
      </w:r>
      <w:r w:rsidR="003A5B49">
        <w:rPr>
          <w:rFonts w:ascii="Times New Roman" w:eastAsia="Times New Roman" w:hAnsi="Times New Roman" w:cs="Times New Roman"/>
          <w:kern w:val="1"/>
          <w:sz w:val="26"/>
          <w:szCs w:val="26"/>
        </w:rPr>
        <w:t xml:space="preserve"> </w:t>
      </w:r>
      <w:r w:rsidR="005A6E38">
        <w:rPr>
          <w:rFonts w:ascii="Times New Roman" w:eastAsia="Times New Roman" w:hAnsi="Times New Roman" w:cs="Times New Roman"/>
          <w:kern w:val="1"/>
          <w:sz w:val="26"/>
          <w:szCs w:val="26"/>
        </w:rPr>
        <w:t>1</w:t>
      </w:r>
      <w:r w:rsidRPr="009E6F3D">
        <w:rPr>
          <w:rFonts w:ascii="Times New Roman" w:eastAsia="Times New Roman" w:hAnsi="Times New Roman" w:cs="Times New Roman"/>
          <w:kern w:val="1"/>
          <w:sz w:val="26"/>
          <w:szCs w:val="26"/>
        </w:rPr>
        <w:t xml:space="preserve">, 2015, the PPL Sustainable Energy Fund of Central Eastern Pennsylvania (“SEF”) filed a letter petition for approval of changes to </w:t>
      </w:r>
      <w:r w:rsidR="000A5465">
        <w:rPr>
          <w:rFonts w:ascii="Times New Roman" w:eastAsia="Times New Roman" w:hAnsi="Times New Roman" w:cs="Times New Roman"/>
          <w:kern w:val="1"/>
          <w:sz w:val="26"/>
          <w:szCs w:val="26"/>
        </w:rPr>
        <w:t xml:space="preserve">its </w:t>
      </w:r>
      <w:r w:rsidRPr="009E6F3D">
        <w:rPr>
          <w:rFonts w:ascii="Times New Roman" w:eastAsia="Times New Roman" w:hAnsi="Times New Roman" w:cs="Times New Roman"/>
          <w:kern w:val="1"/>
          <w:sz w:val="26"/>
          <w:szCs w:val="26"/>
        </w:rPr>
        <w:t>bylaws</w:t>
      </w:r>
      <w:r w:rsidR="00DA2463">
        <w:rPr>
          <w:rFonts w:ascii="Times New Roman" w:eastAsia="Times New Roman" w:hAnsi="Times New Roman" w:cs="Times New Roman"/>
          <w:kern w:val="1"/>
          <w:sz w:val="26"/>
          <w:szCs w:val="26"/>
        </w:rPr>
        <w:t>.</w:t>
      </w:r>
      <w:r w:rsidRPr="009E6F3D">
        <w:rPr>
          <w:rFonts w:ascii="Times New Roman" w:eastAsia="Times New Roman" w:hAnsi="Times New Roman" w:cs="Times New Roman"/>
          <w:kern w:val="1"/>
          <w:sz w:val="26"/>
          <w:szCs w:val="26"/>
        </w:rPr>
        <w:t xml:space="preserve"> </w:t>
      </w:r>
      <w:r w:rsidR="00586CDF">
        <w:rPr>
          <w:rFonts w:ascii="Times New Roman" w:eastAsia="Times New Roman" w:hAnsi="Times New Roman" w:cs="Times New Roman"/>
          <w:kern w:val="1"/>
          <w:sz w:val="26"/>
          <w:szCs w:val="26"/>
        </w:rPr>
        <w:t xml:space="preserve"> </w:t>
      </w:r>
      <w:r w:rsidR="00DA2463">
        <w:rPr>
          <w:rFonts w:ascii="Times New Roman" w:eastAsia="Times New Roman" w:hAnsi="Times New Roman" w:cs="Times New Roman"/>
          <w:kern w:val="1"/>
          <w:sz w:val="26"/>
          <w:szCs w:val="26"/>
        </w:rPr>
        <w:t xml:space="preserve">On </w:t>
      </w:r>
      <w:r w:rsidR="00DA2463" w:rsidRPr="00DA2463">
        <w:rPr>
          <w:rFonts w:ascii="Times New Roman" w:eastAsia="Times New Roman" w:hAnsi="Times New Roman" w:cs="Times New Roman"/>
          <w:kern w:val="1"/>
          <w:sz w:val="26"/>
          <w:szCs w:val="26"/>
        </w:rPr>
        <w:t>September 8, 2015</w:t>
      </w:r>
      <w:r w:rsidR="00DA2463">
        <w:rPr>
          <w:rFonts w:ascii="Times New Roman" w:eastAsia="Times New Roman" w:hAnsi="Times New Roman" w:cs="Times New Roman"/>
          <w:kern w:val="1"/>
          <w:sz w:val="26"/>
          <w:szCs w:val="26"/>
        </w:rPr>
        <w:t xml:space="preserve">, the SEF filed </w:t>
      </w:r>
      <w:r w:rsidRPr="009E6F3D">
        <w:rPr>
          <w:rFonts w:ascii="Times New Roman" w:eastAsia="Times New Roman" w:hAnsi="Times New Roman" w:cs="Times New Roman"/>
          <w:kern w:val="1"/>
          <w:sz w:val="26"/>
          <w:szCs w:val="26"/>
        </w:rPr>
        <w:t>an amend</w:t>
      </w:r>
      <w:r w:rsidR="005A6E38">
        <w:rPr>
          <w:rFonts w:ascii="Times New Roman" w:eastAsia="Times New Roman" w:hAnsi="Times New Roman" w:cs="Times New Roman"/>
          <w:kern w:val="1"/>
          <w:sz w:val="26"/>
          <w:szCs w:val="26"/>
        </w:rPr>
        <w:t xml:space="preserve">ed </w:t>
      </w:r>
      <w:r w:rsidRPr="009E6F3D">
        <w:rPr>
          <w:rFonts w:ascii="Times New Roman" w:eastAsia="Times New Roman" w:hAnsi="Times New Roman" w:cs="Times New Roman"/>
          <w:kern w:val="1"/>
          <w:sz w:val="26"/>
          <w:szCs w:val="26"/>
        </w:rPr>
        <w:t>letter petition</w:t>
      </w:r>
      <w:r w:rsidR="00DA2463">
        <w:rPr>
          <w:rFonts w:ascii="Times New Roman" w:eastAsia="Times New Roman" w:hAnsi="Times New Roman" w:cs="Times New Roman"/>
          <w:kern w:val="1"/>
          <w:sz w:val="26"/>
          <w:szCs w:val="26"/>
        </w:rPr>
        <w:t>.</w:t>
      </w:r>
      <w:r w:rsidRPr="009E6F3D">
        <w:rPr>
          <w:rFonts w:ascii="Times New Roman" w:eastAsia="Times New Roman" w:hAnsi="Times New Roman" w:cs="Times New Roman"/>
          <w:kern w:val="1"/>
          <w:sz w:val="26"/>
          <w:szCs w:val="26"/>
        </w:rPr>
        <w:t xml:space="preserve">  </w:t>
      </w:r>
    </w:p>
    <w:p w:rsidR="002D1C4C" w:rsidRDefault="002D1C4C" w:rsidP="009E6F3D">
      <w:pPr>
        <w:tabs>
          <w:tab w:val="left" w:pos="0"/>
        </w:tabs>
        <w:spacing w:after="0" w:line="360" w:lineRule="auto"/>
        <w:ind w:right="-360" w:firstLine="1440"/>
        <w:rPr>
          <w:rFonts w:ascii="Times New Roman" w:eastAsia="Times New Roman" w:hAnsi="Times New Roman" w:cs="Times New Roman"/>
          <w:kern w:val="1"/>
          <w:sz w:val="26"/>
          <w:szCs w:val="26"/>
        </w:rPr>
      </w:pPr>
    </w:p>
    <w:p w:rsidR="009E6F3D" w:rsidRPr="00B25C6B" w:rsidRDefault="009E6F3D" w:rsidP="009E6F3D">
      <w:pPr>
        <w:tabs>
          <w:tab w:val="left" w:pos="0"/>
        </w:tabs>
        <w:spacing w:after="0" w:line="360" w:lineRule="auto"/>
        <w:ind w:right="-360" w:firstLine="1440"/>
        <w:rPr>
          <w:rFonts w:ascii="Times New Roman" w:eastAsia="Times New Roman" w:hAnsi="Times New Roman" w:cs="Times New Roman"/>
          <w:kern w:val="1"/>
          <w:sz w:val="26"/>
          <w:szCs w:val="26"/>
        </w:rPr>
      </w:pPr>
      <w:r w:rsidRPr="009E6F3D">
        <w:rPr>
          <w:rFonts w:ascii="Times New Roman" w:eastAsia="Times New Roman" w:hAnsi="Times New Roman" w:cs="Times New Roman"/>
          <w:kern w:val="1"/>
          <w:sz w:val="26"/>
          <w:szCs w:val="26"/>
        </w:rPr>
        <w:t xml:space="preserve">Under the terms of the Pennsylvania Power &amp; Light Company’s restructuring settlement, the SEF is to operate according to bylaws approved by the Commission.  </w:t>
      </w:r>
      <w:r w:rsidRPr="009E6F3D">
        <w:rPr>
          <w:rFonts w:ascii="Times New Roman" w:eastAsia="Times New Roman" w:hAnsi="Times New Roman" w:cs="Times New Roman"/>
          <w:i/>
          <w:kern w:val="1"/>
          <w:sz w:val="26"/>
          <w:szCs w:val="26"/>
        </w:rPr>
        <w:t>Application of Pennsylvania Power and Light</w:t>
      </w:r>
      <w:r w:rsidRPr="009E6F3D">
        <w:rPr>
          <w:rFonts w:ascii="Times New Roman" w:eastAsia="Times New Roman" w:hAnsi="Times New Roman" w:cs="Times New Roman"/>
          <w:kern w:val="1"/>
          <w:sz w:val="26"/>
          <w:szCs w:val="26"/>
        </w:rPr>
        <w:t xml:space="preserve"> </w:t>
      </w:r>
      <w:r w:rsidRPr="009E6F3D">
        <w:rPr>
          <w:rFonts w:ascii="Times New Roman" w:eastAsia="Times New Roman" w:hAnsi="Times New Roman" w:cs="Times New Roman"/>
          <w:i/>
          <w:kern w:val="1"/>
          <w:sz w:val="26"/>
          <w:szCs w:val="26"/>
        </w:rPr>
        <w:t>Company</w:t>
      </w:r>
      <w:r w:rsidRPr="009E6F3D">
        <w:rPr>
          <w:rFonts w:ascii="Times New Roman" w:eastAsia="Times New Roman" w:hAnsi="Times New Roman" w:cs="Times New Roman"/>
          <w:kern w:val="1"/>
          <w:sz w:val="26"/>
          <w:szCs w:val="26"/>
        </w:rPr>
        <w:t xml:space="preserve"> </w:t>
      </w:r>
      <w:r w:rsidRPr="009E6F3D">
        <w:rPr>
          <w:rFonts w:ascii="Times New Roman" w:eastAsia="Times New Roman" w:hAnsi="Times New Roman" w:cs="Times New Roman"/>
          <w:i/>
          <w:kern w:val="1"/>
          <w:sz w:val="26"/>
          <w:szCs w:val="26"/>
        </w:rPr>
        <w:t xml:space="preserve">for Approval of its Restructuring Plan under Section 2806 of the Public Utility Code, et al, </w:t>
      </w:r>
      <w:r w:rsidR="00586CDF">
        <w:rPr>
          <w:rFonts w:ascii="Times New Roman" w:eastAsia="Times New Roman" w:hAnsi="Times New Roman" w:cs="Times New Roman"/>
          <w:i/>
          <w:kern w:val="1"/>
          <w:sz w:val="26"/>
          <w:szCs w:val="26"/>
        </w:rPr>
        <w:t>Docket </w:t>
      </w:r>
      <w:r w:rsidRPr="009E6F3D">
        <w:rPr>
          <w:rFonts w:ascii="Times New Roman" w:eastAsia="Times New Roman" w:hAnsi="Times New Roman" w:cs="Times New Roman"/>
          <w:i/>
          <w:kern w:val="1"/>
          <w:sz w:val="26"/>
          <w:szCs w:val="26"/>
        </w:rPr>
        <w:t>No. R-00973954</w:t>
      </w:r>
      <w:r w:rsidRPr="009E6F3D">
        <w:rPr>
          <w:rFonts w:ascii="Times New Roman" w:eastAsia="Times New Roman" w:hAnsi="Times New Roman" w:cs="Times New Roman"/>
          <w:kern w:val="1"/>
          <w:sz w:val="26"/>
          <w:szCs w:val="26"/>
        </w:rPr>
        <w:t xml:space="preserve"> (Opinion and Order entered August 27, 1998).  The requirement of Commission approval for amendments, revisions or suspensions to the SEF’s bylaws was later included in the text of the by-laws.  </w:t>
      </w:r>
      <w:r w:rsidRPr="009E6F3D">
        <w:rPr>
          <w:rFonts w:ascii="Times New Roman" w:eastAsia="Times New Roman" w:hAnsi="Times New Roman" w:cs="Times New Roman"/>
          <w:i/>
          <w:kern w:val="1"/>
          <w:sz w:val="26"/>
          <w:szCs w:val="26"/>
        </w:rPr>
        <w:t xml:space="preserve">PP&amp;L, Inc. Sustainable </w:t>
      </w:r>
      <w:r w:rsidRPr="009E6F3D">
        <w:rPr>
          <w:rFonts w:ascii="Times New Roman" w:eastAsia="Times New Roman" w:hAnsi="Times New Roman" w:cs="Times New Roman"/>
          <w:i/>
          <w:kern w:val="1"/>
          <w:sz w:val="26"/>
          <w:szCs w:val="26"/>
        </w:rPr>
        <w:lastRenderedPageBreak/>
        <w:t>Energy Fund Bylaws</w:t>
      </w:r>
      <w:r w:rsidRPr="009E6F3D">
        <w:rPr>
          <w:rFonts w:ascii="Times New Roman" w:eastAsia="Times New Roman" w:hAnsi="Times New Roman" w:cs="Times New Roman"/>
          <w:kern w:val="1"/>
          <w:sz w:val="26"/>
          <w:szCs w:val="26"/>
        </w:rPr>
        <w:t xml:space="preserve">, </w:t>
      </w:r>
      <w:r w:rsidRPr="009E6F3D">
        <w:rPr>
          <w:rFonts w:ascii="Times New Roman" w:eastAsia="Times New Roman" w:hAnsi="Times New Roman" w:cs="Times New Roman"/>
          <w:i/>
          <w:kern w:val="1"/>
          <w:sz w:val="26"/>
          <w:szCs w:val="26"/>
        </w:rPr>
        <w:t>Docket R-00973954</w:t>
      </w:r>
      <w:r w:rsidRPr="009E6F3D">
        <w:rPr>
          <w:rFonts w:ascii="Times New Roman" w:eastAsia="Times New Roman" w:hAnsi="Times New Roman" w:cs="Times New Roman"/>
          <w:kern w:val="1"/>
          <w:sz w:val="26"/>
          <w:szCs w:val="26"/>
        </w:rPr>
        <w:t xml:space="preserve"> (Order entered June 2, 2000).  </w:t>
      </w:r>
      <w:r w:rsidR="003E6460">
        <w:rPr>
          <w:rFonts w:ascii="Times New Roman" w:eastAsia="Times New Roman" w:hAnsi="Times New Roman" w:cs="Times New Roman"/>
          <w:kern w:val="1"/>
          <w:sz w:val="26"/>
          <w:szCs w:val="26"/>
        </w:rPr>
        <w:t xml:space="preserve">The </w:t>
      </w:r>
      <w:r w:rsidR="00787090">
        <w:rPr>
          <w:rFonts w:ascii="Times New Roman" w:eastAsia="Times New Roman" w:hAnsi="Times New Roman" w:cs="Times New Roman"/>
          <w:kern w:val="1"/>
          <w:sz w:val="26"/>
          <w:szCs w:val="26"/>
        </w:rPr>
        <w:t>Commission</w:t>
      </w:r>
      <w:r w:rsidR="002D1C4C">
        <w:rPr>
          <w:rFonts w:ascii="Times New Roman" w:eastAsia="Times New Roman" w:hAnsi="Times New Roman" w:cs="Times New Roman"/>
          <w:kern w:val="1"/>
          <w:sz w:val="26"/>
          <w:szCs w:val="26"/>
        </w:rPr>
        <w:t xml:space="preserve"> has previously</w:t>
      </w:r>
      <w:r w:rsidR="00787090">
        <w:rPr>
          <w:rFonts w:ascii="Times New Roman" w:eastAsia="Times New Roman" w:hAnsi="Times New Roman" w:cs="Times New Roman"/>
          <w:kern w:val="1"/>
          <w:sz w:val="26"/>
          <w:szCs w:val="26"/>
        </w:rPr>
        <w:t xml:space="preserve"> approved eight </w:t>
      </w:r>
      <w:r w:rsidR="00FC266A">
        <w:rPr>
          <w:rFonts w:ascii="Times New Roman" w:eastAsia="Times New Roman" w:hAnsi="Times New Roman" w:cs="Times New Roman"/>
          <w:kern w:val="1"/>
          <w:sz w:val="26"/>
          <w:szCs w:val="26"/>
        </w:rPr>
        <w:t>changes to the SEF</w:t>
      </w:r>
      <w:r w:rsidR="00F6727B">
        <w:rPr>
          <w:rFonts w:ascii="Times New Roman" w:eastAsia="Times New Roman" w:hAnsi="Times New Roman" w:cs="Times New Roman"/>
          <w:kern w:val="1"/>
          <w:sz w:val="26"/>
          <w:szCs w:val="26"/>
        </w:rPr>
        <w:t>’s</w:t>
      </w:r>
      <w:r w:rsidR="00FC266A">
        <w:rPr>
          <w:rFonts w:ascii="Times New Roman" w:eastAsia="Times New Roman" w:hAnsi="Times New Roman" w:cs="Times New Roman"/>
          <w:kern w:val="1"/>
          <w:sz w:val="26"/>
          <w:szCs w:val="26"/>
        </w:rPr>
        <w:t xml:space="preserve"> bylaws </w:t>
      </w:r>
      <w:r w:rsidR="006F0406">
        <w:rPr>
          <w:rFonts w:ascii="Times New Roman" w:eastAsia="Times New Roman" w:hAnsi="Times New Roman" w:cs="Times New Roman"/>
          <w:kern w:val="1"/>
          <w:sz w:val="26"/>
          <w:szCs w:val="26"/>
        </w:rPr>
        <w:t xml:space="preserve">that were </w:t>
      </w:r>
      <w:r w:rsidR="006F0406" w:rsidRPr="006F0406">
        <w:rPr>
          <w:rFonts w:ascii="Times New Roman" w:eastAsia="Times New Roman" w:hAnsi="Times New Roman" w:cs="Times New Roman"/>
          <w:kern w:val="1"/>
          <w:sz w:val="26"/>
          <w:szCs w:val="26"/>
        </w:rPr>
        <w:t xml:space="preserve">recommended </w:t>
      </w:r>
      <w:r w:rsidR="006F0406">
        <w:rPr>
          <w:rFonts w:ascii="Times New Roman" w:eastAsia="Times New Roman" w:hAnsi="Times New Roman" w:cs="Times New Roman"/>
          <w:kern w:val="1"/>
          <w:sz w:val="26"/>
          <w:szCs w:val="26"/>
        </w:rPr>
        <w:t xml:space="preserve">by the </w:t>
      </w:r>
      <w:r w:rsidR="006F0406" w:rsidRPr="006F0406">
        <w:rPr>
          <w:rFonts w:ascii="Times New Roman" w:eastAsia="Times New Roman" w:hAnsi="Times New Roman" w:cs="Times New Roman"/>
          <w:kern w:val="1"/>
          <w:sz w:val="26"/>
          <w:szCs w:val="26"/>
        </w:rPr>
        <w:t>SEF Board of Directors</w:t>
      </w:r>
      <w:r w:rsidR="006F0406">
        <w:rPr>
          <w:rFonts w:ascii="Times New Roman" w:eastAsia="Times New Roman" w:hAnsi="Times New Roman" w:cs="Times New Roman"/>
          <w:kern w:val="1"/>
          <w:sz w:val="26"/>
          <w:szCs w:val="26"/>
        </w:rPr>
        <w:t xml:space="preserve">.  </w:t>
      </w:r>
      <w:r w:rsidR="006F0406">
        <w:rPr>
          <w:rFonts w:ascii="Times New Roman" w:eastAsia="Times New Roman" w:hAnsi="Times New Roman" w:cs="Times New Roman"/>
          <w:i/>
          <w:kern w:val="1"/>
          <w:sz w:val="26"/>
          <w:szCs w:val="26"/>
        </w:rPr>
        <w:t xml:space="preserve">Request for Approval of </w:t>
      </w:r>
      <w:r w:rsidR="00CF4904">
        <w:rPr>
          <w:rFonts w:ascii="Times New Roman" w:eastAsia="Times New Roman" w:hAnsi="Times New Roman" w:cs="Times New Roman"/>
          <w:i/>
          <w:kern w:val="1"/>
          <w:sz w:val="26"/>
          <w:szCs w:val="26"/>
        </w:rPr>
        <w:t>Revisions</w:t>
      </w:r>
      <w:r w:rsidR="006F0406">
        <w:rPr>
          <w:rFonts w:ascii="Times New Roman" w:eastAsia="Times New Roman" w:hAnsi="Times New Roman" w:cs="Times New Roman"/>
          <w:i/>
          <w:kern w:val="1"/>
          <w:sz w:val="26"/>
          <w:szCs w:val="26"/>
        </w:rPr>
        <w:t xml:space="preserve"> to the Bylaws of the PPL Sustainable Energy Fund of Central Eastern </w:t>
      </w:r>
      <w:r w:rsidR="00CF4904">
        <w:rPr>
          <w:rFonts w:ascii="Times New Roman" w:eastAsia="Times New Roman" w:hAnsi="Times New Roman" w:cs="Times New Roman"/>
          <w:i/>
          <w:kern w:val="1"/>
          <w:sz w:val="26"/>
          <w:szCs w:val="26"/>
        </w:rPr>
        <w:t>Pennsylvania</w:t>
      </w:r>
      <w:r w:rsidR="00586CDF">
        <w:rPr>
          <w:rFonts w:ascii="Times New Roman" w:eastAsia="Times New Roman" w:hAnsi="Times New Roman" w:cs="Times New Roman"/>
          <w:i/>
          <w:kern w:val="1"/>
          <w:sz w:val="26"/>
          <w:szCs w:val="26"/>
        </w:rPr>
        <w:t>, Docket</w:t>
      </w:r>
      <w:r w:rsidR="002D1C4C">
        <w:rPr>
          <w:rFonts w:ascii="Times New Roman" w:eastAsia="Times New Roman" w:hAnsi="Times New Roman" w:cs="Times New Roman"/>
          <w:i/>
          <w:kern w:val="1"/>
          <w:sz w:val="26"/>
          <w:szCs w:val="26"/>
        </w:rPr>
        <w:t xml:space="preserve"> </w:t>
      </w:r>
      <w:r w:rsidR="00B25C6B">
        <w:rPr>
          <w:rFonts w:ascii="Times New Roman" w:eastAsia="Times New Roman" w:hAnsi="Times New Roman" w:cs="Times New Roman"/>
          <w:i/>
          <w:kern w:val="1"/>
          <w:sz w:val="26"/>
          <w:szCs w:val="26"/>
        </w:rPr>
        <w:t xml:space="preserve">M-00031715F0003 </w:t>
      </w:r>
      <w:r w:rsidR="00B25C6B">
        <w:rPr>
          <w:rFonts w:ascii="Times New Roman" w:eastAsia="Times New Roman" w:hAnsi="Times New Roman" w:cs="Times New Roman"/>
          <w:kern w:val="1"/>
          <w:sz w:val="26"/>
          <w:szCs w:val="26"/>
        </w:rPr>
        <w:t>(Order entered April 1, 2011)</w:t>
      </w:r>
      <w:r w:rsidR="00CF4904">
        <w:rPr>
          <w:rFonts w:ascii="Times New Roman" w:eastAsia="Times New Roman" w:hAnsi="Times New Roman" w:cs="Times New Roman"/>
          <w:kern w:val="1"/>
          <w:sz w:val="26"/>
          <w:szCs w:val="26"/>
        </w:rPr>
        <w:t>.</w:t>
      </w:r>
    </w:p>
    <w:p w:rsidR="009E6F3D" w:rsidRPr="009E6F3D" w:rsidRDefault="009E6F3D" w:rsidP="009E6F3D">
      <w:pPr>
        <w:tabs>
          <w:tab w:val="left" w:pos="-360"/>
        </w:tabs>
        <w:spacing w:after="0" w:line="360" w:lineRule="auto"/>
        <w:ind w:left="-360" w:right="-360" w:firstLine="720"/>
        <w:rPr>
          <w:rFonts w:ascii="Times New Roman" w:eastAsia="Times New Roman" w:hAnsi="Times New Roman" w:cs="Times New Roman"/>
          <w:kern w:val="1"/>
          <w:sz w:val="26"/>
          <w:szCs w:val="26"/>
        </w:rPr>
      </w:pPr>
    </w:p>
    <w:p w:rsidR="009E6F3D" w:rsidRPr="009E6F3D" w:rsidRDefault="009E6F3D" w:rsidP="009E6F3D">
      <w:pPr>
        <w:spacing w:after="0" w:line="360" w:lineRule="auto"/>
        <w:ind w:right="-360" w:firstLine="144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The SEF’s Board of Directors voted on July 23, 2015</w:t>
      </w:r>
      <w:r w:rsidR="00586CDF">
        <w:rPr>
          <w:rFonts w:ascii="Times New Roman" w:eastAsia="Times New Roman" w:hAnsi="Times New Roman" w:cs="Times New Roman"/>
          <w:sz w:val="26"/>
          <w:szCs w:val="26"/>
        </w:rPr>
        <w:t>,</w:t>
      </w:r>
      <w:r w:rsidRPr="009E6F3D">
        <w:rPr>
          <w:rFonts w:ascii="Times New Roman" w:eastAsia="Times New Roman" w:hAnsi="Times New Roman" w:cs="Times New Roman"/>
          <w:sz w:val="26"/>
          <w:szCs w:val="26"/>
        </w:rPr>
        <w:t xml:space="preserve"> to approve certain changes to the bylaws in Articles III, IX, and XII.  </w:t>
      </w:r>
    </w:p>
    <w:p w:rsidR="009E6F3D" w:rsidRPr="009E6F3D" w:rsidRDefault="009E6F3D" w:rsidP="009E6F3D">
      <w:pPr>
        <w:spacing w:after="0" w:line="360" w:lineRule="auto"/>
        <w:ind w:right="-360" w:firstLine="1440"/>
        <w:rPr>
          <w:rFonts w:ascii="Times New Roman" w:eastAsia="Times New Roman" w:hAnsi="Times New Roman" w:cs="Times New Roman"/>
          <w:sz w:val="26"/>
          <w:szCs w:val="26"/>
        </w:rPr>
      </w:pPr>
    </w:p>
    <w:p w:rsidR="009E6F3D" w:rsidRPr="009E6F3D" w:rsidRDefault="009E6F3D" w:rsidP="005B4391">
      <w:pPr>
        <w:spacing w:after="0" w:line="360" w:lineRule="auto"/>
        <w:ind w:right="-360" w:firstLine="144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 xml:space="preserve">The changes recommended by the SEF Board for Article III section 4 will align the bylaws with organizational structure changes at the Commission and the changes to section 10 of Article III are recommended to clarify the approval process for expenses.  The changes to Article IX are recommended to correct misspellings.  In response to concerns raised by Commission staff, the SEF Board revised the language in Article XII to phase out and eliminate stipends for Board members.  </w:t>
      </w:r>
    </w:p>
    <w:p w:rsidR="009E6F3D" w:rsidRPr="009E6F3D" w:rsidRDefault="009E6F3D" w:rsidP="009E6F3D">
      <w:pPr>
        <w:tabs>
          <w:tab w:val="left" w:pos="0"/>
        </w:tabs>
        <w:spacing w:after="0" w:line="360" w:lineRule="auto"/>
        <w:ind w:right="-360" w:firstLine="1440"/>
        <w:rPr>
          <w:rFonts w:ascii="Times New Roman" w:eastAsia="Times New Roman" w:hAnsi="Times New Roman" w:cs="Times New Roman"/>
          <w:sz w:val="26"/>
          <w:szCs w:val="26"/>
        </w:rPr>
      </w:pPr>
    </w:p>
    <w:p w:rsidR="009E6F3D" w:rsidRPr="009E6F3D" w:rsidRDefault="009E6F3D" w:rsidP="002D1C4C">
      <w:pPr>
        <w:tabs>
          <w:tab w:val="left" w:pos="0"/>
        </w:tabs>
        <w:spacing w:after="0" w:line="360" w:lineRule="auto"/>
        <w:ind w:right="-360" w:firstLine="144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Based on a review of all relevant information, the Commission finds the modifications to the SEF’s bylaws to be reasonable and appropriate.  The bylaws, as am</w:t>
      </w:r>
      <w:r w:rsidR="002D1C4C">
        <w:rPr>
          <w:rFonts w:ascii="Times New Roman" w:eastAsia="Times New Roman" w:hAnsi="Times New Roman" w:cs="Times New Roman"/>
          <w:sz w:val="26"/>
          <w:szCs w:val="26"/>
        </w:rPr>
        <w:t xml:space="preserve">ended are, thereby, approved; </w:t>
      </w:r>
      <w:r w:rsidRPr="009E6F3D">
        <w:rPr>
          <w:rFonts w:ascii="Times New Roman" w:eastAsia="Times New Roman" w:hAnsi="Times New Roman" w:cs="Times New Roman"/>
          <w:b/>
          <w:sz w:val="26"/>
          <w:szCs w:val="26"/>
        </w:rPr>
        <w:t>THEREFORE</w:t>
      </w:r>
      <w:r w:rsidRPr="009E6F3D">
        <w:rPr>
          <w:rFonts w:ascii="Times New Roman" w:eastAsia="Times New Roman" w:hAnsi="Times New Roman" w:cs="Times New Roman"/>
          <w:sz w:val="26"/>
          <w:szCs w:val="26"/>
        </w:rPr>
        <w:t xml:space="preserve">, </w:t>
      </w:r>
    </w:p>
    <w:p w:rsidR="009E6F3D" w:rsidRPr="009E6F3D" w:rsidRDefault="009E6F3D" w:rsidP="009E6F3D">
      <w:pPr>
        <w:tabs>
          <w:tab w:val="left" w:pos="-360"/>
        </w:tabs>
        <w:spacing w:after="0" w:line="360" w:lineRule="auto"/>
        <w:ind w:right="-360"/>
        <w:rPr>
          <w:rFonts w:ascii="Times New Roman" w:eastAsia="Times New Roman" w:hAnsi="Times New Roman" w:cs="Times New Roman"/>
          <w:sz w:val="26"/>
          <w:szCs w:val="26"/>
        </w:rPr>
      </w:pPr>
    </w:p>
    <w:p w:rsidR="009E6F3D" w:rsidRPr="009E6F3D" w:rsidRDefault="00586CDF" w:rsidP="00F53F72">
      <w:pPr>
        <w:tabs>
          <w:tab w:val="left" w:pos="-360"/>
        </w:tabs>
        <w:spacing w:after="0" w:line="360" w:lineRule="auto"/>
        <w:ind w:left="720" w:right="-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9E6F3D" w:rsidRPr="009E6F3D">
        <w:rPr>
          <w:rFonts w:ascii="Times New Roman" w:eastAsia="Times New Roman" w:hAnsi="Times New Roman" w:cs="Times New Roman"/>
          <w:b/>
          <w:sz w:val="26"/>
          <w:szCs w:val="26"/>
        </w:rPr>
        <w:t>IT IS ORDERED:</w:t>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b/>
          <w:sz w:val="26"/>
          <w:szCs w:val="26"/>
        </w:rPr>
      </w:pPr>
    </w:p>
    <w:p w:rsidR="009E6F3D" w:rsidRPr="009E6F3D" w:rsidRDefault="009E6F3D" w:rsidP="00F53F72">
      <w:pPr>
        <w:numPr>
          <w:ilvl w:val="0"/>
          <w:numId w:val="1"/>
        </w:numPr>
        <w:tabs>
          <w:tab w:val="left" w:pos="0"/>
        </w:tabs>
        <w:spacing w:after="0" w:line="360" w:lineRule="auto"/>
        <w:ind w:left="0" w:firstLine="72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That the bylaw revisions requested by the PPL Sustainable Energy Board of Central Eastern Pennsylvania are approved.</w:t>
      </w:r>
    </w:p>
    <w:p w:rsidR="009E6F3D" w:rsidRDefault="009E6F3D" w:rsidP="00F53F72">
      <w:pPr>
        <w:tabs>
          <w:tab w:val="left" w:pos="0"/>
        </w:tabs>
        <w:spacing w:after="0" w:line="360" w:lineRule="auto"/>
        <w:ind w:right="-360" w:firstLine="720"/>
        <w:rPr>
          <w:rFonts w:ascii="Times New Roman" w:eastAsia="Times New Roman" w:hAnsi="Times New Roman" w:cs="Times New Roman"/>
          <w:sz w:val="26"/>
          <w:szCs w:val="26"/>
        </w:rPr>
      </w:pPr>
    </w:p>
    <w:p w:rsidR="002D1C4C" w:rsidRDefault="002D1C4C" w:rsidP="00F53F72">
      <w:pPr>
        <w:tabs>
          <w:tab w:val="left" w:pos="0"/>
        </w:tabs>
        <w:spacing w:after="0" w:line="360" w:lineRule="auto"/>
        <w:ind w:right="-360" w:firstLine="720"/>
        <w:rPr>
          <w:rFonts w:ascii="Times New Roman" w:eastAsia="Times New Roman" w:hAnsi="Times New Roman" w:cs="Times New Roman"/>
          <w:sz w:val="26"/>
          <w:szCs w:val="26"/>
        </w:rPr>
      </w:pPr>
    </w:p>
    <w:p w:rsidR="002D1C4C" w:rsidRDefault="002D1C4C" w:rsidP="00F53F72">
      <w:pPr>
        <w:tabs>
          <w:tab w:val="left" w:pos="0"/>
        </w:tabs>
        <w:spacing w:after="0" w:line="360" w:lineRule="auto"/>
        <w:ind w:right="-360" w:firstLine="720"/>
        <w:rPr>
          <w:rFonts w:ascii="Times New Roman" w:eastAsia="Times New Roman" w:hAnsi="Times New Roman" w:cs="Times New Roman"/>
          <w:sz w:val="26"/>
          <w:szCs w:val="26"/>
        </w:rPr>
      </w:pPr>
    </w:p>
    <w:p w:rsidR="002D1C4C" w:rsidRPr="009E6F3D" w:rsidRDefault="002D1C4C" w:rsidP="00F53F72">
      <w:pPr>
        <w:tabs>
          <w:tab w:val="left" w:pos="0"/>
        </w:tabs>
        <w:spacing w:after="0" w:line="360" w:lineRule="auto"/>
        <w:ind w:right="-360" w:firstLine="720"/>
        <w:rPr>
          <w:rFonts w:ascii="Times New Roman" w:eastAsia="Times New Roman" w:hAnsi="Times New Roman" w:cs="Times New Roman"/>
          <w:sz w:val="26"/>
          <w:szCs w:val="26"/>
        </w:rPr>
      </w:pPr>
    </w:p>
    <w:p w:rsidR="009E6F3D" w:rsidRPr="009E6F3D" w:rsidRDefault="009E6F3D" w:rsidP="00F53F72">
      <w:pPr>
        <w:numPr>
          <w:ilvl w:val="0"/>
          <w:numId w:val="1"/>
        </w:numPr>
        <w:tabs>
          <w:tab w:val="left" w:pos="0"/>
        </w:tabs>
        <w:spacing w:after="0" w:line="360" w:lineRule="auto"/>
        <w:ind w:left="0" w:right="-360" w:firstLine="72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lastRenderedPageBreak/>
        <w:t>That a copy of this Order be served on the PPL Sustainable Energy Fund of Central Eastern Pennsylvania</w:t>
      </w:r>
      <w:r w:rsidR="005B4391">
        <w:rPr>
          <w:rFonts w:ascii="Times New Roman" w:eastAsia="Times New Roman" w:hAnsi="Times New Roman" w:cs="Times New Roman"/>
          <w:sz w:val="26"/>
          <w:szCs w:val="26"/>
        </w:rPr>
        <w:t xml:space="preserve">, the Office of Consumer Advocate and the Office of Small Business </w:t>
      </w:r>
      <w:r w:rsidR="00C413F3">
        <w:rPr>
          <w:rFonts w:ascii="Times New Roman" w:eastAsia="Times New Roman" w:hAnsi="Times New Roman" w:cs="Times New Roman"/>
          <w:sz w:val="26"/>
          <w:szCs w:val="26"/>
        </w:rPr>
        <w:t>Advocate</w:t>
      </w:r>
      <w:r w:rsidRPr="009E6F3D">
        <w:rPr>
          <w:rFonts w:ascii="Times New Roman" w:eastAsia="Times New Roman" w:hAnsi="Times New Roman" w:cs="Times New Roman"/>
          <w:sz w:val="26"/>
          <w:szCs w:val="26"/>
        </w:rPr>
        <w:t>.</w:t>
      </w:r>
    </w:p>
    <w:p w:rsidR="009E6F3D" w:rsidRPr="009E6F3D" w:rsidRDefault="007A051A" w:rsidP="007A051A">
      <w:pPr>
        <w:tabs>
          <w:tab w:val="left" w:pos="-360"/>
        </w:tabs>
        <w:spacing w:after="0" w:line="360" w:lineRule="auto"/>
        <w:ind w:left="-360" w:righ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9E6F3D" w:rsidRPr="009E6F3D" w:rsidRDefault="004C3BFD" w:rsidP="009E6F3D">
      <w:pPr>
        <w:tabs>
          <w:tab w:val="left" w:pos="0"/>
        </w:tabs>
        <w:spacing w:after="0" w:line="360" w:lineRule="auto"/>
        <w:ind w:right="-360" w:firstLine="2880"/>
        <w:jc w:val="center"/>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7B63A6BE" wp14:editId="3900C042">
            <wp:simplePos x="0" y="0"/>
            <wp:positionH relativeFrom="column">
              <wp:posOffset>2886075</wp:posOffset>
            </wp:positionH>
            <wp:positionV relativeFrom="paragraph">
              <wp:posOffset>80010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E6F3D" w:rsidRPr="009E6F3D">
        <w:rPr>
          <w:rFonts w:ascii="Times New Roman" w:eastAsia="Times New Roman" w:hAnsi="Times New Roman" w:cs="Times New Roman"/>
          <w:b/>
          <w:sz w:val="26"/>
          <w:szCs w:val="26"/>
        </w:rPr>
        <w:t>BY THE COMMISSION</w:t>
      </w:r>
      <w:r w:rsidR="009E6F3D" w:rsidRPr="009E6F3D">
        <w:rPr>
          <w:rFonts w:ascii="Times New Roman" w:eastAsia="Times New Roman" w:hAnsi="Times New Roman" w:cs="Times New Roman"/>
          <w:sz w:val="26"/>
          <w:szCs w:val="26"/>
        </w:rPr>
        <w:t>,</w:t>
      </w:r>
    </w:p>
    <w:p w:rsidR="009E6F3D" w:rsidRPr="009E6F3D" w:rsidRDefault="009E6F3D" w:rsidP="009E6F3D">
      <w:pPr>
        <w:tabs>
          <w:tab w:val="left" w:pos="-360"/>
        </w:tabs>
        <w:spacing w:after="0" w:line="360" w:lineRule="auto"/>
        <w:ind w:left="-360" w:right="-360"/>
        <w:jc w:val="center"/>
        <w:rPr>
          <w:rFonts w:ascii="Times New Roman" w:eastAsia="Times New Roman" w:hAnsi="Times New Roman" w:cs="Times New Roman"/>
          <w:sz w:val="26"/>
          <w:szCs w:val="26"/>
        </w:rPr>
      </w:pPr>
    </w:p>
    <w:p w:rsidR="009E6F3D" w:rsidRPr="009E6F3D" w:rsidRDefault="009E6F3D" w:rsidP="009E6F3D">
      <w:pPr>
        <w:tabs>
          <w:tab w:val="left" w:pos="-360"/>
        </w:tabs>
        <w:spacing w:after="0" w:line="240" w:lineRule="auto"/>
        <w:ind w:left="-360" w:right="-360"/>
        <w:rPr>
          <w:rFonts w:ascii="Times New Roman" w:eastAsia="Times New Roman" w:hAnsi="Times New Roman" w:cs="Times New Roman"/>
          <w:sz w:val="26"/>
          <w:szCs w:val="26"/>
        </w:rPr>
      </w:pPr>
      <w:bookmarkStart w:id="0" w:name="_GoBack"/>
      <w:r w:rsidRPr="009E6F3D">
        <w:rPr>
          <w:rFonts w:ascii="Times New Roman" w:eastAsia="Times New Roman" w:hAnsi="Times New Roman" w:cs="Times New Roman"/>
          <w:sz w:val="26"/>
          <w:szCs w:val="26"/>
        </w:rPr>
        <w:t xml:space="preserve">                                                       </w:t>
      </w:r>
    </w:p>
    <w:bookmarkEnd w:id="0"/>
    <w:p w:rsidR="009E6F3D" w:rsidRPr="009E6F3D" w:rsidRDefault="009E6F3D" w:rsidP="009E6F3D">
      <w:pPr>
        <w:tabs>
          <w:tab w:val="left" w:pos="0"/>
        </w:tabs>
        <w:spacing w:after="0" w:line="240" w:lineRule="auto"/>
        <w:ind w:right="-360" w:firstLine="288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 xml:space="preserve">      </w:t>
      </w:r>
      <w:r w:rsidRPr="009E6F3D">
        <w:rPr>
          <w:rFonts w:ascii="Times New Roman" w:eastAsia="Times New Roman" w:hAnsi="Times New Roman" w:cs="Times New Roman"/>
          <w:sz w:val="26"/>
          <w:szCs w:val="26"/>
        </w:rPr>
        <w:tab/>
      </w:r>
      <w:r w:rsidRPr="009E6F3D">
        <w:rPr>
          <w:rFonts w:ascii="Times New Roman" w:eastAsia="Times New Roman" w:hAnsi="Times New Roman" w:cs="Times New Roman"/>
          <w:sz w:val="26"/>
          <w:szCs w:val="26"/>
        </w:rPr>
        <w:tab/>
        <w:t xml:space="preserve">    Rosemary Chiavetta,</w:t>
      </w:r>
    </w:p>
    <w:p w:rsidR="009E6F3D" w:rsidRPr="009E6F3D" w:rsidRDefault="009E6F3D" w:rsidP="009E6F3D">
      <w:pPr>
        <w:tabs>
          <w:tab w:val="left" w:pos="-360"/>
        </w:tabs>
        <w:spacing w:after="0" w:line="240" w:lineRule="auto"/>
        <w:ind w:left="-360" w:right="-36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 xml:space="preserve">                                                   </w:t>
      </w:r>
      <w:r w:rsidRPr="009E6F3D">
        <w:rPr>
          <w:rFonts w:ascii="Times New Roman" w:eastAsia="Times New Roman" w:hAnsi="Times New Roman" w:cs="Times New Roman"/>
          <w:sz w:val="26"/>
          <w:szCs w:val="26"/>
        </w:rPr>
        <w:tab/>
      </w:r>
      <w:r w:rsidRPr="009E6F3D">
        <w:rPr>
          <w:rFonts w:ascii="Times New Roman" w:eastAsia="Times New Roman" w:hAnsi="Times New Roman" w:cs="Times New Roman"/>
          <w:sz w:val="26"/>
          <w:szCs w:val="26"/>
        </w:rPr>
        <w:tab/>
        <w:t xml:space="preserve">    Secretary</w:t>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(SEAL)</w:t>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 xml:space="preserve">ORDER ADOPTED:  </w:t>
      </w:r>
      <w:r w:rsidR="00F40D1F">
        <w:rPr>
          <w:rFonts w:ascii="Times New Roman" w:eastAsia="Times New Roman" w:hAnsi="Times New Roman" w:cs="Times New Roman"/>
          <w:sz w:val="26"/>
          <w:szCs w:val="26"/>
        </w:rPr>
        <w:t>January 28, 2016</w:t>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 xml:space="preserve">ORDER ENTERED:  </w:t>
      </w:r>
      <w:r w:rsidR="004C3BFD" w:rsidRPr="004C3BFD">
        <w:rPr>
          <w:rFonts w:ascii="Times New Roman" w:eastAsia="Times New Roman" w:hAnsi="Times New Roman" w:cs="Times New Roman"/>
          <w:kern w:val="1"/>
          <w:sz w:val="26"/>
          <w:szCs w:val="26"/>
        </w:rPr>
        <w:t>January 28, 2016</w:t>
      </w:r>
      <w:r w:rsidRPr="009E6F3D">
        <w:rPr>
          <w:rFonts w:ascii="Times New Roman" w:eastAsia="Times New Roman" w:hAnsi="Times New Roman" w:cs="Times New Roman"/>
          <w:b/>
          <w:kern w:val="1"/>
          <w:sz w:val="26"/>
          <w:szCs w:val="26"/>
        </w:rPr>
        <w:tab/>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r w:rsidRPr="009E6F3D">
        <w:rPr>
          <w:rFonts w:ascii="Times New Roman" w:eastAsia="Times New Roman" w:hAnsi="Times New Roman" w:cs="Times New Roman"/>
          <w:sz w:val="26"/>
          <w:szCs w:val="26"/>
        </w:rPr>
        <w:tab/>
      </w:r>
    </w:p>
    <w:p w:rsidR="009E6F3D" w:rsidRPr="009E6F3D" w:rsidRDefault="009E6F3D" w:rsidP="009E6F3D">
      <w:pPr>
        <w:tabs>
          <w:tab w:val="left" w:pos="-360"/>
        </w:tabs>
        <w:spacing w:after="0" w:line="360" w:lineRule="auto"/>
        <w:ind w:left="-360" w:right="-360"/>
        <w:rPr>
          <w:rFonts w:ascii="Times New Roman" w:eastAsia="Times New Roman" w:hAnsi="Times New Roman" w:cs="Times New Roman"/>
          <w:sz w:val="26"/>
          <w:szCs w:val="26"/>
        </w:rPr>
      </w:pPr>
    </w:p>
    <w:p w:rsidR="009E6F3D" w:rsidRPr="009E6F3D" w:rsidRDefault="009E6F3D" w:rsidP="009E6F3D">
      <w:pPr>
        <w:tabs>
          <w:tab w:val="left" w:pos="-360"/>
        </w:tabs>
        <w:spacing w:after="0" w:line="360" w:lineRule="auto"/>
        <w:ind w:left="-360" w:right="-360"/>
        <w:rPr>
          <w:rFonts w:ascii="Courier" w:eastAsia="Times New Roman" w:hAnsi="Courier" w:cs="Times New Roman"/>
          <w:sz w:val="24"/>
          <w:szCs w:val="20"/>
        </w:rPr>
      </w:pPr>
      <w:r w:rsidRPr="009E6F3D">
        <w:rPr>
          <w:rFonts w:ascii="Times New Roman" w:eastAsia="Times New Roman" w:hAnsi="Times New Roman" w:cs="Times New Roman"/>
          <w:sz w:val="26"/>
          <w:szCs w:val="26"/>
        </w:rPr>
        <w:tab/>
      </w:r>
    </w:p>
    <w:p w:rsidR="00C57CBF" w:rsidRPr="009E6F3D" w:rsidRDefault="00C57CBF" w:rsidP="009E6F3D"/>
    <w:sectPr w:rsidR="00C57CBF" w:rsidRPr="009E6F3D"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D3" w:rsidRDefault="00F77ED3">
      <w:pPr>
        <w:spacing w:after="0" w:line="240" w:lineRule="auto"/>
      </w:pPr>
      <w:r>
        <w:separator/>
      </w:r>
    </w:p>
  </w:endnote>
  <w:endnote w:type="continuationSeparator" w:id="0">
    <w:p w:rsidR="00F77ED3" w:rsidRDefault="00F7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9E6F3D">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4C3BFD">
      <w:rPr>
        <w:rStyle w:val="PageNumber"/>
        <w:rFonts w:ascii="Times New Roman" w:hAnsi="Times New Roman"/>
        <w:noProof/>
      </w:rPr>
      <w:t>3</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D3" w:rsidRDefault="00F77ED3">
      <w:pPr>
        <w:spacing w:after="0" w:line="240" w:lineRule="auto"/>
      </w:pPr>
      <w:r>
        <w:separator/>
      </w:r>
    </w:p>
  </w:footnote>
  <w:footnote w:type="continuationSeparator" w:id="0">
    <w:p w:rsidR="00F77ED3" w:rsidRDefault="00F7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FE6"/>
    <w:multiLevelType w:val="hybridMultilevel"/>
    <w:tmpl w:val="2AD44B54"/>
    <w:lvl w:ilvl="0" w:tplc="694C148C">
      <w:start w:val="1"/>
      <w:numFmt w:val="decimal"/>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3D"/>
    <w:rsid w:val="000003BC"/>
    <w:rsid w:val="0000236E"/>
    <w:rsid w:val="0000374B"/>
    <w:rsid w:val="0000401D"/>
    <w:rsid w:val="00006A23"/>
    <w:rsid w:val="00012C32"/>
    <w:rsid w:val="00021364"/>
    <w:rsid w:val="000240E4"/>
    <w:rsid w:val="00025BD0"/>
    <w:rsid w:val="00027593"/>
    <w:rsid w:val="00027A46"/>
    <w:rsid w:val="00032713"/>
    <w:rsid w:val="00034693"/>
    <w:rsid w:val="000350DA"/>
    <w:rsid w:val="00035261"/>
    <w:rsid w:val="000402D1"/>
    <w:rsid w:val="000416DF"/>
    <w:rsid w:val="0004262B"/>
    <w:rsid w:val="00042B0F"/>
    <w:rsid w:val="00047184"/>
    <w:rsid w:val="00050F38"/>
    <w:rsid w:val="00052A8D"/>
    <w:rsid w:val="00053819"/>
    <w:rsid w:val="0005781B"/>
    <w:rsid w:val="00057BB0"/>
    <w:rsid w:val="00061E58"/>
    <w:rsid w:val="00062C12"/>
    <w:rsid w:val="00063814"/>
    <w:rsid w:val="00065F48"/>
    <w:rsid w:val="00066347"/>
    <w:rsid w:val="0007289A"/>
    <w:rsid w:val="000751A3"/>
    <w:rsid w:val="00076CA5"/>
    <w:rsid w:val="00081B99"/>
    <w:rsid w:val="00084485"/>
    <w:rsid w:val="00084839"/>
    <w:rsid w:val="00084845"/>
    <w:rsid w:val="00084ACB"/>
    <w:rsid w:val="00090478"/>
    <w:rsid w:val="00090B0B"/>
    <w:rsid w:val="000918B2"/>
    <w:rsid w:val="0009202C"/>
    <w:rsid w:val="00093DBC"/>
    <w:rsid w:val="00096BD2"/>
    <w:rsid w:val="000A2046"/>
    <w:rsid w:val="000A5465"/>
    <w:rsid w:val="000B0F00"/>
    <w:rsid w:val="000B12BF"/>
    <w:rsid w:val="000B3BAB"/>
    <w:rsid w:val="000B53E8"/>
    <w:rsid w:val="000B60C1"/>
    <w:rsid w:val="000B7145"/>
    <w:rsid w:val="000C0E72"/>
    <w:rsid w:val="000C227D"/>
    <w:rsid w:val="000C351E"/>
    <w:rsid w:val="000C5352"/>
    <w:rsid w:val="000C5389"/>
    <w:rsid w:val="000D1BDB"/>
    <w:rsid w:val="000D32B8"/>
    <w:rsid w:val="000D33A1"/>
    <w:rsid w:val="000D3A8E"/>
    <w:rsid w:val="000D638A"/>
    <w:rsid w:val="000D6CD5"/>
    <w:rsid w:val="000E100B"/>
    <w:rsid w:val="000E1108"/>
    <w:rsid w:val="000E3E69"/>
    <w:rsid w:val="000E4628"/>
    <w:rsid w:val="000E4B9B"/>
    <w:rsid w:val="000E4C95"/>
    <w:rsid w:val="000E5650"/>
    <w:rsid w:val="000E75F0"/>
    <w:rsid w:val="000F04FF"/>
    <w:rsid w:val="000F14DB"/>
    <w:rsid w:val="00102A6F"/>
    <w:rsid w:val="0011013E"/>
    <w:rsid w:val="001137A9"/>
    <w:rsid w:val="00114543"/>
    <w:rsid w:val="00114C92"/>
    <w:rsid w:val="00116261"/>
    <w:rsid w:val="001168F2"/>
    <w:rsid w:val="00117D79"/>
    <w:rsid w:val="001233EB"/>
    <w:rsid w:val="00127E19"/>
    <w:rsid w:val="0013023F"/>
    <w:rsid w:val="001335C1"/>
    <w:rsid w:val="00134D6E"/>
    <w:rsid w:val="00137FB1"/>
    <w:rsid w:val="0014168A"/>
    <w:rsid w:val="0014223D"/>
    <w:rsid w:val="00142540"/>
    <w:rsid w:val="00144317"/>
    <w:rsid w:val="00144F3E"/>
    <w:rsid w:val="0014531B"/>
    <w:rsid w:val="0014650A"/>
    <w:rsid w:val="0014784E"/>
    <w:rsid w:val="00152926"/>
    <w:rsid w:val="00153A92"/>
    <w:rsid w:val="00157692"/>
    <w:rsid w:val="001613B5"/>
    <w:rsid w:val="00162FFA"/>
    <w:rsid w:val="00164A72"/>
    <w:rsid w:val="00167BFB"/>
    <w:rsid w:val="00170F0D"/>
    <w:rsid w:val="001723B9"/>
    <w:rsid w:val="00176F90"/>
    <w:rsid w:val="00177A08"/>
    <w:rsid w:val="00180319"/>
    <w:rsid w:val="001808BE"/>
    <w:rsid w:val="001836C7"/>
    <w:rsid w:val="00185998"/>
    <w:rsid w:val="0019396D"/>
    <w:rsid w:val="00194B93"/>
    <w:rsid w:val="00195269"/>
    <w:rsid w:val="0019566D"/>
    <w:rsid w:val="001958D0"/>
    <w:rsid w:val="001967C1"/>
    <w:rsid w:val="001A1AFF"/>
    <w:rsid w:val="001A204D"/>
    <w:rsid w:val="001A41A0"/>
    <w:rsid w:val="001A77B0"/>
    <w:rsid w:val="001B04C0"/>
    <w:rsid w:val="001B69C1"/>
    <w:rsid w:val="001B7D54"/>
    <w:rsid w:val="001C1891"/>
    <w:rsid w:val="001C2ECA"/>
    <w:rsid w:val="001C30B9"/>
    <w:rsid w:val="001C340A"/>
    <w:rsid w:val="001C3EB7"/>
    <w:rsid w:val="001C4867"/>
    <w:rsid w:val="001D053D"/>
    <w:rsid w:val="001D07E9"/>
    <w:rsid w:val="001D1542"/>
    <w:rsid w:val="001D5264"/>
    <w:rsid w:val="001D53F9"/>
    <w:rsid w:val="001D6C54"/>
    <w:rsid w:val="001D7A80"/>
    <w:rsid w:val="001E3A67"/>
    <w:rsid w:val="001E4F59"/>
    <w:rsid w:val="001E786A"/>
    <w:rsid w:val="001F21CC"/>
    <w:rsid w:val="001F259C"/>
    <w:rsid w:val="001F35DA"/>
    <w:rsid w:val="001F3AAB"/>
    <w:rsid w:val="001F4D4A"/>
    <w:rsid w:val="001F581A"/>
    <w:rsid w:val="001F7E77"/>
    <w:rsid w:val="002006A7"/>
    <w:rsid w:val="00202DEF"/>
    <w:rsid w:val="002031CC"/>
    <w:rsid w:val="00203CE8"/>
    <w:rsid w:val="0020454B"/>
    <w:rsid w:val="00214074"/>
    <w:rsid w:val="00214AB8"/>
    <w:rsid w:val="002173EB"/>
    <w:rsid w:val="002177AF"/>
    <w:rsid w:val="002217FC"/>
    <w:rsid w:val="002221C4"/>
    <w:rsid w:val="00222B20"/>
    <w:rsid w:val="002250F4"/>
    <w:rsid w:val="00227D7F"/>
    <w:rsid w:val="00231F45"/>
    <w:rsid w:val="002349F4"/>
    <w:rsid w:val="00235E18"/>
    <w:rsid w:val="00236EC5"/>
    <w:rsid w:val="00240D0F"/>
    <w:rsid w:val="002422C9"/>
    <w:rsid w:val="002423CE"/>
    <w:rsid w:val="00243ECF"/>
    <w:rsid w:val="002458B0"/>
    <w:rsid w:val="0024749E"/>
    <w:rsid w:val="00252EA5"/>
    <w:rsid w:val="002638E3"/>
    <w:rsid w:val="0026401C"/>
    <w:rsid w:val="002657E2"/>
    <w:rsid w:val="00267363"/>
    <w:rsid w:val="002675E9"/>
    <w:rsid w:val="00267D31"/>
    <w:rsid w:val="002731F0"/>
    <w:rsid w:val="0027340E"/>
    <w:rsid w:val="00273CC1"/>
    <w:rsid w:val="00273F20"/>
    <w:rsid w:val="00274973"/>
    <w:rsid w:val="00274AB2"/>
    <w:rsid w:val="00275E0B"/>
    <w:rsid w:val="0028004F"/>
    <w:rsid w:val="00283A2D"/>
    <w:rsid w:val="00286AB9"/>
    <w:rsid w:val="002928E3"/>
    <w:rsid w:val="0029484C"/>
    <w:rsid w:val="002967C3"/>
    <w:rsid w:val="002A3ECA"/>
    <w:rsid w:val="002A400B"/>
    <w:rsid w:val="002A484B"/>
    <w:rsid w:val="002A5149"/>
    <w:rsid w:val="002B1AD0"/>
    <w:rsid w:val="002B375F"/>
    <w:rsid w:val="002B4ECA"/>
    <w:rsid w:val="002B66EC"/>
    <w:rsid w:val="002C0E37"/>
    <w:rsid w:val="002C1B43"/>
    <w:rsid w:val="002C262B"/>
    <w:rsid w:val="002C2C1D"/>
    <w:rsid w:val="002C7C41"/>
    <w:rsid w:val="002D1704"/>
    <w:rsid w:val="002D1C4C"/>
    <w:rsid w:val="002D2874"/>
    <w:rsid w:val="002D501C"/>
    <w:rsid w:val="002E02BD"/>
    <w:rsid w:val="002E09A7"/>
    <w:rsid w:val="002E185E"/>
    <w:rsid w:val="002E408F"/>
    <w:rsid w:val="002E44BB"/>
    <w:rsid w:val="002E4508"/>
    <w:rsid w:val="002E4760"/>
    <w:rsid w:val="002E702A"/>
    <w:rsid w:val="002F185C"/>
    <w:rsid w:val="002F2DDB"/>
    <w:rsid w:val="003032AE"/>
    <w:rsid w:val="0030396A"/>
    <w:rsid w:val="0030445F"/>
    <w:rsid w:val="003053D7"/>
    <w:rsid w:val="003071BB"/>
    <w:rsid w:val="00307931"/>
    <w:rsid w:val="00307955"/>
    <w:rsid w:val="00310548"/>
    <w:rsid w:val="00313768"/>
    <w:rsid w:val="003149B6"/>
    <w:rsid w:val="00314DD1"/>
    <w:rsid w:val="00316D43"/>
    <w:rsid w:val="003174C1"/>
    <w:rsid w:val="0031768B"/>
    <w:rsid w:val="00317F87"/>
    <w:rsid w:val="003208D3"/>
    <w:rsid w:val="00321042"/>
    <w:rsid w:val="00325B94"/>
    <w:rsid w:val="00325C08"/>
    <w:rsid w:val="003324CE"/>
    <w:rsid w:val="00332DEC"/>
    <w:rsid w:val="003334CA"/>
    <w:rsid w:val="003349E0"/>
    <w:rsid w:val="00334EA1"/>
    <w:rsid w:val="00337C19"/>
    <w:rsid w:val="00344F4B"/>
    <w:rsid w:val="00346659"/>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DB3"/>
    <w:rsid w:val="003813B8"/>
    <w:rsid w:val="00382128"/>
    <w:rsid w:val="00382E47"/>
    <w:rsid w:val="00383828"/>
    <w:rsid w:val="003873FA"/>
    <w:rsid w:val="00387881"/>
    <w:rsid w:val="00387D15"/>
    <w:rsid w:val="00393756"/>
    <w:rsid w:val="00393AC9"/>
    <w:rsid w:val="00397388"/>
    <w:rsid w:val="003A0DEA"/>
    <w:rsid w:val="003A1338"/>
    <w:rsid w:val="003A450A"/>
    <w:rsid w:val="003A5B49"/>
    <w:rsid w:val="003A6B34"/>
    <w:rsid w:val="003A704A"/>
    <w:rsid w:val="003B0A21"/>
    <w:rsid w:val="003B24A4"/>
    <w:rsid w:val="003B571E"/>
    <w:rsid w:val="003B61A5"/>
    <w:rsid w:val="003C4D9B"/>
    <w:rsid w:val="003D00F4"/>
    <w:rsid w:val="003D1882"/>
    <w:rsid w:val="003D22CA"/>
    <w:rsid w:val="003D32B3"/>
    <w:rsid w:val="003D4955"/>
    <w:rsid w:val="003D6873"/>
    <w:rsid w:val="003D6B06"/>
    <w:rsid w:val="003D79E9"/>
    <w:rsid w:val="003E3224"/>
    <w:rsid w:val="003E3FF7"/>
    <w:rsid w:val="003E6460"/>
    <w:rsid w:val="003F3217"/>
    <w:rsid w:val="003F47C1"/>
    <w:rsid w:val="003F4DD0"/>
    <w:rsid w:val="003F4EEC"/>
    <w:rsid w:val="003F4F14"/>
    <w:rsid w:val="003F55ED"/>
    <w:rsid w:val="003F6F6C"/>
    <w:rsid w:val="00400D7D"/>
    <w:rsid w:val="0040332B"/>
    <w:rsid w:val="0040386D"/>
    <w:rsid w:val="00404BB4"/>
    <w:rsid w:val="004054FA"/>
    <w:rsid w:val="004068B8"/>
    <w:rsid w:val="00410C1E"/>
    <w:rsid w:val="0041426E"/>
    <w:rsid w:val="00416291"/>
    <w:rsid w:val="00417911"/>
    <w:rsid w:val="004203F3"/>
    <w:rsid w:val="00422016"/>
    <w:rsid w:val="00423C49"/>
    <w:rsid w:val="004262EE"/>
    <w:rsid w:val="0043328D"/>
    <w:rsid w:val="00433A20"/>
    <w:rsid w:val="004343B4"/>
    <w:rsid w:val="00436857"/>
    <w:rsid w:val="00437C79"/>
    <w:rsid w:val="00437CE0"/>
    <w:rsid w:val="00437F21"/>
    <w:rsid w:val="00445800"/>
    <w:rsid w:val="004463DD"/>
    <w:rsid w:val="004464B1"/>
    <w:rsid w:val="00446550"/>
    <w:rsid w:val="0044710D"/>
    <w:rsid w:val="00447E44"/>
    <w:rsid w:val="004503E9"/>
    <w:rsid w:val="004507CC"/>
    <w:rsid w:val="00451FC8"/>
    <w:rsid w:val="00455277"/>
    <w:rsid w:val="00456116"/>
    <w:rsid w:val="00456EED"/>
    <w:rsid w:val="004579DC"/>
    <w:rsid w:val="004610EC"/>
    <w:rsid w:val="00464459"/>
    <w:rsid w:val="00465653"/>
    <w:rsid w:val="004705E1"/>
    <w:rsid w:val="00470AF7"/>
    <w:rsid w:val="00472D7C"/>
    <w:rsid w:val="004732B4"/>
    <w:rsid w:val="00474312"/>
    <w:rsid w:val="00474D25"/>
    <w:rsid w:val="00476B8A"/>
    <w:rsid w:val="0047773F"/>
    <w:rsid w:val="0048158A"/>
    <w:rsid w:val="00483C94"/>
    <w:rsid w:val="00484701"/>
    <w:rsid w:val="0048575A"/>
    <w:rsid w:val="00487A14"/>
    <w:rsid w:val="0049209B"/>
    <w:rsid w:val="00493683"/>
    <w:rsid w:val="00495712"/>
    <w:rsid w:val="00495DD3"/>
    <w:rsid w:val="0049625E"/>
    <w:rsid w:val="004970B4"/>
    <w:rsid w:val="004A0E31"/>
    <w:rsid w:val="004A16AD"/>
    <w:rsid w:val="004A4798"/>
    <w:rsid w:val="004A4D76"/>
    <w:rsid w:val="004B38C5"/>
    <w:rsid w:val="004B671E"/>
    <w:rsid w:val="004C1E57"/>
    <w:rsid w:val="004C1F1B"/>
    <w:rsid w:val="004C2851"/>
    <w:rsid w:val="004C3BFD"/>
    <w:rsid w:val="004C3D9A"/>
    <w:rsid w:val="004C492D"/>
    <w:rsid w:val="004D0438"/>
    <w:rsid w:val="004D0DEF"/>
    <w:rsid w:val="004D589B"/>
    <w:rsid w:val="004D615D"/>
    <w:rsid w:val="004D699B"/>
    <w:rsid w:val="004D7B5F"/>
    <w:rsid w:val="004E1FE9"/>
    <w:rsid w:val="004E3905"/>
    <w:rsid w:val="004E511D"/>
    <w:rsid w:val="004E59BB"/>
    <w:rsid w:val="004F22E9"/>
    <w:rsid w:val="004F4713"/>
    <w:rsid w:val="004F588B"/>
    <w:rsid w:val="00500140"/>
    <w:rsid w:val="00502B47"/>
    <w:rsid w:val="00503696"/>
    <w:rsid w:val="005064E6"/>
    <w:rsid w:val="005116B1"/>
    <w:rsid w:val="005116D8"/>
    <w:rsid w:val="00515860"/>
    <w:rsid w:val="005160FA"/>
    <w:rsid w:val="00516BC7"/>
    <w:rsid w:val="00520E6C"/>
    <w:rsid w:val="00521998"/>
    <w:rsid w:val="00521A04"/>
    <w:rsid w:val="00522967"/>
    <w:rsid w:val="0052354D"/>
    <w:rsid w:val="00523E7B"/>
    <w:rsid w:val="0052439F"/>
    <w:rsid w:val="00526736"/>
    <w:rsid w:val="00526C53"/>
    <w:rsid w:val="00526F70"/>
    <w:rsid w:val="00530FA6"/>
    <w:rsid w:val="00531D51"/>
    <w:rsid w:val="005322C4"/>
    <w:rsid w:val="005322D8"/>
    <w:rsid w:val="005340A3"/>
    <w:rsid w:val="0053522D"/>
    <w:rsid w:val="00535272"/>
    <w:rsid w:val="0053541E"/>
    <w:rsid w:val="00536207"/>
    <w:rsid w:val="00540746"/>
    <w:rsid w:val="00543411"/>
    <w:rsid w:val="00546877"/>
    <w:rsid w:val="00546B62"/>
    <w:rsid w:val="00547F07"/>
    <w:rsid w:val="00555267"/>
    <w:rsid w:val="00560B9C"/>
    <w:rsid w:val="00563084"/>
    <w:rsid w:val="00565F4D"/>
    <w:rsid w:val="00566C9E"/>
    <w:rsid w:val="00567B95"/>
    <w:rsid w:val="00570381"/>
    <w:rsid w:val="00571C01"/>
    <w:rsid w:val="00573158"/>
    <w:rsid w:val="00575F3B"/>
    <w:rsid w:val="00576348"/>
    <w:rsid w:val="00576AAC"/>
    <w:rsid w:val="0057730B"/>
    <w:rsid w:val="00577F6B"/>
    <w:rsid w:val="00581B8B"/>
    <w:rsid w:val="005838CF"/>
    <w:rsid w:val="005866E7"/>
    <w:rsid w:val="00586CDF"/>
    <w:rsid w:val="00590163"/>
    <w:rsid w:val="00592E43"/>
    <w:rsid w:val="005942EB"/>
    <w:rsid w:val="005950ED"/>
    <w:rsid w:val="0059599F"/>
    <w:rsid w:val="005A0C7D"/>
    <w:rsid w:val="005A4969"/>
    <w:rsid w:val="005A66D8"/>
    <w:rsid w:val="005A6E38"/>
    <w:rsid w:val="005A7C5E"/>
    <w:rsid w:val="005B4391"/>
    <w:rsid w:val="005B4C98"/>
    <w:rsid w:val="005B5BE4"/>
    <w:rsid w:val="005C1938"/>
    <w:rsid w:val="005C2362"/>
    <w:rsid w:val="005C433A"/>
    <w:rsid w:val="005C462C"/>
    <w:rsid w:val="005C4691"/>
    <w:rsid w:val="005D17CA"/>
    <w:rsid w:val="005D300D"/>
    <w:rsid w:val="005D5235"/>
    <w:rsid w:val="005E0D28"/>
    <w:rsid w:val="005E2051"/>
    <w:rsid w:val="005E3A95"/>
    <w:rsid w:val="005E4BC6"/>
    <w:rsid w:val="005E51EF"/>
    <w:rsid w:val="005E681B"/>
    <w:rsid w:val="005E6C2E"/>
    <w:rsid w:val="005F3026"/>
    <w:rsid w:val="005F45AD"/>
    <w:rsid w:val="005F59B2"/>
    <w:rsid w:val="005F5A12"/>
    <w:rsid w:val="005F7343"/>
    <w:rsid w:val="00600B9A"/>
    <w:rsid w:val="0060183E"/>
    <w:rsid w:val="006059D1"/>
    <w:rsid w:val="00605F2B"/>
    <w:rsid w:val="0060632C"/>
    <w:rsid w:val="0060672E"/>
    <w:rsid w:val="00611119"/>
    <w:rsid w:val="00614D65"/>
    <w:rsid w:val="00615618"/>
    <w:rsid w:val="006209D7"/>
    <w:rsid w:val="00620CA2"/>
    <w:rsid w:val="00624013"/>
    <w:rsid w:val="00626AA4"/>
    <w:rsid w:val="0063229D"/>
    <w:rsid w:val="00633BF2"/>
    <w:rsid w:val="00636AD4"/>
    <w:rsid w:val="00637D05"/>
    <w:rsid w:val="0064122C"/>
    <w:rsid w:val="0064144C"/>
    <w:rsid w:val="00641F0A"/>
    <w:rsid w:val="0064228A"/>
    <w:rsid w:val="00644929"/>
    <w:rsid w:val="00647BE4"/>
    <w:rsid w:val="00647E9D"/>
    <w:rsid w:val="00647FB8"/>
    <w:rsid w:val="00651554"/>
    <w:rsid w:val="00652DA3"/>
    <w:rsid w:val="00652E6B"/>
    <w:rsid w:val="006537E9"/>
    <w:rsid w:val="00653C3D"/>
    <w:rsid w:val="00654B16"/>
    <w:rsid w:val="00656606"/>
    <w:rsid w:val="00664BA6"/>
    <w:rsid w:val="006651C0"/>
    <w:rsid w:val="0067012B"/>
    <w:rsid w:val="00672D7A"/>
    <w:rsid w:val="00675825"/>
    <w:rsid w:val="006801CB"/>
    <w:rsid w:val="0068088E"/>
    <w:rsid w:val="00683F46"/>
    <w:rsid w:val="00684AA5"/>
    <w:rsid w:val="0068641C"/>
    <w:rsid w:val="00694570"/>
    <w:rsid w:val="00696025"/>
    <w:rsid w:val="00696C81"/>
    <w:rsid w:val="006A025D"/>
    <w:rsid w:val="006A5ABB"/>
    <w:rsid w:val="006A6FC6"/>
    <w:rsid w:val="006B0B67"/>
    <w:rsid w:val="006B20A7"/>
    <w:rsid w:val="006B39D8"/>
    <w:rsid w:val="006B52E2"/>
    <w:rsid w:val="006B7510"/>
    <w:rsid w:val="006B7D0D"/>
    <w:rsid w:val="006C037B"/>
    <w:rsid w:val="006C2BE2"/>
    <w:rsid w:val="006C562B"/>
    <w:rsid w:val="006D06A7"/>
    <w:rsid w:val="006D0865"/>
    <w:rsid w:val="006D0937"/>
    <w:rsid w:val="006D0E2E"/>
    <w:rsid w:val="006D14B4"/>
    <w:rsid w:val="006D5741"/>
    <w:rsid w:val="006D6D78"/>
    <w:rsid w:val="006D709A"/>
    <w:rsid w:val="006E3D5C"/>
    <w:rsid w:val="006E45FE"/>
    <w:rsid w:val="006E615E"/>
    <w:rsid w:val="006E76ED"/>
    <w:rsid w:val="006F0406"/>
    <w:rsid w:val="006F185C"/>
    <w:rsid w:val="006F32AB"/>
    <w:rsid w:val="006F3779"/>
    <w:rsid w:val="006F3C6F"/>
    <w:rsid w:val="006F4477"/>
    <w:rsid w:val="006F52F2"/>
    <w:rsid w:val="006F5D57"/>
    <w:rsid w:val="006F6C1D"/>
    <w:rsid w:val="007010D1"/>
    <w:rsid w:val="00701F67"/>
    <w:rsid w:val="007042BC"/>
    <w:rsid w:val="00705F5F"/>
    <w:rsid w:val="007074A9"/>
    <w:rsid w:val="00707B69"/>
    <w:rsid w:val="00707F69"/>
    <w:rsid w:val="00715973"/>
    <w:rsid w:val="00722140"/>
    <w:rsid w:val="007233D8"/>
    <w:rsid w:val="00733AA2"/>
    <w:rsid w:val="00734EDC"/>
    <w:rsid w:val="00740534"/>
    <w:rsid w:val="00740C58"/>
    <w:rsid w:val="00743A16"/>
    <w:rsid w:val="00743E00"/>
    <w:rsid w:val="0074484E"/>
    <w:rsid w:val="00747FF3"/>
    <w:rsid w:val="007528A1"/>
    <w:rsid w:val="00752C67"/>
    <w:rsid w:val="007530CE"/>
    <w:rsid w:val="0075413F"/>
    <w:rsid w:val="0075473C"/>
    <w:rsid w:val="00757946"/>
    <w:rsid w:val="00763AFC"/>
    <w:rsid w:val="00766C2B"/>
    <w:rsid w:val="00770163"/>
    <w:rsid w:val="0077106A"/>
    <w:rsid w:val="007735B5"/>
    <w:rsid w:val="007737A7"/>
    <w:rsid w:val="00781078"/>
    <w:rsid w:val="0078146B"/>
    <w:rsid w:val="00781562"/>
    <w:rsid w:val="00782D87"/>
    <w:rsid w:val="00787090"/>
    <w:rsid w:val="00790AE1"/>
    <w:rsid w:val="00792FAC"/>
    <w:rsid w:val="007933CB"/>
    <w:rsid w:val="00795002"/>
    <w:rsid w:val="007963A5"/>
    <w:rsid w:val="007A051A"/>
    <w:rsid w:val="007A0F29"/>
    <w:rsid w:val="007A46B3"/>
    <w:rsid w:val="007A7875"/>
    <w:rsid w:val="007B2A3B"/>
    <w:rsid w:val="007B6218"/>
    <w:rsid w:val="007B7F36"/>
    <w:rsid w:val="007C22CE"/>
    <w:rsid w:val="007C3B8C"/>
    <w:rsid w:val="007C4C9F"/>
    <w:rsid w:val="007C5D4D"/>
    <w:rsid w:val="007C641E"/>
    <w:rsid w:val="007C64A1"/>
    <w:rsid w:val="007C757A"/>
    <w:rsid w:val="007D2131"/>
    <w:rsid w:val="007D24A1"/>
    <w:rsid w:val="007D5166"/>
    <w:rsid w:val="007E0079"/>
    <w:rsid w:val="007E2556"/>
    <w:rsid w:val="007E77EF"/>
    <w:rsid w:val="007F142C"/>
    <w:rsid w:val="007F31B7"/>
    <w:rsid w:val="007F4231"/>
    <w:rsid w:val="007F556B"/>
    <w:rsid w:val="007F6038"/>
    <w:rsid w:val="007F7039"/>
    <w:rsid w:val="00802EC6"/>
    <w:rsid w:val="00805617"/>
    <w:rsid w:val="00810497"/>
    <w:rsid w:val="008108CF"/>
    <w:rsid w:val="00812738"/>
    <w:rsid w:val="00812A3A"/>
    <w:rsid w:val="0081485F"/>
    <w:rsid w:val="00822341"/>
    <w:rsid w:val="0082609E"/>
    <w:rsid w:val="00830B97"/>
    <w:rsid w:val="00832761"/>
    <w:rsid w:val="00832DE4"/>
    <w:rsid w:val="00832DE8"/>
    <w:rsid w:val="00833833"/>
    <w:rsid w:val="0083399E"/>
    <w:rsid w:val="0083532E"/>
    <w:rsid w:val="0083677B"/>
    <w:rsid w:val="00837F37"/>
    <w:rsid w:val="0084036B"/>
    <w:rsid w:val="0084185B"/>
    <w:rsid w:val="00842662"/>
    <w:rsid w:val="00846E9E"/>
    <w:rsid w:val="008476B9"/>
    <w:rsid w:val="00852CBF"/>
    <w:rsid w:val="00852CF7"/>
    <w:rsid w:val="00852D5B"/>
    <w:rsid w:val="00855226"/>
    <w:rsid w:val="00857D72"/>
    <w:rsid w:val="00857DAA"/>
    <w:rsid w:val="00860579"/>
    <w:rsid w:val="008623DA"/>
    <w:rsid w:val="0086367C"/>
    <w:rsid w:val="008653F2"/>
    <w:rsid w:val="00872982"/>
    <w:rsid w:val="00874AF0"/>
    <w:rsid w:val="0087575F"/>
    <w:rsid w:val="00885720"/>
    <w:rsid w:val="00885DD1"/>
    <w:rsid w:val="00887EB6"/>
    <w:rsid w:val="00892FC8"/>
    <w:rsid w:val="0089319E"/>
    <w:rsid w:val="008934F4"/>
    <w:rsid w:val="008946B5"/>
    <w:rsid w:val="00895C8D"/>
    <w:rsid w:val="00896866"/>
    <w:rsid w:val="008A1F60"/>
    <w:rsid w:val="008A2BB6"/>
    <w:rsid w:val="008A30D8"/>
    <w:rsid w:val="008A4A8F"/>
    <w:rsid w:val="008A4BA4"/>
    <w:rsid w:val="008A61CB"/>
    <w:rsid w:val="008A7012"/>
    <w:rsid w:val="008A7156"/>
    <w:rsid w:val="008B086E"/>
    <w:rsid w:val="008B1F24"/>
    <w:rsid w:val="008B3729"/>
    <w:rsid w:val="008B490E"/>
    <w:rsid w:val="008B71ED"/>
    <w:rsid w:val="008C118E"/>
    <w:rsid w:val="008C2CAB"/>
    <w:rsid w:val="008C7F4D"/>
    <w:rsid w:val="008D1FBA"/>
    <w:rsid w:val="008D1FCB"/>
    <w:rsid w:val="008D2A7B"/>
    <w:rsid w:val="008D31E2"/>
    <w:rsid w:val="008D353E"/>
    <w:rsid w:val="008D4304"/>
    <w:rsid w:val="008D673C"/>
    <w:rsid w:val="008D7059"/>
    <w:rsid w:val="008D78C1"/>
    <w:rsid w:val="008E2A83"/>
    <w:rsid w:val="008E5628"/>
    <w:rsid w:val="008F07EA"/>
    <w:rsid w:val="008F22BA"/>
    <w:rsid w:val="008F3689"/>
    <w:rsid w:val="008F4A04"/>
    <w:rsid w:val="008F5403"/>
    <w:rsid w:val="008F59CC"/>
    <w:rsid w:val="00904233"/>
    <w:rsid w:val="00910DB2"/>
    <w:rsid w:val="00913803"/>
    <w:rsid w:val="00914ED3"/>
    <w:rsid w:val="00915E97"/>
    <w:rsid w:val="009163DE"/>
    <w:rsid w:val="009213D8"/>
    <w:rsid w:val="00923066"/>
    <w:rsid w:val="00926A13"/>
    <w:rsid w:val="00930810"/>
    <w:rsid w:val="009317F8"/>
    <w:rsid w:val="00931F1B"/>
    <w:rsid w:val="009340FC"/>
    <w:rsid w:val="00935F82"/>
    <w:rsid w:val="00936BC5"/>
    <w:rsid w:val="0093781E"/>
    <w:rsid w:val="00941A3C"/>
    <w:rsid w:val="0094428C"/>
    <w:rsid w:val="00947248"/>
    <w:rsid w:val="0095363B"/>
    <w:rsid w:val="00954735"/>
    <w:rsid w:val="009548D2"/>
    <w:rsid w:val="0095500D"/>
    <w:rsid w:val="00955E4B"/>
    <w:rsid w:val="00955EFB"/>
    <w:rsid w:val="00956F41"/>
    <w:rsid w:val="0095768A"/>
    <w:rsid w:val="0096631D"/>
    <w:rsid w:val="00967AEE"/>
    <w:rsid w:val="00967F7F"/>
    <w:rsid w:val="009712E0"/>
    <w:rsid w:val="00973471"/>
    <w:rsid w:val="00974B24"/>
    <w:rsid w:val="00977375"/>
    <w:rsid w:val="00977A37"/>
    <w:rsid w:val="00985F1D"/>
    <w:rsid w:val="00987F4B"/>
    <w:rsid w:val="009959A8"/>
    <w:rsid w:val="009A5E9B"/>
    <w:rsid w:val="009A6B34"/>
    <w:rsid w:val="009A77AA"/>
    <w:rsid w:val="009A7AEC"/>
    <w:rsid w:val="009B12FE"/>
    <w:rsid w:val="009B4ABA"/>
    <w:rsid w:val="009B7B32"/>
    <w:rsid w:val="009B7DAA"/>
    <w:rsid w:val="009C01D6"/>
    <w:rsid w:val="009C3B0E"/>
    <w:rsid w:val="009C7096"/>
    <w:rsid w:val="009C7A76"/>
    <w:rsid w:val="009D147D"/>
    <w:rsid w:val="009D2D3B"/>
    <w:rsid w:val="009E0F26"/>
    <w:rsid w:val="009E4FF6"/>
    <w:rsid w:val="009E6A8A"/>
    <w:rsid w:val="009E6F3D"/>
    <w:rsid w:val="009E75B0"/>
    <w:rsid w:val="009F5332"/>
    <w:rsid w:val="009F542C"/>
    <w:rsid w:val="009F5859"/>
    <w:rsid w:val="009F6267"/>
    <w:rsid w:val="00A00778"/>
    <w:rsid w:val="00A00951"/>
    <w:rsid w:val="00A01B04"/>
    <w:rsid w:val="00A01D6D"/>
    <w:rsid w:val="00A01E06"/>
    <w:rsid w:val="00A025EA"/>
    <w:rsid w:val="00A03E97"/>
    <w:rsid w:val="00A04A86"/>
    <w:rsid w:val="00A04AF2"/>
    <w:rsid w:val="00A04C97"/>
    <w:rsid w:val="00A077D2"/>
    <w:rsid w:val="00A07CFC"/>
    <w:rsid w:val="00A12B9B"/>
    <w:rsid w:val="00A1525F"/>
    <w:rsid w:val="00A15E5B"/>
    <w:rsid w:val="00A231A0"/>
    <w:rsid w:val="00A24017"/>
    <w:rsid w:val="00A244E2"/>
    <w:rsid w:val="00A27340"/>
    <w:rsid w:val="00A31BB9"/>
    <w:rsid w:val="00A3758D"/>
    <w:rsid w:val="00A40336"/>
    <w:rsid w:val="00A42F46"/>
    <w:rsid w:val="00A44587"/>
    <w:rsid w:val="00A4489C"/>
    <w:rsid w:val="00A50AF3"/>
    <w:rsid w:val="00A513A3"/>
    <w:rsid w:val="00A515BF"/>
    <w:rsid w:val="00A54E5C"/>
    <w:rsid w:val="00A55B8F"/>
    <w:rsid w:val="00A57816"/>
    <w:rsid w:val="00A602DB"/>
    <w:rsid w:val="00A62991"/>
    <w:rsid w:val="00A655B6"/>
    <w:rsid w:val="00A665CD"/>
    <w:rsid w:val="00A72136"/>
    <w:rsid w:val="00A74EF3"/>
    <w:rsid w:val="00A77C50"/>
    <w:rsid w:val="00A83AA8"/>
    <w:rsid w:val="00A84D71"/>
    <w:rsid w:val="00A979A9"/>
    <w:rsid w:val="00A97AC9"/>
    <w:rsid w:val="00AA22D5"/>
    <w:rsid w:val="00AA24F5"/>
    <w:rsid w:val="00AA53EF"/>
    <w:rsid w:val="00AA68C6"/>
    <w:rsid w:val="00AB3EE8"/>
    <w:rsid w:val="00AB4A54"/>
    <w:rsid w:val="00AB5D64"/>
    <w:rsid w:val="00AC180C"/>
    <w:rsid w:val="00AC28C8"/>
    <w:rsid w:val="00AD0BA8"/>
    <w:rsid w:val="00AD0F9C"/>
    <w:rsid w:val="00AD33BE"/>
    <w:rsid w:val="00AD3FED"/>
    <w:rsid w:val="00AD440B"/>
    <w:rsid w:val="00AD51B9"/>
    <w:rsid w:val="00AE1529"/>
    <w:rsid w:val="00AE18DC"/>
    <w:rsid w:val="00AE3A27"/>
    <w:rsid w:val="00AE6ACE"/>
    <w:rsid w:val="00AE6EB8"/>
    <w:rsid w:val="00AF0879"/>
    <w:rsid w:val="00AF132C"/>
    <w:rsid w:val="00AF2F8A"/>
    <w:rsid w:val="00AF5619"/>
    <w:rsid w:val="00AF6F0A"/>
    <w:rsid w:val="00AF7633"/>
    <w:rsid w:val="00AF7772"/>
    <w:rsid w:val="00B00883"/>
    <w:rsid w:val="00B028CF"/>
    <w:rsid w:val="00B03CC1"/>
    <w:rsid w:val="00B042BE"/>
    <w:rsid w:val="00B048A4"/>
    <w:rsid w:val="00B05DE0"/>
    <w:rsid w:val="00B06883"/>
    <w:rsid w:val="00B070A9"/>
    <w:rsid w:val="00B11687"/>
    <w:rsid w:val="00B168C1"/>
    <w:rsid w:val="00B16B09"/>
    <w:rsid w:val="00B16C6C"/>
    <w:rsid w:val="00B175E5"/>
    <w:rsid w:val="00B17CCF"/>
    <w:rsid w:val="00B21AE0"/>
    <w:rsid w:val="00B25C6B"/>
    <w:rsid w:val="00B30A4B"/>
    <w:rsid w:val="00B408B7"/>
    <w:rsid w:val="00B41863"/>
    <w:rsid w:val="00B4366D"/>
    <w:rsid w:val="00B45D74"/>
    <w:rsid w:val="00B470EC"/>
    <w:rsid w:val="00B5023D"/>
    <w:rsid w:val="00B5122C"/>
    <w:rsid w:val="00B60FB0"/>
    <w:rsid w:val="00B61860"/>
    <w:rsid w:val="00B70A0F"/>
    <w:rsid w:val="00B75F7C"/>
    <w:rsid w:val="00B80261"/>
    <w:rsid w:val="00B82D6B"/>
    <w:rsid w:val="00B83B49"/>
    <w:rsid w:val="00B84596"/>
    <w:rsid w:val="00B90FED"/>
    <w:rsid w:val="00B954C1"/>
    <w:rsid w:val="00B95CC0"/>
    <w:rsid w:val="00B96F5E"/>
    <w:rsid w:val="00B97240"/>
    <w:rsid w:val="00BA7B2A"/>
    <w:rsid w:val="00BB09FA"/>
    <w:rsid w:val="00BB23EE"/>
    <w:rsid w:val="00BB2F75"/>
    <w:rsid w:val="00BB337E"/>
    <w:rsid w:val="00BB6806"/>
    <w:rsid w:val="00BB796B"/>
    <w:rsid w:val="00BC0306"/>
    <w:rsid w:val="00BC1AD6"/>
    <w:rsid w:val="00BC7312"/>
    <w:rsid w:val="00BC73D8"/>
    <w:rsid w:val="00BD2787"/>
    <w:rsid w:val="00BD4581"/>
    <w:rsid w:val="00BD76CE"/>
    <w:rsid w:val="00BD7DD0"/>
    <w:rsid w:val="00BE1B0B"/>
    <w:rsid w:val="00BE43A5"/>
    <w:rsid w:val="00BE5190"/>
    <w:rsid w:val="00BE6D87"/>
    <w:rsid w:val="00BE74C7"/>
    <w:rsid w:val="00BF302B"/>
    <w:rsid w:val="00BF35B8"/>
    <w:rsid w:val="00BF52FF"/>
    <w:rsid w:val="00BF6B39"/>
    <w:rsid w:val="00BF7463"/>
    <w:rsid w:val="00C013D6"/>
    <w:rsid w:val="00C015C4"/>
    <w:rsid w:val="00C01E66"/>
    <w:rsid w:val="00C03BFE"/>
    <w:rsid w:val="00C03EED"/>
    <w:rsid w:val="00C03F22"/>
    <w:rsid w:val="00C0543F"/>
    <w:rsid w:val="00C06551"/>
    <w:rsid w:val="00C06744"/>
    <w:rsid w:val="00C0702E"/>
    <w:rsid w:val="00C07B67"/>
    <w:rsid w:val="00C103B8"/>
    <w:rsid w:val="00C1122A"/>
    <w:rsid w:val="00C13846"/>
    <w:rsid w:val="00C14175"/>
    <w:rsid w:val="00C15922"/>
    <w:rsid w:val="00C176FD"/>
    <w:rsid w:val="00C21BF0"/>
    <w:rsid w:val="00C22061"/>
    <w:rsid w:val="00C244BD"/>
    <w:rsid w:val="00C26CDA"/>
    <w:rsid w:val="00C2754A"/>
    <w:rsid w:val="00C27E3F"/>
    <w:rsid w:val="00C30E9B"/>
    <w:rsid w:val="00C32DEB"/>
    <w:rsid w:val="00C32E22"/>
    <w:rsid w:val="00C3425D"/>
    <w:rsid w:val="00C352A9"/>
    <w:rsid w:val="00C40734"/>
    <w:rsid w:val="00C40835"/>
    <w:rsid w:val="00C413F3"/>
    <w:rsid w:val="00C43D9F"/>
    <w:rsid w:val="00C44F4E"/>
    <w:rsid w:val="00C50143"/>
    <w:rsid w:val="00C51A63"/>
    <w:rsid w:val="00C54A26"/>
    <w:rsid w:val="00C57CBF"/>
    <w:rsid w:val="00C612E1"/>
    <w:rsid w:val="00C61F67"/>
    <w:rsid w:val="00C62259"/>
    <w:rsid w:val="00C625D6"/>
    <w:rsid w:val="00C65BE9"/>
    <w:rsid w:val="00C66D63"/>
    <w:rsid w:val="00C67242"/>
    <w:rsid w:val="00C70F79"/>
    <w:rsid w:val="00C7234E"/>
    <w:rsid w:val="00C7331D"/>
    <w:rsid w:val="00C7529F"/>
    <w:rsid w:val="00C75340"/>
    <w:rsid w:val="00C820F2"/>
    <w:rsid w:val="00C83C27"/>
    <w:rsid w:val="00C8571F"/>
    <w:rsid w:val="00C85F54"/>
    <w:rsid w:val="00C9008D"/>
    <w:rsid w:val="00C90AA7"/>
    <w:rsid w:val="00C92036"/>
    <w:rsid w:val="00C9681E"/>
    <w:rsid w:val="00C97CC2"/>
    <w:rsid w:val="00CA0ABA"/>
    <w:rsid w:val="00CA6BC7"/>
    <w:rsid w:val="00CA79BE"/>
    <w:rsid w:val="00CB1D10"/>
    <w:rsid w:val="00CB2A6C"/>
    <w:rsid w:val="00CB3391"/>
    <w:rsid w:val="00CB41BC"/>
    <w:rsid w:val="00CC1677"/>
    <w:rsid w:val="00CC201E"/>
    <w:rsid w:val="00CC3A21"/>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3AFC"/>
    <w:rsid w:val="00CF4904"/>
    <w:rsid w:val="00CF6C86"/>
    <w:rsid w:val="00CF7423"/>
    <w:rsid w:val="00CF7E39"/>
    <w:rsid w:val="00D00A9B"/>
    <w:rsid w:val="00D02EAD"/>
    <w:rsid w:val="00D07B47"/>
    <w:rsid w:val="00D07EAC"/>
    <w:rsid w:val="00D1009D"/>
    <w:rsid w:val="00D115C8"/>
    <w:rsid w:val="00D146A3"/>
    <w:rsid w:val="00D15D6A"/>
    <w:rsid w:val="00D2084D"/>
    <w:rsid w:val="00D215C1"/>
    <w:rsid w:val="00D221E4"/>
    <w:rsid w:val="00D244A8"/>
    <w:rsid w:val="00D25EAD"/>
    <w:rsid w:val="00D331F0"/>
    <w:rsid w:val="00D41444"/>
    <w:rsid w:val="00D42AE6"/>
    <w:rsid w:val="00D43806"/>
    <w:rsid w:val="00D43971"/>
    <w:rsid w:val="00D44277"/>
    <w:rsid w:val="00D478D6"/>
    <w:rsid w:val="00D52D77"/>
    <w:rsid w:val="00D538E2"/>
    <w:rsid w:val="00D5435D"/>
    <w:rsid w:val="00D546DB"/>
    <w:rsid w:val="00D54E62"/>
    <w:rsid w:val="00D5699E"/>
    <w:rsid w:val="00D57596"/>
    <w:rsid w:val="00D624D4"/>
    <w:rsid w:val="00D63370"/>
    <w:rsid w:val="00D648AF"/>
    <w:rsid w:val="00D668E7"/>
    <w:rsid w:val="00D672B6"/>
    <w:rsid w:val="00D7007C"/>
    <w:rsid w:val="00D72057"/>
    <w:rsid w:val="00D7328A"/>
    <w:rsid w:val="00D73B95"/>
    <w:rsid w:val="00D747D1"/>
    <w:rsid w:val="00D764A1"/>
    <w:rsid w:val="00D804EF"/>
    <w:rsid w:val="00D819C1"/>
    <w:rsid w:val="00D86027"/>
    <w:rsid w:val="00D8759D"/>
    <w:rsid w:val="00D9046C"/>
    <w:rsid w:val="00D9199C"/>
    <w:rsid w:val="00D91D2D"/>
    <w:rsid w:val="00D94B68"/>
    <w:rsid w:val="00D9500C"/>
    <w:rsid w:val="00D9582C"/>
    <w:rsid w:val="00D9684D"/>
    <w:rsid w:val="00D97355"/>
    <w:rsid w:val="00DA1AB8"/>
    <w:rsid w:val="00DA2463"/>
    <w:rsid w:val="00DA24FD"/>
    <w:rsid w:val="00DA6DD4"/>
    <w:rsid w:val="00DA7F78"/>
    <w:rsid w:val="00DB2021"/>
    <w:rsid w:val="00DB2048"/>
    <w:rsid w:val="00DC228D"/>
    <w:rsid w:val="00DC2BD8"/>
    <w:rsid w:val="00DC54BF"/>
    <w:rsid w:val="00DC791B"/>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4497"/>
    <w:rsid w:val="00E04855"/>
    <w:rsid w:val="00E04DBB"/>
    <w:rsid w:val="00E06CBC"/>
    <w:rsid w:val="00E06DFB"/>
    <w:rsid w:val="00E10C25"/>
    <w:rsid w:val="00E11CE0"/>
    <w:rsid w:val="00E1354E"/>
    <w:rsid w:val="00E22AFC"/>
    <w:rsid w:val="00E24074"/>
    <w:rsid w:val="00E26A94"/>
    <w:rsid w:val="00E27D90"/>
    <w:rsid w:val="00E32116"/>
    <w:rsid w:val="00E3281E"/>
    <w:rsid w:val="00E350E3"/>
    <w:rsid w:val="00E353BC"/>
    <w:rsid w:val="00E4008B"/>
    <w:rsid w:val="00E402D1"/>
    <w:rsid w:val="00E40BF1"/>
    <w:rsid w:val="00E478EA"/>
    <w:rsid w:val="00E47EDF"/>
    <w:rsid w:val="00E517D8"/>
    <w:rsid w:val="00E56358"/>
    <w:rsid w:val="00E6380D"/>
    <w:rsid w:val="00E6385D"/>
    <w:rsid w:val="00E65989"/>
    <w:rsid w:val="00E65B58"/>
    <w:rsid w:val="00E71A89"/>
    <w:rsid w:val="00E72F6A"/>
    <w:rsid w:val="00E7622A"/>
    <w:rsid w:val="00E77702"/>
    <w:rsid w:val="00E86D11"/>
    <w:rsid w:val="00E9615D"/>
    <w:rsid w:val="00E97CE0"/>
    <w:rsid w:val="00EA0057"/>
    <w:rsid w:val="00EA1C3F"/>
    <w:rsid w:val="00EA1F0A"/>
    <w:rsid w:val="00EA39F5"/>
    <w:rsid w:val="00EA46EE"/>
    <w:rsid w:val="00EA57D5"/>
    <w:rsid w:val="00EA68B3"/>
    <w:rsid w:val="00EB054D"/>
    <w:rsid w:val="00EB1968"/>
    <w:rsid w:val="00EB19F5"/>
    <w:rsid w:val="00EB2AB4"/>
    <w:rsid w:val="00EB516D"/>
    <w:rsid w:val="00EB6E72"/>
    <w:rsid w:val="00EB73DE"/>
    <w:rsid w:val="00EC294E"/>
    <w:rsid w:val="00EC5164"/>
    <w:rsid w:val="00EC6A8D"/>
    <w:rsid w:val="00ED077C"/>
    <w:rsid w:val="00ED0FAF"/>
    <w:rsid w:val="00ED108F"/>
    <w:rsid w:val="00ED17FF"/>
    <w:rsid w:val="00ED1CCF"/>
    <w:rsid w:val="00ED3D3C"/>
    <w:rsid w:val="00ED3F33"/>
    <w:rsid w:val="00ED4E25"/>
    <w:rsid w:val="00ED4F7A"/>
    <w:rsid w:val="00ED721F"/>
    <w:rsid w:val="00EE0178"/>
    <w:rsid w:val="00EE1F3B"/>
    <w:rsid w:val="00EE3A27"/>
    <w:rsid w:val="00EE45CF"/>
    <w:rsid w:val="00EE6147"/>
    <w:rsid w:val="00EE675C"/>
    <w:rsid w:val="00EE7A2F"/>
    <w:rsid w:val="00EF0125"/>
    <w:rsid w:val="00EF0BE0"/>
    <w:rsid w:val="00EF20D4"/>
    <w:rsid w:val="00EF6034"/>
    <w:rsid w:val="00F036AC"/>
    <w:rsid w:val="00F04BAA"/>
    <w:rsid w:val="00F10653"/>
    <w:rsid w:val="00F122BB"/>
    <w:rsid w:val="00F23EBA"/>
    <w:rsid w:val="00F255C3"/>
    <w:rsid w:val="00F27F25"/>
    <w:rsid w:val="00F30716"/>
    <w:rsid w:val="00F3272C"/>
    <w:rsid w:val="00F34236"/>
    <w:rsid w:val="00F34FA5"/>
    <w:rsid w:val="00F40D1F"/>
    <w:rsid w:val="00F43159"/>
    <w:rsid w:val="00F46C75"/>
    <w:rsid w:val="00F47731"/>
    <w:rsid w:val="00F511DF"/>
    <w:rsid w:val="00F5176D"/>
    <w:rsid w:val="00F51B3F"/>
    <w:rsid w:val="00F53F72"/>
    <w:rsid w:val="00F5643C"/>
    <w:rsid w:val="00F66D0E"/>
    <w:rsid w:val="00F6727B"/>
    <w:rsid w:val="00F70CBF"/>
    <w:rsid w:val="00F71801"/>
    <w:rsid w:val="00F74716"/>
    <w:rsid w:val="00F756F1"/>
    <w:rsid w:val="00F77ED3"/>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4CF0"/>
    <w:rsid w:val="00FA7FF0"/>
    <w:rsid w:val="00FB0414"/>
    <w:rsid w:val="00FB0704"/>
    <w:rsid w:val="00FB07CC"/>
    <w:rsid w:val="00FB30A0"/>
    <w:rsid w:val="00FB36FA"/>
    <w:rsid w:val="00FB49F4"/>
    <w:rsid w:val="00FB659C"/>
    <w:rsid w:val="00FC266A"/>
    <w:rsid w:val="00FC3A98"/>
    <w:rsid w:val="00FC4BB1"/>
    <w:rsid w:val="00FC7200"/>
    <w:rsid w:val="00FC7B23"/>
    <w:rsid w:val="00FD12E1"/>
    <w:rsid w:val="00FD2A26"/>
    <w:rsid w:val="00FD4BC1"/>
    <w:rsid w:val="00FD6703"/>
    <w:rsid w:val="00FE0450"/>
    <w:rsid w:val="00FE3888"/>
    <w:rsid w:val="00FF08CD"/>
    <w:rsid w:val="00FF0D41"/>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6F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F3D"/>
  </w:style>
  <w:style w:type="character" w:styleId="PageNumber">
    <w:name w:val="page number"/>
    <w:basedOn w:val="DefaultParagraphFont"/>
    <w:rsid w:val="009E6F3D"/>
  </w:style>
  <w:style w:type="character" w:styleId="CommentReference">
    <w:name w:val="annotation reference"/>
    <w:basedOn w:val="DefaultParagraphFont"/>
    <w:rsid w:val="009E6F3D"/>
    <w:rPr>
      <w:sz w:val="16"/>
      <w:szCs w:val="16"/>
    </w:rPr>
  </w:style>
  <w:style w:type="paragraph" w:styleId="CommentText">
    <w:name w:val="annotation text"/>
    <w:basedOn w:val="Normal"/>
    <w:link w:val="CommentTextChar"/>
    <w:rsid w:val="009E6F3D"/>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9E6F3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89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6F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F3D"/>
  </w:style>
  <w:style w:type="character" w:styleId="PageNumber">
    <w:name w:val="page number"/>
    <w:basedOn w:val="DefaultParagraphFont"/>
    <w:rsid w:val="009E6F3D"/>
  </w:style>
  <w:style w:type="character" w:styleId="CommentReference">
    <w:name w:val="annotation reference"/>
    <w:basedOn w:val="DefaultParagraphFont"/>
    <w:rsid w:val="009E6F3D"/>
    <w:rPr>
      <w:sz w:val="16"/>
      <w:szCs w:val="16"/>
    </w:rPr>
  </w:style>
  <w:style w:type="paragraph" w:styleId="CommentText">
    <w:name w:val="annotation text"/>
    <w:basedOn w:val="Normal"/>
    <w:link w:val="CommentTextChar"/>
    <w:rsid w:val="009E6F3D"/>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9E6F3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89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Wagner, Nathan R</cp:lastModifiedBy>
  <cp:revision>12</cp:revision>
  <cp:lastPrinted>2016-01-11T19:42:00Z</cp:lastPrinted>
  <dcterms:created xsi:type="dcterms:W3CDTF">2016-01-08T17:53:00Z</dcterms:created>
  <dcterms:modified xsi:type="dcterms:W3CDTF">2016-01-28T13:30:00Z</dcterms:modified>
</cp:coreProperties>
</file>