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0CBC">
        <w:trPr>
          <w:trHeight w:val="990"/>
        </w:trPr>
        <w:tc>
          <w:tcPr>
            <w:tcW w:w="1363" w:type="dxa"/>
          </w:tcPr>
          <w:p w:rsidR="00280CBC" w:rsidRDefault="008D3DE3" w:rsidP="00280CBC">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9A761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pgSz w:w="12240" w:h="15840"/>
          <w:pgMar w:top="504" w:right="1440" w:bottom="1440" w:left="1440" w:header="720" w:footer="720" w:gutter="0"/>
          <w:cols w:space="720"/>
        </w:sectPr>
      </w:pPr>
    </w:p>
    <w:p w:rsidR="00B14D88" w:rsidRPr="009A761C" w:rsidRDefault="00155113" w:rsidP="00280CBC">
      <w:pPr>
        <w:jc w:val="center"/>
        <w:rPr>
          <w:rFonts w:ascii="Microsoft Sans Serif" w:hAnsi="Microsoft Sans Serif" w:cs="Microsoft Sans Serif"/>
          <w:szCs w:val="24"/>
        </w:rPr>
      </w:pPr>
      <w:r>
        <w:rPr>
          <w:rFonts w:ascii="Microsoft Sans Serif" w:hAnsi="Microsoft Sans Serif" w:cs="Microsoft Sans Serif"/>
          <w:szCs w:val="24"/>
        </w:rPr>
        <w:lastRenderedPageBreak/>
        <w:t>February 1</w:t>
      </w:r>
      <w:r w:rsidR="006732EF">
        <w:rPr>
          <w:rFonts w:ascii="Microsoft Sans Serif" w:hAnsi="Microsoft Sans Serif" w:cs="Microsoft Sans Serif"/>
          <w:szCs w:val="24"/>
        </w:rPr>
        <w:t>7</w:t>
      </w:r>
      <w:r>
        <w:rPr>
          <w:rFonts w:ascii="Microsoft Sans Serif" w:hAnsi="Microsoft Sans Serif" w:cs="Microsoft Sans Serif"/>
          <w:szCs w:val="24"/>
        </w:rPr>
        <w:t>, 2016</w:t>
      </w:r>
    </w:p>
    <w:p w:rsidR="00FE6E73" w:rsidRPr="009A761C" w:rsidRDefault="00FE6E73" w:rsidP="00FE6E73">
      <w:pPr>
        <w:rPr>
          <w:rFonts w:ascii="Microsoft Sans Serif" w:hAnsi="Microsoft Sans Serif" w:cs="Microsoft Sans Serif"/>
          <w:szCs w:val="24"/>
        </w:rPr>
      </w:pPr>
    </w:p>
    <w:p w:rsidR="00280CBC" w:rsidRDefault="00180F22" w:rsidP="009A761C">
      <w:pPr>
        <w:tabs>
          <w:tab w:val="left" w:pos="6480"/>
        </w:tabs>
        <w:jc w:val="right"/>
        <w:rPr>
          <w:rFonts w:ascii="Microsoft Sans Serif" w:hAnsi="Microsoft Sans Serif" w:cs="Microsoft Sans Serif"/>
          <w:b/>
          <w:szCs w:val="24"/>
        </w:rPr>
      </w:pPr>
      <w:r w:rsidRPr="009A761C">
        <w:rPr>
          <w:rFonts w:ascii="Microsoft Sans Serif" w:hAnsi="Microsoft Sans Serif" w:cs="Microsoft Sans Serif"/>
          <w:szCs w:val="24"/>
        </w:rPr>
        <w:tab/>
      </w:r>
      <w:r w:rsidR="00280CBC" w:rsidRPr="009A761C">
        <w:rPr>
          <w:rFonts w:ascii="Microsoft Sans Serif" w:hAnsi="Microsoft Sans Serif" w:cs="Microsoft Sans Serif"/>
          <w:szCs w:val="24"/>
        </w:rPr>
        <w:t>In Re</w:t>
      </w:r>
      <w:r w:rsidR="00FE6E73" w:rsidRPr="009A761C">
        <w:rPr>
          <w:rFonts w:ascii="Microsoft Sans Serif" w:hAnsi="Microsoft Sans Serif" w:cs="Microsoft Sans Serif"/>
          <w:szCs w:val="24"/>
        </w:rPr>
        <w:t>:</w:t>
      </w:r>
      <w:r w:rsidR="00D011A2" w:rsidRPr="009A761C">
        <w:rPr>
          <w:rFonts w:ascii="Microsoft Sans Serif" w:hAnsi="Microsoft Sans Serif" w:cs="Microsoft Sans Serif"/>
          <w:szCs w:val="24"/>
        </w:rPr>
        <w:tab/>
      </w:r>
      <w:r w:rsidR="00496762">
        <w:rPr>
          <w:rFonts w:ascii="Microsoft Sans Serif" w:hAnsi="Microsoft Sans Serif" w:cs="Microsoft Sans Serif"/>
          <w:b/>
          <w:szCs w:val="24"/>
        </w:rPr>
        <w:t>C-2015-2475023</w:t>
      </w:r>
    </w:p>
    <w:p w:rsidR="00496762" w:rsidRDefault="00496762" w:rsidP="009A761C">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C-2015-2475726</w:t>
      </w:r>
    </w:p>
    <w:p w:rsidR="00496762" w:rsidRPr="009A761C" w:rsidRDefault="00496762" w:rsidP="009A761C">
      <w:pPr>
        <w:tabs>
          <w:tab w:val="left" w:pos="6480"/>
        </w:tabs>
        <w:jc w:val="right"/>
        <w:rPr>
          <w:rFonts w:ascii="Microsoft Sans Serif" w:hAnsi="Microsoft Sans Serif" w:cs="Microsoft Sans Serif"/>
          <w:szCs w:val="24"/>
        </w:rPr>
      </w:pPr>
      <w:r>
        <w:rPr>
          <w:rFonts w:ascii="Microsoft Sans Serif" w:hAnsi="Microsoft Sans Serif" w:cs="Microsoft Sans Serif"/>
          <w:b/>
          <w:szCs w:val="24"/>
        </w:rPr>
        <w:t>C-2015-2515592</w:t>
      </w:r>
    </w:p>
    <w:p w:rsidR="00280CBC" w:rsidRDefault="00280CBC" w:rsidP="00280CBC">
      <w:pPr>
        <w:rPr>
          <w:rFonts w:ascii="Microsoft Sans Serif" w:hAnsi="Microsoft Sans Serif" w:cs="Microsoft Sans Serif"/>
          <w:szCs w:val="24"/>
        </w:rPr>
      </w:pPr>
    </w:p>
    <w:p w:rsidR="009A761C" w:rsidRPr="00186D3E" w:rsidRDefault="00496762" w:rsidP="009A761C">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80CBC" w:rsidRDefault="00280CBC" w:rsidP="00280CBC">
      <w:pPr>
        <w:rPr>
          <w:rFonts w:ascii="Microsoft Sans Serif" w:hAnsi="Microsoft Sans Serif" w:cs="Microsoft Sans Serif"/>
          <w:szCs w:val="24"/>
        </w:rPr>
      </w:pPr>
    </w:p>
    <w:p w:rsidR="00496762" w:rsidRDefault="00496762" w:rsidP="00496762">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 xml:space="preserve">C-2015-2475023 – Maria </w:t>
      </w:r>
      <w:proofErr w:type="spellStart"/>
      <w:r>
        <w:rPr>
          <w:rFonts w:ascii="Microsoft Sans Serif" w:hAnsi="Microsoft Sans Serif" w:cs="Microsoft Sans Serif"/>
          <w:b/>
          <w:szCs w:val="24"/>
        </w:rPr>
        <w:t>Povacz</w:t>
      </w:r>
      <w:proofErr w:type="spellEnd"/>
    </w:p>
    <w:p w:rsidR="00496762" w:rsidRDefault="00496762" w:rsidP="00496762">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 xml:space="preserve">C-2015-2475726 – Laura </w:t>
      </w:r>
      <w:proofErr w:type="spellStart"/>
      <w:r>
        <w:rPr>
          <w:rFonts w:ascii="Microsoft Sans Serif" w:hAnsi="Microsoft Sans Serif" w:cs="Microsoft Sans Serif"/>
          <w:b/>
          <w:szCs w:val="24"/>
        </w:rPr>
        <w:t>Sunstein</w:t>
      </w:r>
      <w:proofErr w:type="spellEnd"/>
      <w:r>
        <w:rPr>
          <w:rFonts w:ascii="Microsoft Sans Serif" w:hAnsi="Microsoft Sans Serif" w:cs="Microsoft Sans Serif"/>
          <w:b/>
          <w:szCs w:val="24"/>
        </w:rPr>
        <w:t xml:space="preserve"> Murphy</w:t>
      </w:r>
    </w:p>
    <w:p w:rsidR="00496762" w:rsidRDefault="00496762" w:rsidP="00496762">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C-2015-2515592 – Barbara &amp; Charles Tucker</w:t>
      </w:r>
    </w:p>
    <w:p w:rsidR="00496762" w:rsidRDefault="00496762" w:rsidP="00496762">
      <w:pPr>
        <w:tabs>
          <w:tab w:val="left" w:pos="6480"/>
        </w:tabs>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496762" w:rsidRPr="009A761C" w:rsidRDefault="00496762" w:rsidP="00496762">
      <w:pPr>
        <w:tabs>
          <w:tab w:val="left" w:pos="6480"/>
        </w:tabs>
        <w:jc w:val="center"/>
        <w:rPr>
          <w:rFonts w:ascii="Microsoft Sans Serif" w:hAnsi="Microsoft Sans Serif" w:cs="Microsoft Sans Serif"/>
          <w:szCs w:val="24"/>
        </w:rPr>
      </w:pPr>
      <w:r>
        <w:rPr>
          <w:rFonts w:ascii="Microsoft Sans Serif" w:hAnsi="Microsoft Sans Serif" w:cs="Microsoft Sans Serif"/>
          <w:b/>
          <w:szCs w:val="24"/>
        </w:rPr>
        <w:t xml:space="preserve">PECO Energy Company </w:t>
      </w:r>
    </w:p>
    <w:p w:rsidR="00280CBC" w:rsidRPr="009A761C" w:rsidRDefault="00280CBC" w:rsidP="00280CBC">
      <w:pPr>
        <w:rPr>
          <w:rFonts w:ascii="Microsoft Sans Serif" w:hAnsi="Microsoft Sans Serif" w:cs="Microsoft Sans Serif"/>
          <w:b/>
          <w:szCs w:val="24"/>
        </w:rPr>
      </w:pPr>
    </w:p>
    <w:p w:rsidR="00280CBC" w:rsidRPr="009A761C" w:rsidRDefault="00496762" w:rsidP="00B14D88">
      <w:pPr>
        <w:jc w:val="center"/>
        <w:rPr>
          <w:rFonts w:ascii="Microsoft Sans Serif" w:hAnsi="Microsoft Sans Serif" w:cs="Microsoft Sans Serif"/>
          <w:b/>
          <w:szCs w:val="24"/>
          <w:u w:val="single"/>
        </w:rPr>
      </w:pPr>
      <w:r>
        <w:rPr>
          <w:rFonts w:ascii="Microsoft Sans Serif" w:hAnsi="Microsoft Sans Serif" w:cs="Microsoft Sans Serif"/>
          <w:szCs w:val="24"/>
        </w:rPr>
        <w:t>Reliability, Safety or Quality Complaint</w:t>
      </w:r>
    </w:p>
    <w:p w:rsidR="00280CBC" w:rsidRPr="009A761C" w:rsidRDefault="00280CBC" w:rsidP="00280CBC">
      <w:pPr>
        <w:rPr>
          <w:rFonts w:ascii="Microsoft Sans Serif" w:hAnsi="Microsoft Sans Serif" w:cs="Microsoft Sans Serif"/>
          <w:b/>
          <w:szCs w:val="24"/>
          <w:u w:val="single"/>
        </w:rPr>
      </w:pPr>
    </w:p>
    <w:p w:rsidR="00280CBC" w:rsidRPr="009A761C" w:rsidRDefault="00280CBC" w:rsidP="00280CBC">
      <w:pPr>
        <w:jc w:val="center"/>
        <w:rPr>
          <w:rFonts w:ascii="Microsoft Sans Serif" w:hAnsi="Microsoft Sans Serif" w:cs="Microsoft Sans Serif"/>
          <w:b/>
          <w:szCs w:val="24"/>
          <w:u w:val="single"/>
        </w:rPr>
      </w:pPr>
      <w:r w:rsidRPr="009A761C">
        <w:rPr>
          <w:rFonts w:ascii="Microsoft Sans Serif" w:hAnsi="Microsoft Sans Serif" w:cs="Microsoft Sans Serif"/>
          <w:b/>
          <w:szCs w:val="24"/>
          <w:u w:val="single"/>
        </w:rPr>
        <w:t>N O T I C E</w:t>
      </w:r>
    </w:p>
    <w:p w:rsidR="00280CBC" w:rsidRPr="009A761C" w:rsidRDefault="00280CBC" w:rsidP="00280CBC">
      <w:pPr>
        <w:rPr>
          <w:rFonts w:ascii="Microsoft Sans Serif" w:hAnsi="Microsoft Sans Serif" w:cs="Microsoft Sans Serif"/>
          <w:szCs w:val="24"/>
        </w:rPr>
      </w:pPr>
    </w:p>
    <w:p w:rsidR="00414B00" w:rsidRPr="00414B00" w:rsidRDefault="00280CBC" w:rsidP="000A3F98">
      <w:pPr>
        <w:rPr>
          <w:rFonts w:ascii="Microsoft Sans Serif" w:hAnsi="Microsoft Sans Serif" w:cs="Microsoft Sans Serif"/>
          <w:szCs w:val="24"/>
        </w:rPr>
      </w:pPr>
      <w:r w:rsidRPr="00414B00">
        <w:rPr>
          <w:rFonts w:ascii="Microsoft Sans Serif" w:hAnsi="Microsoft Sans Serif" w:cs="Microsoft Sans Serif"/>
          <w:szCs w:val="24"/>
        </w:rPr>
        <w:tab/>
        <w:t xml:space="preserve">This is to inform you </w:t>
      </w:r>
      <w:r w:rsidR="00414B00" w:rsidRPr="00414B00">
        <w:rPr>
          <w:rFonts w:ascii="Microsoft Sans Serif" w:hAnsi="Microsoft Sans Serif" w:cs="Microsoft Sans Serif"/>
          <w:szCs w:val="24"/>
        </w:rPr>
        <w:t>t</w:t>
      </w:r>
      <w:r w:rsidR="00414B00" w:rsidRPr="00414B00">
        <w:rPr>
          <w:rFonts w:ascii="Microsoft Sans Serif" w:hAnsi="Microsoft Sans Serif" w:cs="Microsoft Sans Serif"/>
          <w:spacing w:val="-3"/>
          <w:szCs w:val="24"/>
        </w:rPr>
        <w:t>he Administrative Law Judge in the above captioned case s have been changed to Administrative Law Judges Christopher P. Pell &amp; Darlene D. Heep.</w:t>
      </w:r>
    </w:p>
    <w:p w:rsidR="00280CBC" w:rsidRDefault="00280CBC" w:rsidP="00280CBC">
      <w:pPr>
        <w:rPr>
          <w:rFonts w:ascii="Microsoft Sans Serif" w:hAnsi="Microsoft Sans Serif" w:cs="Microsoft Sans Serif"/>
          <w:szCs w:val="24"/>
        </w:rPr>
      </w:pPr>
    </w:p>
    <w:p w:rsidR="00414B00" w:rsidRPr="00414B00" w:rsidRDefault="00414B00" w:rsidP="00280CBC">
      <w:pPr>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Initial Call-In Telephonic Prehearing Conference</w:t>
      </w:r>
    </w:p>
    <w:p w:rsidR="00414B00" w:rsidRPr="009A761C" w:rsidRDefault="00414B00" w:rsidP="00280CBC">
      <w:pPr>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Date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496762">
        <w:rPr>
          <w:rFonts w:ascii="Microsoft Sans Serif" w:hAnsi="Microsoft Sans Serif" w:cs="Microsoft Sans Serif"/>
          <w:b/>
          <w:szCs w:val="24"/>
        </w:rPr>
        <w:t>Tuesday, March 15, 2016</w:t>
      </w:r>
    </w:p>
    <w:p w:rsidR="00280CBC" w:rsidRPr="009A761C" w:rsidRDefault="00280CBC" w:rsidP="00280CBC">
      <w:pPr>
        <w:jc w:val="both"/>
        <w:rPr>
          <w:rFonts w:ascii="Microsoft Sans Serif" w:hAnsi="Microsoft Sans Serif" w:cs="Microsoft Sans Serif"/>
          <w:szCs w:val="24"/>
        </w:rPr>
      </w:pPr>
    </w:p>
    <w:p w:rsidR="00280CBC" w:rsidRPr="009A761C" w:rsidRDefault="00280CBC" w:rsidP="00280CBC">
      <w:pPr>
        <w:jc w:val="both"/>
        <w:rPr>
          <w:rFonts w:ascii="Microsoft Sans Serif" w:hAnsi="Microsoft Sans Serif" w:cs="Microsoft Sans Serif"/>
          <w:szCs w:val="24"/>
        </w:rPr>
      </w:pPr>
      <w:r w:rsidRPr="009A761C">
        <w:rPr>
          <w:rFonts w:ascii="Microsoft Sans Serif" w:hAnsi="Microsoft Sans Serif" w:cs="Microsoft Sans Serif"/>
          <w:szCs w:val="24"/>
          <w:u w:val="single"/>
        </w:rPr>
        <w:t>Time</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szCs w:val="24"/>
        </w:rPr>
        <w:tab/>
      </w:r>
      <w:r w:rsidR="00496762">
        <w:rPr>
          <w:rFonts w:ascii="Microsoft Sans Serif" w:hAnsi="Microsoft Sans Serif" w:cs="Microsoft Sans Serif"/>
          <w:b/>
          <w:szCs w:val="24"/>
        </w:rPr>
        <w:t>10:00 a.m</w:t>
      </w:r>
      <w:r w:rsidR="00414B00">
        <w:rPr>
          <w:rFonts w:ascii="Microsoft Sans Serif" w:hAnsi="Microsoft Sans Serif" w:cs="Microsoft Sans Serif"/>
          <w:b/>
          <w:szCs w:val="24"/>
        </w:rPr>
        <w:t>.</w:t>
      </w:r>
    </w:p>
    <w:p w:rsidR="00280CBC" w:rsidRPr="009A761C" w:rsidRDefault="00280CBC" w:rsidP="00280CBC">
      <w:pPr>
        <w:jc w:val="both"/>
        <w:rPr>
          <w:rFonts w:ascii="Microsoft Sans Serif" w:hAnsi="Microsoft Sans Serif" w:cs="Microsoft Sans Serif"/>
          <w:szCs w:val="24"/>
        </w:rPr>
      </w:pPr>
    </w:p>
    <w:p w:rsidR="00C33D31" w:rsidRDefault="00C33D31" w:rsidP="00C33D31">
      <w:pPr>
        <w:rPr>
          <w:rFonts w:ascii="Microsoft Sans Serif" w:hAnsi="Microsoft Sans Serif" w:cs="Microsoft Sans Serif"/>
          <w:b/>
          <w:szCs w:val="24"/>
        </w:rPr>
      </w:pPr>
      <w:r w:rsidRPr="009A761C">
        <w:rPr>
          <w:rFonts w:ascii="Microsoft Sans Serif" w:hAnsi="Microsoft Sans Serif" w:cs="Microsoft Sans Serif"/>
          <w:szCs w:val="24"/>
          <w:u w:val="single"/>
        </w:rPr>
        <w:t>Presiding</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Pr="009A761C">
        <w:rPr>
          <w:rFonts w:ascii="Microsoft Sans Serif" w:hAnsi="Microsoft Sans Serif" w:cs="Microsoft Sans Serif"/>
          <w:b/>
          <w:szCs w:val="24"/>
        </w:rPr>
        <w:t xml:space="preserve">Administrative Law Judge </w:t>
      </w:r>
      <w:r w:rsidR="00496762">
        <w:rPr>
          <w:rFonts w:ascii="Microsoft Sans Serif" w:hAnsi="Microsoft Sans Serif" w:cs="Microsoft Sans Serif"/>
          <w:b/>
          <w:szCs w:val="24"/>
        </w:rPr>
        <w:t>Christopher P. Pell</w:t>
      </w:r>
    </w:p>
    <w:p w:rsidR="00496762" w:rsidRPr="009A761C" w:rsidRDefault="00496762" w:rsidP="00496762">
      <w:pPr>
        <w:ind w:left="1440"/>
        <w:rPr>
          <w:rFonts w:ascii="Microsoft Sans Serif" w:hAnsi="Microsoft Sans Serif" w:cs="Microsoft Sans Serif"/>
          <w:b/>
          <w:szCs w:val="24"/>
        </w:rPr>
      </w:pPr>
      <w:r w:rsidRPr="009A761C">
        <w:rPr>
          <w:rFonts w:ascii="Microsoft Sans Serif" w:hAnsi="Microsoft Sans Serif" w:cs="Microsoft Sans Serif"/>
          <w:b/>
          <w:szCs w:val="24"/>
        </w:rPr>
        <w:t>Administrative Law Judge</w:t>
      </w:r>
      <w:r>
        <w:rPr>
          <w:rFonts w:ascii="Microsoft Sans Serif" w:hAnsi="Microsoft Sans Serif" w:cs="Microsoft Sans Serif"/>
          <w:b/>
          <w:szCs w:val="24"/>
        </w:rPr>
        <w:t xml:space="preserve"> Darlene D. Heep</w:t>
      </w:r>
    </w:p>
    <w:p w:rsidR="00E51C7D" w:rsidRPr="009A761C" w:rsidRDefault="00E51C7D" w:rsidP="00C33D31">
      <w:pPr>
        <w:rPr>
          <w:rFonts w:ascii="Microsoft Sans Serif" w:hAnsi="Microsoft Sans Serif" w:cs="Microsoft Sans Serif"/>
          <w:szCs w:val="24"/>
        </w:rPr>
      </w:pPr>
      <w:r w:rsidRPr="009A761C">
        <w:rPr>
          <w:rFonts w:ascii="Microsoft Sans Serif" w:hAnsi="Microsoft Sans Serif" w:cs="Microsoft Sans Serif"/>
          <w:b/>
          <w:szCs w:val="24"/>
        </w:rPr>
        <w:tab/>
      </w:r>
      <w:r w:rsidRPr="009A761C">
        <w:rPr>
          <w:rFonts w:ascii="Microsoft Sans Serif" w:hAnsi="Microsoft Sans Serif" w:cs="Microsoft Sans Serif"/>
          <w:b/>
          <w:szCs w:val="24"/>
        </w:rPr>
        <w:tab/>
      </w:r>
      <w:r w:rsidRPr="009A761C">
        <w:rPr>
          <w:rFonts w:ascii="Microsoft Sans Serif" w:hAnsi="Microsoft Sans Serif" w:cs="Microsoft Sans Serif"/>
          <w:szCs w:val="24"/>
        </w:rPr>
        <w:t>Pennsylvania Public Utility Commission</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801 Market Street</w:t>
      </w:r>
      <w:r w:rsidR="00E51C7D" w:rsidRPr="009A761C">
        <w:rPr>
          <w:rFonts w:ascii="Microsoft Sans Serif" w:hAnsi="Microsoft Sans Serif" w:cs="Microsoft Sans Serif"/>
          <w:szCs w:val="24"/>
        </w:rPr>
        <w:t xml:space="preserve"> Suite 4063</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Philadelphia, PA  19107</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Telephone:</w:t>
      </w:r>
      <w:r w:rsidRPr="009A761C">
        <w:rPr>
          <w:rFonts w:ascii="Microsoft Sans Serif" w:hAnsi="Microsoft Sans Serif" w:cs="Microsoft Sans Serif"/>
          <w:szCs w:val="24"/>
        </w:rPr>
        <w:tab/>
        <w:t>215.560.2105</w:t>
      </w:r>
    </w:p>
    <w:p w:rsidR="00C33D31" w:rsidRPr="009A761C" w:rsidRDefault="00C33D31" w:rsidP="00C33D31">
      <w:pPr>
        <w:ind w:left="1440"/>
        <w:rPr>
          <w:rFonts w:ascii="Microsoft Sans Serif" w:hAnsi="Microsoft Sans Serif" w:cs="Microsoft Sans Serif"/>
          <w:szCs w:val="24"/>
        </w:rPr>
      </w:pPr>
      <w:r w:rsidRPr="009A761C">
        <w:rPr>
          <w:rFonts w:ascii="Microsoft Sans Serif" w:hAnsi="Microsoft Sans Serif" w:cs="Microsoft Sans Serif"/>
          <w:szCs w:val="24"/>
        </w:rPr>
        <w:t>Fax:</w:t>
      </w:r>
      <w:r w:rsidRPr="009A761C">
        <w:rPr>
          <w:rFonts w:ascii="Microsoft Sans Serif" w:hAnsi="Microsoft Sans Serif" w:cs="Microsoft Sans Serif"/>
          <w:szCs w:val="24"/>
        </w:rPr>
        <w:tab/>
      </w:r>
      <w:r w:rsidRPr="009A761C">
        <w:rPr>
          <w:rFonts w:ascii="Microsoft Sans Serif" w:hAnsi="Microsoft Sans Serif" w:cs="Microsoft Sans Serif"/>
          <w:szCs w:val="24"/>
        </w:rPr>
        <w:tab/>
        <w:t>215.560.3133</w:t>
      </w:r>
    </w:p>
    <w:p w:rsidR="0058078F" w:rsidRPr="009A761C" w:rsidRDefault="0058078F" w:rsidP="0058078F">
      <w:pPr>
        <w:rPr>
          <w:rFonts w:ascii="Microsoft Sans Serif" w:hAnsi="Microsoft Sans Serif" w:cs="Microsoft Sans Serif"/>
          <w:szCs w:val="24"/>
        </w:rPr>
      </w:pPr>
    </w:p>
    <w:p w:rsidR="00DE00E5" w:rsidRPr="00DE00E5" w:rsidRDefault="00DE00E5" w:rsidP="00DE00E5">
      <w:pPr>
        <w:ind w:firstLine="720"/>
        <w:rPr>
          <w:rFonts w:ascii="Microsoft Sans Serif" w:hAnsi="Microsoft Sans Serif" w:cs="Microsoft Sans Serif"/>
          <w:b/>
          <w:szCs w:val="24"/>
        </w:rPr>
      </w:pPr>
      <w:r w:rsidRPr="00DE00E5">
        <w:rPr>
          <w:rFonts w:ascii="Microsoft Sans Serif" w:hAnsi="Microsoft Sans Serif" w:cs="Microsoft Sans Serif"/>
          <w:b/>
          <w:szCs w:val="24"/>
        </w:rPr>
        <w:t xml:space="preserve">To participate in the hearing, </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dial the toll-free number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enter a PIN number when instructed to do so, also listed below</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You must speak your name when prompted</w:t>
      </w:r>
    </w:p>
    <w:p w:rsidR="00DE00E5" w:rsidRPr="00DE00E5" w:rsidRDefault="00DE00E5" w:rsidP="00DE00E5">
      <w:pPr>
        <w:numPr>
          <w:ilvl w:val="0"/>
          <w:numId w:val="2"/>
        </w:numPr>
        <w:rPr>
          <w:rFonts w:ascii="Microsoft Sans Serif" w:hAnsi="Microsoft Sans Serif" w:cs="Microsoft Sans Serif"/>
          <w:b/>
          <w:szCs w:val="24"/>
        </w:rPr>
      </w:pPr>
      <w:r w:rsidRPr="00DE00E5">
        <w:rPr>
          <w:rFonts w:ascii="Microsoft Sans Serif" w:hAnsi="Microsoft Sans Serif" w:cs="Microsoft Sans Serif"/>
          <w:b/>
          <w:szCs w:val="24"/>
        </w:rPr>
        <w:t>The telephone system will connect you to the hearing</w:t>
      </w:r>
    </w:p>
    <w:p w:rsidR="00DE00E5" w:rsidRPr="00DE00E5" w:rsidRDefault="00DE00E5" w:rsidP="00DE00E5">
      <w:pPr>
        <w:ind w:firstLine="720"/>
        <w:rPr>
          <w:rFonts w:ascii="Microsoft Sans Serif" w:hAnsi="Microsoft Sans Serif" w:cs="Microsoft Sans Serif"/>
          <w:b/>
          <w:szCs w:val="24"/>
        </w:rPr>
      </w:pPr>
    </w:p>
    <w:p w:rsidR="00DE00E5" w:rsidRPr="00DE00E5" w:rsidRDefault="00DE00E5" w:rsidP="00DE00E5">
      <w:pPr>
        <w:ind w:firstLine="1440"/>
        <w:rPr>
          <w:rFonts w:ascii="Microsoft Sans Serif" w:hAnsi="Microsoft Sans Serif" w:cs="Microsoft Sans Serif"/>
          <w:szCs w:val="24"/>
        </w:rPr>
      </w:pPr>
      <w:r w:rsidRPr="00DE00E5">
        <w:rPr>
          <w:rFonts w:ascii="Microsoft Sans Serif" w:hAnsi="Microsoft Sans Serif" w:cs="Microsoft Sans Serif"/>
          <w:szCs w:val="24"/>
        </w:rPr>
        <w:t>Toll-free Bridge Number:</w:t>
      </w:r>
      <w:r w:rsidRPr="00DE00E5">
        <w:rPr>
          <w:rFonts w:ascii="Microsoft Sans Serif" w:hAnsi="Microsoft Sans Serif" w:cs="Microsoft Sans Serif"/>
          <w:szCs w:val="24"/>
        </w:rPr>
        <w:tab/>
        <w:t>1.855.750.1027</w:t>
      </w:r>
    </w:p>
    <w:p w:rsidR="00496762" w:rsidRPr="009A761C" w:rsidRDefault="00DE00E5" w:rsidP="00496762">
      <w:pPr>
        <w:ind w:firstLine="1440"/>
        <w:rPr>
          <w:rFonts w:ascii="Microsoft Sans Serif" w:hAnsi="Microsoft Sans Serif" w:cs="Microsoft Sans Serif"/>
          <w:szCs w:val="24"/>
        </w:rPr>
      </w:pPr>
      <w:r w:rsidRPr="00DE00E5">
        <w:rPr>
          <w:rFonts w:ascii="Microsoft Sans Serif" w:hAnsi="Microsoft Sans Serif" w:cs="Microsoft Sans Serif"/>
          <w:szCs w:val="24"/>
        </w:rPr>
        <w:t>PIN Number:</w:t>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Pr="00DE00E5">
        <w:rPr>
          <w:rFonts w:ascii="Microsoft Sans Serif" w:hAnsi="Microsoft Sans Serif" w:cs="Microsoft Sans Serif"/>
          <w:szCs w:val="24"/>
        </w:rPr>
        <w:tab/>
      </w:r>
      <w:r w:rsidR="00496762">
        <w:rPr>
          <w:rFonts w:ascii="Microsoft Sans Serif" w:hAnsi="Microsoft Sans Serif" w:cs="Microsoft Sans Serif"/>
          <w:szCs w:val="24"/>
        </w:rPr>
        <w:t>532479</w:t>
      </w:r>
    </w:p>
    <w:p w:rsidR="005C45A5" w:rsidRPr="009A761C" w:rsidRDefault="005C45A5" w:rsidP="00280CBC">
      <w:pPr>
        <w:tabs>
          <w:tab w:val="left" w:pos="-720"/>
        </w:tabs>
        <w:suppressAutoHyphens/>
        <w:rPr>
          <w:rFonts w:ascii="Microsoft Sans Serif" w:hAnsi="Microsoft Sans Serif" w:cs="Microsoft Sans Serif"/>
          <w:szCs w:val="24"/>
        </w:rPr>
        <w:sectPr w:rsidR="005C45A5" w:rsidRPr="009A761C" w:rsidSect="005C45A5">
          <w:type w:val="continuous"/>
          <w:pgSz w:w="12240" w:h="15840" w:code="1"/>
          <w:pgMar w:top="504" w:right="1440" w:bottom="1440" w:left="1440" w:header="720" w:footer="720" w:gutter="0"/>
          <w:cols w:space="720"/>
        </w:sectPr>
      </w:pPr>
    </w:p>
    <w:p w:rsidR="00180F22" w:rsidRPr="009A761C" w:rsidRDefault="00180F22" w:rsidP="000A3F98">
      <w:pPr>
        <w:tabs>
          <w:tab w:val="left" w:pos="-720"/>
        </w:tabs>
        <w:suppressAutoHyphens/>
        <w:rPr>
          <w:rFonts w:ascii="Microsoft Sans Serif" w:hAnsi="Microsoft Sans Serif" w:cs="Microsoft Sans Serif"/>
          <w:szCs w:val="24"/>
        </w:rPr>
      </w:pPr>
      <w:r w:rsidRPr="009A761C">
        <w:rPr>
          <w:rFonts w:ascii="Microsoft Sans Serif" w:hAnsi="Microsoft Sans Serif" w:cs="Microsoft Sans Serif"/>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80F22" w:rsidRPr="009A761C" w:rsidRDefault="00180F22" w:rsidP="000A3F98">
      <w:pPr>
        <w:tabs>
          <w:tab w:val="left" w:pos="-720"/>
        </w:tabs>
        <w:suppressAutoHyphens/>
        <w:rPr>
          <w:rFonts w:ascii="Microsoft Sans Serif" w:hAnsi="Microsoft Sans Serif" w:cs="Microsoft Sans Serif"/>
          <w:szCs w:val="24"/>
        </w:rPr>
      </w:pPr>
    </w:p>
    <w:p w:rsidR="009A761C" w:rsidRPr="009A761C" w:rsidRDefault="009A761C" w:rsidP="000A3F98">
      <w:pPr>
        <w:contextualSpacing/>
        <w:rPr>
          <w:rFonts w:ascii="Microsoft Sans Serif" w:hAnsi="Microsoft Sans Serif" w:cs="Microsoft Sans Serif"/>
          <w:szCs w:val="24"/>
        </w:rPr>
      </w:pPr>
      <w:r w:rsidRPr="009A761C">
        <w:rPr>
          <w:rFonts w:ascii="Microsoft Sans Serif" w:hAnsi="Microsoft Sans Serif" w:cs="Microsoft Sans Serif"/>
          <w:szCs w:val="24"/>
        </w:rPr>
        <w:tab/>
      </w:r>
      <w:r w:rsidRPr="009A761C">
        <w:rPr>
          <w:rFonts w:ascii="Microsoft Sans Serif" w:hAnsi="Microsoft Sans Serif" w:cs="Microsoft Sans Serif"/>
          <w:b/>
          <w:szCs w:val="24"/>
        </w:rPr>
        <w:t>Individuals</w:t>
      </w:r>
      <w:r w:rsidRPr="009A761C">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A761C">
        <w:rPr>
          <w:rFonts w:ascii="Microsoft Sans Serif" w:hAnsi="Microsoft Sans Serif" w:cs="Microsoft Sans Serif"/>
          <w:szCs w:val="24"/>
          <w:u w:val="single"/>
        </w:rPr>
        <w:t>must</w:t>
      </w:r>
      <w:r w:rsidRPr="009A761C">
        <w:rPr>
          <w:rFonts w:ascii="Microsoft Sans Serif" w:hAnsi="Microsoft Sans Serif" w:cs="Microsoft Sans Serif"/>
          <w:szCs w:val="24"/>
        </w:rPr>
        <w:t xml:space="preserve"> be represented by an attorney.  An attorney representing you should file a Notice of Appearance </w:t>
      </w:r>
      <w:r w:rsidRPr="009A761C">
        <w:rPr>
          <w:rFonts w:ascii="Microsoft Sans Serif" w:hAnsi="Microsoft Sans Serif" w:cs="Microsoft Sans Serif"/>
          <w:szCs w:val="24"/>
          <w:u w:val="single"/>
        </w:rPr>
        <w:t>before</w:t>
      </w:r>
      <w:r w:rsidRPr="009A761C">
        <w:rPr>
          <w:rFonts w:ascii="Microsoft Sans Serif" w:hAnsi="Microsoft Sans Serif" w:cs="Microsoft Sans Serif"/>
          <w:szCs w:val="24"/>
        </w:rPr>
        <w:t xml:space="preserve"> the scheduled hearing date.</w:t>
      </w:r>
    </w:p>
    <w:p w:rsidR="009A761C" w:rsidRPr="009A761C" w:rsidRDefault="009A761C" w:rsidP="000A3F98">
      <w:pPr>
        <w:contextualSpacing/>
        <w:rPr>
          <w:rFonts w:ascii="Microsoft Sans Serif" w:hAnsi="Microsoft Sans Serif" w:cs="Microsoft Sans Serif"/>
          <w:szCs w:val="24"/>
        </w:rPr>
      </w:pPr>
    </w:p>
    <w:p w:rsidR="00180F22" w:rsidRPr="009A761C" w:rsidRDefault="00180F22" w:rsidP="009A761C">
      <w:p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80F22" w:rsidRPr="009A761C" w:rsidRDefault="00180F22" w:rsidP="009A761C">
      <w:pPr>
        <w:tabs>
          <w:tab w:val="left" w:pos="-720"/>
        </w:tabs>
        <w:suppressAutoHyphens/>
        <w:jc w:val="both"/>
        <w:rPr>
          <w:rFonts w:ascii="Microsoft Sans Serif" w:hAnsi="Microsoft Sans Serif" w:cs="Microsoft Sans Serif"/>
          <w:szCs w:val="24"/>
        </w:rPr>
      </w:pPr>
    </w:p>
    <w:p w:rsidR="00180F22" w:rsidRPr="009A761C" w:rsidRDefault="00180F22" w:rsidP="009A761C">
      <w:pPr>
        <w:numPr>
          <w:ilvl w:val="0"/>
          <w:numId w:val="1"/>
        </w:num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Scheduling Office:  717.787.1399</w:t>
      </w:r>
    </w:p>
    <w:p w:rsidR="00180F22" w:rsidRPr="009A761C" w:rsidRDefault="00180F22" w:rsidP="009A761C">
      <w:pPr>
        <w:numPr>
          <w:ilvl w:val="0"/>
          <w:numId w:val="1"/>
        </w:numPr>
        <w:jc w:val="both"/>
        <w:rPr>
          <w:rFonts w:ascii="Microsoft Sans Serif" w:hAnsi="Microsoft Sans Serif" w:cs="Microsoft Sans Serif"/>
          <w:szCs w:val="24"/>
        </w:rPr>
      </w:pPr>
      <w:r w:rsidRPr="009A761C">
        <w:rPr>
          <w:rFonts w:ascii="Microsoft Sans Serif" w:hAnsi="Microsoft Sans Serif" w:cs="Microsoft Sans Serif"/>
          <w:szCs w:val="24"/>
        </w:rPr>
        <w:t>AT&amp;T Relay Service number for persons who are deaf or hearing-impaired:  1.800.654.5988</w:t>
      </w:r>
    </w:p>
    <w:p w:rsidR="00280CBC" w:rsidRDefault="00280CBC" w:rsidP="00280CBC">
      <w:pPr>
        <w:tabs>
          <w:tab w:val="left" w:pos="-720"/>
        </w:tabs>
        <w:suppressAutoHyphens/>
        <w:rPr>
          <w:rFonts w:ascii="Microsoft Sans Serif" w:hAnsi="Microsoft Sans Serif" w:cs="Microsoft Sans Serif"/>
          <w:szCs w:val="24"/>
        </w:rPr>
      </w:pPr>
    </w:p>
    <w:p w:rsidR="00280CBC" w:rsidRPr="005C45A5" w:rsidRDefault="00280CBC" w:rsidP="00280CBC">
      <w:pPr>
        <w:jc w:val="both"/>
        <w:rPr>
          <w:rFonts w:ascii="Microsoft Sans Serif" w:hAnsi="Microsoft Sans Serif" w:cs="Microsoft Sans Serif"/>
          <w:szCs w:val="24"/>
        </w:rPr>
      </w:pPr>
    </w:p>
    <w:p w:rsidR="00180F22" w:rsidRDefault="00496762" w:rsidP="00280CBC">
      <w:pPr>
        <w:jc w:val="both"/>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496762" w:rsidRDefault="00496762" w:rsidP="00280CBC">
      <w:pPr>
        <w:jc w:val="both"/>
        <w:rPr>
          <w:rFonts w:ascii="Microsoft Sans Serif" w:hAnsi="Microsoft Sans Serif" w:cs="Microsoft Sans Serif"/>
          <w:szCs w:val="24"/>
        </w:rPr>
      </w:pPr>
      <w:r>
        <w:rPr>
          <w:rFonts w:ascii="Microsoft Sans Serif" w:hAnsi="Microsoft Sans Serif" w:cs="Microsoft Sans Serif"/>
          <w:szCs w:val="24"/>
        </w:rPr>
        <w:tab/>
        <w:t>ALJ Heep</w:t>
      </w:r>
    </w:p>
    <w:p w:rsidR="00496762" w:rsidRDefault="00496762" w:rsidP="00280CBC">
      <w:pPr>
        <w:jc w:val="both"/>
        <w:rPr>
          <w:rFonts w:ascii="Microsoft Sans Serif" w:hAnsi="Microsoft Sans Serif" w:cs="Microsoft Sans Serif"/>
          <w:szCs w:val="24"/>
        </w:rPr>
      </w:pPr>
      <w:r>
        <w:rPr>
          <w:rFonts w:ascii="Microsoft Sans Serif" w:hAnsi="Microsoft Sans Serif" w:cs="Microsoft Sans Serif"/>
          <w:szCs w:val="24"/>
        </w:rPr>
        <w:tab/>
        <w:t>Dawn Reitenbach</w:t>
      </w:r>
    </w:p>
    <w:p w:rsidR="00496762" w:rsidRDefault="00496762" w:rsidP="00280CBC">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496762" w:rsidRDefault="00496762" w:rsidP="00280CBC">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496762" w:rsidRDefault="00496762" w:rsidP="00280CBC">
      <w:pPr>
        <w:jc w:val="both"/>
        <w:rPr>
          <w:rFonts w:ascii="Microsoft Sans Serif" w:hAnsi="Microsoft Sans Serif" w:cs="Microsoft Sans Serif"/>
          <w:szCs w:val="24"/>
        </w:rPr>
      </w:pPr>
    </w:p>
    <w:p w:rsidR="00496762" w:rsidRDefault="00496762" w:rsidP="00280CBC">
      <w:pPr>
        <w:jc w:val="both"/>
        <w:rPr>
          <w:rFonts w:ascii="Microsoft Sans Serif" w:hAnsi="Microsoft Sans Serif" w:cs="Microsoft Sans Serif"/>
          <w:szCs w:val="24"/>
        </w:rPr>
        <w:sectPr w:rsidR="00496762" w:rsidSect="005C45A5">
          <w:pgSz w:w="12240" w:h="15840" w:code="1"/>
          <w:pgMar w:top="1440" w:right="1440" w:bottom="1440" w:left="1440" w:header="720" w:footer="720" w:gutter="0"/>
          <w:cols w:space="720"/>
        </w:sectPr>
      </w:pPr>
    </w:p>
    <w:p w:rsidR="00D17323" w:rsidRPr="00D17323" w:rsidRDefault="00D17323" w:rsidP="00D17323">
      <w:pPr>
        <w:rPr>
          <w:rFonts w:ascii="Microsoft Sans Serif" w:eastAsiaTheme="minorHAnsi" w:hAnsi="Microsoft Sans Serif" w:cs="Microsoft Sans Serif"/>
          <w:b/>
          <w:szCs w:val="24"/>
          <w:u w:val="single"/>
        </w:rPr>
      </w:pPr>
      <w:r w:rsidRPr="00D17323">
        <w:rPr>
          <w:rFonts w:ascii="Microsoft Sans Serif" w:eastAsiaTheme="minorHAnsi" w:hAnsi="Microsoft Sans Serif" w:cs="Microsoft Sans Serif"/>
          <w:b/>
          <w:szCs w:val="24"/>
          <w:u w:val="single"/>
        </w:rPr>
        <w:lastRenderedPageBreak/>
        <w:t xml:space="preserve">C-2015-2475023: MARIA </w:t>
      </w:r>
      <w:proofErr w:type="spellStart"/>
      <w:r w:rsidRPr="00D17323">
        <w:rPr>
          <w:rFonts w:ascii="Microsoft Sans Serif" w:eastAsiaTheme="minorHAnsi" w:hAnsi="Microsoft Sans Serif" w:cs="Microsoft Sans Serif"/>
          <w:b/>
          <w:szCs w:val="24"/>
          <w:u w:val="single"/>
        </w:rPr>
        <w:t>POVACZ</w:t>
      </w:r>
      <w:proofErr w:type="spellEnd"/>
    </w:p>
    <w:p w:rsidR="00D17323" w:rsidRPr="00D17323" w:rsidRDefault="00D17323" w:rsidP="00D17323">
      <w:pPr>
        <w:rPr>
          <w:rFonts w:ascii="Microsoft Sans Serif" w:eastAsiaTheme="minorHAnsi" w:hAnsi="Microsoft Sans Serif" w:cs="Microsoft Sans Serif"/>
          <w:b/>
          <w:u w:val="single"/>
        </w:rPr>
      </w:pPr>
      <w:r w:rsidRPr="00D17323">
        <w:rPr>
          <w:rFonts w:ascii="Microsoft Sans Serif" w:eastAsiaTheme="minorHAnsi" w:hAnsi="Microsoft Sans Serif" w:cs="Microsoft Sans Serif"/>
          <w:b/>
          <w:u w:val="single"/>
        </w:rPr>
        <w:t xml:space="preserve">C-2015-2475726 - LAURA </w:t>
      </w:r>
      <w:proofErr w:type="spellStart"/>
      <w:r w:rsidRPr="00D17323">
        <w:rPr>
          <w:rFonts w:ascii="Microsoft Sans Serif" w:eastAsiaTheme="minorHAnsi" w:hAnsi="Microsoft Sans Serif" w:cs="Microsoft Sans Serif"/>
          <w:b/>
          <w:u w:val="single"/>
        </w:rPr>
        <w:t>SUNSTEIN</w:t>
      </w:r>
      <w:proofErr w:type="spellEnd"/>
      <w:r w:rsidRPr="00D17323">
        <w:rPr>
          <w:rFonts w:ascii="Microsoft Sans Serif" w:eastAsiaTheme="minorHAnsi" w:hAnsi="Microsoft Sans Serif" w:cs="Microsoft Sans Serif"/>
          <w:b/>
          <w:u w:val="single"/>
        </w:rPr>
        <w:t xml:space="preserve"> MURPHY</w:t>
      </w:r>
    </w:p>
    <w:p w:rsidR="00D17323" w:rsidRPr="00D17323" w:rsidRDefault="00D17323" w:rsidP="00D17323">
      <w:pPr>
        <w:rPr>
          <w:rFonts w:ascii="Microsoft Sans Serif" w:eastAsiaTheme="minorHAnsi" w:hAnsi="Microsoft Sans Serif" w:cs="Microsoft Sans Serif"/>
          <w:b/>
          <w:u w:val="single"/>
        </w:rPr>
      </w:pPr>
      <w:bookmarkStart w:id="0" w:name="_GoBack"/>
      <w:bookmarkEnd w:id="0"/>
      <w:r w:rsidRPr="00D17323">
        <w:rPr>
          <w:rFonts w:ascii="Microsoft Sans Serif" w:eastAsiaTheme="minorHAnsi" w:hAnsi="Microsoft Sans Serif" w:cs="Microsoft Sans Serif"/>
          <w:b/>
          <w:u w:val="single"/>
        </w:rPr>
        <w:t>C-2015-2515592 - BARBARA AND CHARLES TUCKER</w:t>
      </w:r>
    </w:p>
    <w:p w:rsidR="00D17323" w:rsidRPr="00D17323" w:rsidRDefault="00D17323" w:rsidP="00D17323">
      <w:pPr>
        <w:rPr>
          <w:rFonts w:ascii="Microsoft Sans Serif" w:eastAsiaTheme="minorHAnsi" w:hAnsi="Microsoft Sans Serif" w:cs="Microsoft Sans Serif"/>
          <w:b/>
          <w:u w:val="single"/>
        </w:rPr>
      </w:pPr>
      <w:proofErr w:type="gramStart"/>
      <w:r w:rsidRPr="00D17323">
        <w:rPr>
          <w:rFonts w:ascii="Microsoft Sans Serif" w:eastAsiaTheme="minorHAnsi" w:hAnsi="Microsoft Sans Serif" w:cs="Microsoft Sans Serif"/>
          <w:b/>
          <w:u w:val="single"/>
        </w:rPr>
        <w:t>v</w:t>
      </w:r>
      <w:proofErr w:type="gramEnd"/>
      <w:r w:rsidRPr="00D17323">
        <w:rPr>
          <w:rFonts w:ascii="Microsoft Sans Serif" w:eastAsiaTheme="minorHAnsi" w:hAnsi="Microsoft Sans Serif" w:cs="Microsoft Sans Serif"/>
          <w:b/>
          <w:u w:val="single"/>
        </w:rPr>
        <w:t>.</w:t>
      </w:r>
    </w:p>
    <w:p w:rsidR="00D17323" w:rsidRPr="00D17323" w:rsidRDefault="00D17323" w:rsidP="00D17323">
      <w:pPr>
        <w:rPr>
          <w:rFonts w:ascii="Microsoft Sans Serif" w:eastAsiaTheme="minorHAnsi" w:hAnsi="Microsoft Sans Serif" w:cs="Microsoft Sans Serif"/>
          <w:b/>
          <w:u w:val="single"/>
        </w:rPr>
      </w:pPr>
      <w:r w:rsidRPr="00D17323">
        <w:rPr>
          <w:rFonts w:ascii="Microsoft Sans Serif" w:eastAsiaTheme="minorHAnsi" w:hAnsi="Microsoft Sans Serif" w:cs="Microsoft Sans Serif"/>
          <w:b/>
          <w:u w:val="single"/>
        </w:rPr>
        <w:t xml:space="preserve">PECO ENERGY COMPANY </w:t>
      </w:r>
    </w:p>
    <w:p w:rsidR="00D17323" w:rsidRPr="00D17323" w:rsidRDefault="00D17323" w:rsidP="00D17323">
      <w:pPr>
        <w:rPr>
          <w:rFonts w:ascii="Microsoft Sans Serif" w:eastAsiaTheme="minorHAnsi" w:hAnsi="Microsoft Sans Serif" w:cs="Microsoft Sans Serif"/>
          <w:b/>
          <w:u w:val="single"/>
        </w:rPr>
      </w:pPr>
    </w:p>
    <w:p w:rsidR="00D17323" w:rsidRPr="00D17323" w:rsidRDefault="00D17323" w:rsidP="00D17323">
      <w:pPr>
        <w:contextualSpacing/>
        <w:rPr>
          <w:rFonts w:ascii="Microsoft Sans Serif" w:eastAsiaTheme="minorEastAsia" w:hAnsiTheme="minorHAnsi" w:cstheme="minorBidi"/>
          <w:b/>
          <w:i/>
          <w:szCs w:val="22"/>
        </w:rPr>
      </w:pPr>
      <w:r w:rsidRPr="00D17323">
        <w:rPr>
          <w:rFonts w:ascii="Microsoft Sans Serif" w:eastAsiaTheme="minorEastAsia" w:hAnsiTheme="minorHAnsi" w:cstheme="minorBidi"/>
          <w:b/>
          <w:i/>
          <w:szCs w:val="22"/>
        </w:rPr>
        <w:t>Revised 2/11/15</w:t>
      </w:r>
    </w:p>
    <w:p w:rsidR="00D17323" w:rsidRPr="00D17323" w:rsidRDefault="00D17323" w:rsidP="00D17323">
      <w:pPr>
        <w:contextualSpacing/>
        <w:rPr>
          <w:rFonts w:ascii="Microsoft Sans Serif" w:eastAsiaTheme="minorEastAsia" w:hAnsiTheme="minorHAnsi" w:cstheme="minorBidi"/>
          <w:szCs w:val="22"/>
        </w:rPr>
      </w:pPr>
    </w:p>
    <w:p w:rsidR="00D17323" w:rsidRPr="00D17323" w:rsidRDefault="00D17323" w:rsidP="00D17323">
      <w:pPr>
        <w:contextualSpacing/>
        <w:rPr>
          <w:rFonts w:ascii="Microsoft Sans Serif" w:eastAsiaTheme="minorEastAsia" w:hAnsiTheme="minorHAnsi" w:cstheme="minorBidi"/>
          <w:szCs w:val="22"/>
        </w:rPr>
      </w:pPr>
      <w:r w:rsidRPr="00D17323">
        <w:rPr>
          <w:rFonts w:ascii="Microsoft Sans Serif" w:eastAsiaTheme="minorEastAsia" w:hAnsiTheme="minorHAnsi" w:cstheme="minorBidi"/>
          <w:szCs w:val="22"/>
        </w:rPr>
        <w:t>EDWARD G LANZA ESQUIRE</w:t>
      </w:r>
      <w:r w:rsidRPr="00D17323">
        <w:rPr>
          <w:rFonts w:ascii="Microsoft Sans Serif" w:eastAsiaTheme="minorEastAsia" w:hAnsiTheme="minorHAnsi" w:cstheme="minorBidi"/>
          <w:szCs w:val="22"/>
        </w:rPr>
        <w:cr/>
        <w:t>THE LANZA LAW FIRM</w:t>
      </w:r>
    </w:p>
    <w:p w:rsidR="00D17323" w:rsidRPr="00D17323" w:rsidRDefault="00D17323" w:rsidP="00D17323">
      <w:pPr>
        <w:contextualSpacing/>
        <w:rPr>
          <w:rFonts w:ascii="Microsoft Sans Serif" w:eastAsiaTheme="minorEastAsia" w:hAnsiTheme="minorHAnsi" w:cstheme="minorBidi"/>
          <w:szCs w:val="22"/>
        </w:rPr>
      </w:pPr>
      <w:r w:rsidRPr="00D17323">
        <w:rPr>
          <w:rFonts w:ascii="Microsoft Sans Serif" w:eastAsiaTheme="minorEastAsia" w:hAnsiTheme="minorHAnsi" w:cstheme="minorBidi"/>
          <w:szCs w:val="22"/>
        </w:rPr>
        <w:t>PO BOX 61336</w:t>
      </w:r>
    </w:p>
    <w:p w:rsidR="00D17323" w:rsidRPr="00D17323" w:rsidRDefault="00D17323" w:rsidP="00D17323">
      <w:pPr>
        <w:contextualSpacing/>
        <w:rPr>
          <w:rFonts w:ascii="Microsoft Sans Serif" w:eastAsiaTheme="minorEastAsia" w:hAnsiTheme="minorHAnsi" w:cstheme="minorBidi"/>
          <w:szCs w:val="22"/>
        </w:rPr>
      </w:pPr>
      <w:r w:rsidRPr="00D17323">
        <w:rPr>
          <w:rFonts w:ascii="Microsoft Sans Serif" w:eastAsiaTheme="minorEastAsia" w:hAnsiTheme="minorHAnsi" w:cstheme="minorBidi"/>
          <w:szCs w:val="22"/>
        </w:rPr>
        <w:t>HARRISBURG PA  17106-1336</w:t>
      </w:r>
    </w:p>
    <w:p w:rsidR="00D17323" w:rsidRPr="00D17323" w:rsidRDefault="00D17323" w:rsidP="00D17323">
      <w:pPr>
        <w:contextualSpacing/>
        <w:rPr>
          <w:rFonts w:ascii="Microsoft Sans Serif" w:eastAsiaTheme="minorEastAsia" w:hAnsiTheme="minorHAnsi" w:cstheme="minorBidi"/>
          <w:b/>
          <w:szCs w:val="22"/>
        </w:rPr>
      </w:pPr>
      <w:r w:rsidRPr="00D17323">
        <w:rPr>
          <w:rFonts w:ascii="Microsoft Sans Serif" w:eastAsiaTheme="minorEastAsia" w:hAnsiTheme="minorHAnsi" w:cstheme="minorBidi"/>
          <w:b/>
          <w:szCs w:val="22"/>
        </w:rPr>
        <w:t>717.576.2696</w:t>
      </w:r>
    </w:p>
    <w:p w:rsidR="00D17323" w:rsidRPr="00D17323" w:rsidRDefault="00D17323" w:rsidP="00D17323">
      <w:pPr>
        <w:contextualSpacing/>
        <w:rPr>
          <w:rFonts w:ascii="Microsoft Sans Serif" w:eastAsiaTheme="minorEastAsia" w:hAnsiTheme="minorHAnsi" w:cstheme="minorBidi"/>
          <w:b/>
          <w:i/>
          <w:szCs w:val="22"/>
          <w:u w:val="single"/>
        </w:rPr>
      </w:pPr>
      <w:r w:rsidRPr="00D17323">
        <w:rPr>
          <w:rFonts w:ascii="Microsoft Sans Serif" w:eastAsiaTheme="minorEastAsia" w:hAnsiTheme="minorHAnsi" w:cstheme="minorBidi"/>
          <w:b/>
          <w:i/>
          <w:szCs w:val="22"/>
          <w:u w:val="single"/>
        </w:rPr>
        <w:t>Accepts E-Service</w:t>
      </w:r>
      <w:r w:rsidRPr="00D17323">
        <w:rPr>
          <w:rFonts w:ascii="Microsoft Sans Serif" w:eastAsiaTheme="minorEastAsia" w:hAnsiTheme="minorHAnsi" w:cstheme="minorBidi"/>
          <w:b/>
          <w:i/>
          <w:szCs w:val="22"/>
          <w:u w:val="single"/>
        </w:rPr>
        <w:cr/>
      </w:r>
    </w:p>
    <w:p w:rsidR="00D17323" w:rsidRPr="00D17323" w:rsidRDefault="00D17323" w:rsidP="00D17323">
      <w:pPr>
        <w:contextualSpacing/>
        <w:rPr>
          <w:rFonts w:ascii="Microsoft Sans Serif" w:eastAsiaTheme="minorHAnsi" w:hAnsi="Microsoft Sans Serif" w:cs="Microsoft Sans Serif"/>
          <w:b/>
        </w:rPr>
      </w:pPr>
      <w:r w:rsidRPr="00D17323">
        <w:rPr>
          <w:rFonts w:ascii="Microsoft Sans Serif" w:eastAsiaTheme="minorHAnsi" w:hAnsi="Microsoft Sans Serif" w:cs="Microsoft Sans Serif"/>
        </w:rPr>
        <w:t>SHAWANE L LEE ESQUIRE</w:t>
      </w:r>
      <w:r w:rsidRPr="00D17323">
        <w:rPr>
          <w:rFonts w:ascii="Microsoft Sans Serif" w:eastAsiaTheme="minorHAnsi" w:hAnsi="Microsoft Sans Serif" w:cs="Microsoft Sans Serif"/>
        </w:rPr>
        <w:cr/>
        <w:t>EXELON BUSINESS SERVICES</w:t>
      </w:r>
      <w:r w:rsidRPr="00D17323">
        <w:rPr>
          <w:rFonts w:ascii="Microsoft Sans Serif" w:eastAsiaTheme="minorHAnsi" w:hAnsi="Microsoft Sans Serif" w:cs="Microsoft Sans Serif"/>
        </w:rPr>
        <w:cr/>
        <w:t xml:space="preserve">2301 MARKET STREET </w:t>
      </w:r>
      <w:proofErr w:type="spellStart"/>
      <w:r w:rsidRPr="00D17323">
        <w:rPr>
          <w:rFonts w:ascii="Microsoft Sans Serif" w:eastAsiaTheme="minorHAnsi" w:hAnsi="Microsoft Sans Serif" w:cs="Microsoft Sans Serif"/>
        </w:rPr>
        <w:t>S23</w:t>
      </w:r>
      <w:proofErr w:type="spellEnd"/>
      <w:r w:rsidRPr="00D17323">
        <w:rPr>
          <w:rFonts w:ascii="Microsoft Sans Serif" w:eastAsiaTheme="minorHAnsi" w:hAnsi="Microsoft Sans Serif" w:cs="Microsoft Sans Serif"/>
        </w:rPr>
        <w:t>-1</w:t>
      </w:r>
      <w:r w:rsidRPr="00D17323">
        <w:rPr>
          <w:rFonts w:ascii="Microsoft Sans Serif" w:eastAsiaTheme="minorHAnsi" w:hAnsi="Microsoft Sans Serif" w:cs="Microsoft Sans Serif"/>
        </w:rPr>
        <w:cr/>
        <w:t>PO BOX 8699</w:t>
      </w:r>
      <w:r w:rsidRPr="00D17323">
        <w:rPr>
          <w:rFonts w:ascii="Microsoft Sans Serif" w:eastAsiaTheme="minorHAnsi" w:hAnsi="Microsoft Sans Serif" w:cs="Microsoft Sans Serif"/>
        </w:rPr>
        <w:cr/>
        <w:t>PHILADELPHIA PA  19101-8699</w:t>
      </w:r>
      <w:r w:rsidRPr="00D17323">
        <w:rPr>
          <w:rFonts w:ascii="Microsoft Sans Serif" w:eastAsiaTheme="minorHAnsi" w:hAnsi="Microsoft Sans Serif" w:cs="Microsoft Sans Serif"/>
        </w:rPr>
        <w:cr/>
      </w:r>
      <w:r w:rsidRPr="00D17323">
        <w:rPr>
          <w:rFonts w:ascii="Microsoft Sans Serif" w:eastAsiaTheme="minorHAnsi" w:hAnsi="Microsoft Sans Serif" w:cs="Microsoft Sans Serif"/>
          <w:b/>
        </w:rPr>
        <w:t>215.841.6841</w:t>
      </w:r>
    </w:p>
    <w:p w:rsidR="00D17323" w:rsidRPr="00D17323" w:rsidRDefault="00D17323" w:rsidP="00D17323">
      <w:pPr>
        <w:contextualSpacing/>
        <w:rPr>
          <w:rFonts w:ascii="Microsoft Sans Serif" w:eastAsiaTheme="minorEastAsia" w:hAnsiTheme="minorHAnsi" w:cstheme="minorBidi"/>
          <w:b/>
          <w:i/>
          <w:szCs w:val="22"/>
          <w:u w:val="single"/>
        </w:rPr>
      </w:pPr>
      <w:r w:rsidRPr="00D17323">
        <w:rPr>
          <w:rFonts w:ascii="Microsoft Sans Serif" w:eastAsiaTheme="minorHAnsi" w:hAnsi="Microsoft Sans Serif" w:cs="Microsoft Sans Serif"/>
          <w:b/>
          <w:i/>
          <w:u w:val="single"/>
        </w:rPr>
        <w:t>Accepts e-Service</w:t>
      </w:r>
    </w:p>
    <w:p w:rsidR="00280CBC" w:rsidRPr="005C45A5" w:rsidRDefault="00280CBC" w:rsidP="000145B8">
      <w:pPr>
        <w:rPr>
          <w:rFonts w:ascii="Microsoft Sans Serif" w:hAnsi="Microsoft Sans Serif" w:cs="Microsoft Sans Serif"/>
          <w:szCs w:val="24"/>
        </w:rPr>
      </w:pPr>
    </w:p>
    <w:sectPr w:rsidR="00280CBC" w:rsidRPr="005C45A5" w:rsidSect="0007359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807" w:rsidRDefault="00F81807">
      <w:r>
        <w:separator/>
      </w:r>
    </w:p>
  </w:endnote>
  <w:endnote w:type="continuationSeparator" w:id="0">
    <w:p w:rsidR="00F81807" w:rsidRDefault="00F8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807" w:rsidRDefault="00F81807">
      <w:r>
        <w:separator/>
      </w:r>
    </w:p>
  </w:footnote>
  <w:footnote w:type="continuationSeparator" w:id="0">
    <w:p w:rsidR="00F81807" w:rsidRDefault="00F81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7D"/>
    <w:rsid w:val="000145B8"/>
    <w:rsid w:val="000303C0"/>
    <w:rsid w:val="00046D6F"/>
    <w:rsid w:val="00062508"/>
    <w:rsid w:val="000A3F98"/>
    <w:rsid w:val="000E3DAD"/>
    <w:rsid w:val="00137AFF"/>
    <w:rsid w:val="00155113"/>
    <w:rsid w:val="00180F22"/>
    <w:rsid w:val="001B3F92"/>
    <w:rsid w:val="001C6A20"/>
    <w:rsid w:val="001E3147"/>
    <w:rsid w:val="00255488"/>
    <w:rsid w:val="00280CBC"/>
    <w:rsid w:val="002D0AB5"/>
    <w:rsid w:val="002D75E3"/>
    <w:rsid w:val="003378DA"/>
    <w:rsid w:val="0035176D"/>
    <w:rsid w:val="003B1F5D"/>
    <w:rsid w:val="0040230A"/>
    <w:rsid w:val="00414B00"/>
    <w:rsid w:val="004637DC"/>
    <w:rsid w:val="00496762"/>
    <w:rsid w:val="004A61BB"/>
    <w:rsid w:val="004B1F03"/>
    <w:rsid w:val="004E1B57"/>
    <w:rsid w:val="00516AD7"/>
    <w:rsid w:val="00555B8B"/>
    <w:rsid w:val="00572B6E"/>
    <w:rsid w:val="0058078F"/>
    <w:rsid w:val="005A5816"/>
    <w:rsid w:val="005C45A5"/>
    <w:rsid w:val="005D3269"/>
    <w:rsid w:val="00644D9F"/>
    <w:rsid w:val="0066275E"/>
    <w:rsid w:val="0066457D"/>
    <w:rsid w:val="006732EF"/>
    <w:rsid w:val="006C44C8"/>
    <w:rsid w:val="006D7E5D"/>
    <w:rsid w:val="00727D28"/>
    <w:rsid w:val="00821272"/>
    <w:rsid w:val="00884383"/>
    <w:rsid w:val="008D3DE3"/>
    <w:rsid w:val="009026E4"/>
    <w:rsid w:val="009115BC"/>
    <w:rsid w:val="009A761C"/>
    <w:rsid w:val="00A60DF5"/>
    <w:rsid w:val="00AA7221"/>
    <w:rsid w:val="00AC045F"/>
    <w:rsid w:val="00AE244E"/>
    <w:rsid w:val="00B14D88"/>
    <w:rsid w:val="00B4488A"/>
    <w:rsid w:val="00C33D31"/>
    <w:rsid w:val="00C9384B"/>
    <w:rsid w:val="00CA1695"/>
    <w:rsid w:val="00CD18D4"/>
    <w:rsid w:val="00CE7CE0"/>
    <w:rsid w:val="00D011A2"/>
    <w:rsid w:val="00D17323"/>
    <w:rsid w:val="00D26963"/>
    <w:rsid w:val="00DE00E5"/>
    <w:rsid w:val="00DF1C28"/>
    <w:rsid w:val="00E2087C"/>
    <w:rsid w:val="00E473BA"/>
    <w:rsid w:val="00E51C7D"/>
    <w:rsid w:val="00F81807"/>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76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76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3B1F5D"/>
    <w:rPr>
      <w:color w:val="0000FF"/>
      <w:u w:val="single"/>
    </w:rPr>
  </w:style>
  <w:style w:type="paragraph" w:styleId="BalloonText">
    <w:name w:val="Balloon Text"/>
    <w:basedOn w:val="Normal"/>
    <w:link w:val="BalloonTextChar"/>
    <w:rsid w:val="0040230A"/>
    <w:rPr>
      <w:rFonts w:ascii="Tahoma" w:hAnsi="Tahoma" w:cs="Tahoma"/>
      <w:sz w:val="16"/>
      <w:szCs w:val="16"/>
    </w:rPr>
  </w:style>
  <w:style w:type="character" w:customStyle="1" w:styleId="BalloonTextChar">
    <w:name w:val="Balloon Text Char"/>
    <w:link w:val="BalloonText"/>
    <w:rsid w:val="00402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5574">
      <w:bodyDiv w:val="1"/>
      <w:marLeft w:val="0"/>
      <w:marRight w:val="0"/>
      <w:marTop w:val="0"/>
      <w:marBottom w:val="0"/>
      <w:divBdr>
        <w:top w:val="none" w:sz="0" w:space="0" w:color="auto"/>
        <w:left w:val="none" w:sz="0" w:space="0" w:color="auto"/>
        <w:bottom w:val="none" w:sz="0" w:space="0" w:color="auto"/>
        <w:right w:val="none" w:sz="0" w:space="0" w:color="auto"/>
      </w:divBdr>
    </w:div>
    <w:div w:id="407458853">
      <w:bodyDiv w:val="1"/>
      <w:marLeft w:val="0"/>
      <w:marRight w:val="0"/>
      <w:marTop w:val="0"/>
      <w:marBottom w:val="0"/>
      <w:divBdr>
        <w:top w:val="none" w:sz="0" w:space="0" w:color="auto"/>
        <w:left w:val="none" w:sz="0" w:space="0" w:color="auto"/>
        <w:bottom w:val="none" w:sz="0" w:space="0" w:color="auto"/>
        <w:right w:val="none" w:sz="0" w:space="0" w:color="auto"/>
      </w:divBdr>
    </w:div>
    <w:div w:id="467209073">
      <w:bodyDiv w:val="1"/>
      <w:marLeft w:val="0"/>
      <w:marRight w:val="0"/>
      <w:marTop w:val="0"/>
      <w:marBottom w:val="0"/>
      <w:divBdr>
        <w:top w:val="none" w:sz="0" w:space="0" w:color="auto"/>
        <w:left w:val="none" w:sz="0" w:space="0" w:color="auto"/>
        <w:bottom w:val="none" w:sz="0" w:space="0" w:color="auto"/>
        <w:right w:val="none" w:sz="0" w:space="0" w:color="auto"/>
      </w:divBdr>
    </w:div>
    <w:div w:id="545486736">
      <w:bodyDiv w:val="1"/>
      <w:marLeft w:val="0"/>
      <w:marRight w:val="0"/>
      <w:marTop w:val="0"/>
      <w:marBottom w:val="0"/>
      <w:divBdr>
        <w:top w:val="none" w:sz="0" w:space="0" w:color="auto"/>
        <w:left w:val="none" w:sz="0" w:space="0" w:color="auto"/>
        <w:bottom w:val="none" w:sz="0" w:space="0" w:color="auto"/>
        <w:right w:val="none" w:sz="0" w:space="0" w:color="auto"/>
      </w:divBdr>
    </w:div>
    <w:div w:id="691341742">
      <w:bodyDiv w:val="1"/>
      <w:marLeft w:val="0"/>
      <w:marRight w:val="0"/>
      <w:marTop w:val="0"/>
      <w:marBottom w:val="0"/>
      <w:divBdr>
        <w:top w:val="none" w:sz="0" w:space="0" w:color="auto"/>
        <w:left w:val="none" w:sz="0" w:space="0" w:color="auto"/>
        <w:bottom w:val="none" w:sz="0" w:space="0" w:color="auto"/>
        <w:right w:val="none" w:sz="0" w:space="0" w:color="auto"/>
      </w:divBdr>
    </w:div>
    <w:div w:id="818570793">
      <w:bodyDiv w:val="1"/>
      <w:marLeft w:val="0"/>
      <w:marRight w:val="0"/>
      <w:marTop w:val="0"/>
      <w:marBottom w:val="0"/>
      <w:divBdr>
        <w:top w:val="none" w:sz="0" w:space="0" w:color="auto"/>
        <w:left w:val="none" w:sz="0" w:space="0" w:color="auto"/>
        <w:bottom w:val="none" w:sz="0" w:space="0" w:color="auto"/>
        <w:right w:val="none" w:sz="0" w:space="0" w:color="auto"/>
      </w:divBdr>
    </w:div>
    <w:div w:id="862016782">
      <w:bodyDiv w:val="1"/>
      <w:marLeft w:val="0"/>
      <w:marRight w:val="0"/>
      <w:marTop w:val="0"/>
      <w:marBottom w:val="0"/>
      <w:divBdr>
        <w:top w:val="none" w:sz="0" w:space="0" w:color="auto"/>
        <w:left w:val="none" w:sz="0" w:space="0" w:color="auto"/>
        <w:bottom w:val="none" w:sz="0" w:space="0" w:color="auto"/>
        <w:right w:val="none" w:sz="0" w:space="0" w:color="auto"/>
      </w:divBdr>
    </w:div>
    <w:div w:id="898590299">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319924527">
      <w:bodyDiv w:val="1"/>
      <w:marLeft w:val="0"/>
      <w:marRight w:val="0"/>
      <w:marTop w:val="0"/>
      <w:marBottom w:val="0"/>
      <w:divBdr>
        <w:top w:val="none" w:sz="0" w:space="0" w:color="auto"/>
        <w:left w:val="none" w:sz="0" w:space="0" w:color="auto"/>
        <w:bottom w:val="none" w:sz="0" w:space="0" w:color="auto"/>
        <w:right w:val="none" w:sz="0" w:space="0" w:color="auto"/>
      </w:divBdr>
    </w:div>
    <w:div w:id="1519658731">
      <w:bodyDiv w:val="1"/>
      <w:marLeft w:val="0"/>
      <w:marRight w:val="0"/>
      <w:marTop w:val="0"/>
      <w:marBottom w:val="0"/>
      <w:divBdr>
        <w:top w:val="none" w:sz="0" w:space="0" w:color="auto"/>
        <w:left w:val="none" w:sz="0" w:space="0" w:color="auto"/>
        <w:bottom w:val="none" w:sz="0" w:space="0" w:color="auto"/>
        <w:right w:val="none" w:sz="0" w:space="0" w:color="auto"/>
      </w:divBdr>
    </w:div>
    <w:div w:id="1575776184">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791440146">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 w:id="20969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Reitenbach, Dawn</cp:lastModifiedBy>
  <cp:revision>8</cp:revision>
  <cp:lastPrinted>2011-06-27T16:39:00Z</cp:lastPrinted>
  <dcterms:created xsi:type="dcterms:W3CDTF">2016-02-11T17:05:00Z</dcterms:created>
  <dcterms:modified xsi:type="dcterms:W3CDTF">2016-02-18T13:28:00Z</dcterms:modified>
</cp:coreProperties>
</file>