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52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83776B">
        <w:tc>
          <w:tcPr>
            <w:tcW w:w="1363" w:type="dxa"/>
          </w:tcPr>
          <w:p w:rsidR="00C53327" w:rsidRDefault="00C53327" w:rsidP="0083776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00DED07" wp14:editId="714AF2D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83776B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83776B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C53327" w:rsidP="0083776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C53327" w:rsidRDefault="00C53327" w:rsidP="0083776B">
            <w:pPr>
              <w:rPr>
                <w:rFonts w:ascii="Arial" w:hAnsi="Arial"/>
                <w:sz w:val="12"/>
              </w:rPr>
            </w:pPr>
          </w:p>
          <w:p w:rsidR="00C53327" w:rsidRDefault="00C53327" w:rsidP="0083776B">
            <w:pPr>
              <w:rPr>
                <w:rFonts w:ascii="Arial" w:hAnsi="Arial"/>
                <w:sz w:val="12"/>
              </w:rPr>
            </w:pPr>
          </w:p>
          <w:p w:rsidR="00C53327" w:rsidRDefault="00C53327" w:rsidP="0083776B">
            <w:pPr>
              <w:rPr>
                <w:rFonts w:ascii="Arial" w:hAnsi="Arial"/>
                <w:sz w:val="12"/>
              </w:rPr>
            </w:pPr>
          </w:p>
          <w:p w:rsidR="00C53327" w:rsidRDefault="00C53327" w:rsidP="0083776B">
            <w:pPr>
              <w:rPr>
                <w:rFonts w:ascii="Arial" w:hAnsi="Arial"/>
                <w:sz w:val="12"/>
              </w:rPr>
            </w:pPr>
          </w:p>
          <w:p w:rsidR="00C53327" w:rsidRDefault="00C53327" w:rsidP="0083776B">
            <w:pPr>
              <w:rPr>
                <w:rFonts w:ascii="Arial" w:hAnsi="Arial"/>
                <w:sz w:val="12"/>
              </w:rPr>
            </w:pPr>
          </w:p>
          <w:p w:rsidR="00C53327" w:rsidRDefault="00C53327" w:rsidP="0083776B">
            <w:pPr>
              <w:rPr>
                <w:rFonts w:ascii="Arial" w:hAnsi="Arial"/>
                <w:sz w:val="12"/>
              </w:rPr>
            </w:pPr>
          </w:p>
          <w:p w:rsidR="00C53327" w:rsidRDefault="00C53327" w:rsidP="0083776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AA4FA1" w:rsidP="00AA4FA1">
      <w:pPr>
        <w:jc w:val="center"/>
        <w:rPr>
          <w:sz w:val="24"/>
        </w:rPr>
      </w:pPr>
      <w:r>
        <w:rPr>
          <w:sz w:val="24"/>
        </w:rPr>
        <w:t>February 25, 2016</w:t>
      </w:r>
    </w:p>
    <w:p w:rsidR="0083776B" w:rsidRDefault="0083776B" w:rsidP="00C53327">
      <w:pPr>
        <w:jc w:val="right"/>
        <w:rPr>
          <w:sz w:val="24"/>
        </w:rPr>
      </w:pPr>
    </w:p>
    <w:p w:rsidR="0083776B" w:rsidRDefault="0083776B" w:rsidP="00C53327">
      <w:pPr>
        <w:jc w:val="right"/>
        <w:rPr>
          <w:sz w:val="24"/>
        </w:rPr>
      </w:pP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C41345">
        <w:rPr>
          <w:sz w:val="24"/>
        </w:rPr>
        <w:t>2016-2529642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C41345">
        <w:rPr>
          <w:sz w:val="24"/>
        </w:rPr>
        <w:t>1218509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C41345" w:rsidRPr="00C41345" w:rsidRDefault="00C41345" w:rsidP="00BA4EDF">
      <w:pPr>
        <w:rPr>
          <w:sz w:val="24"/>
        </w:rPr>
      </w:pPr>
      <w:r w:rsidRPr="00C41345">
        <w:rPr>
          <w:sz w:val="24"/>
        </w:rPr>
        <w:t>KELLY KONKUS</w:t>
      </w:r>
    </w:p>
    <w:p w:rsidR="00BA4EDF" w:rsidRPr="00C41345" w:rsidRDefault="00C41345" w:rsidP="00BA4EDF">
      <w:pPr>
        <w:rPr>
          <w:sz w:val="24"/>
        </w:rPr>
      </w:pPr>
      <w:r w:rsidRPr="00C41345">
        <w:rPr>
          <w:sz w:val="24"/>
        </w:rPr>
        <w:t>LICENSELOGIX</w:t>
      </w:r>
      <w:r w:rsidRPr="00C41345">
        <w:rPr>
          <w:sz w:val="24"/>
        </w:rPr>
        <w:br/>
        <w:t>140 GRAND STREET SUITE 300</w:t>
      </w:r>
    </w:p>
    <w:p w:rsidR="00C41345" w:rsidRPr="00C41345" w:rsidRDefault="00C41345" w:rsidP="00BA4EDF">
      <w:pPr>
        <w:rPr>
          <w:sz w:val="24"/>
        </w:rPr>
      </w:pPr>
      <w:r w:rsidRPr="00C41345">
        <w:rPr>
          <w:sz w:val="24"/>
        </w:rPr>
        <w:t>WHITE PLAINS</w:t>
      </w:r>
    </w:p>
    <w:p w:rsidR="00C41345" w:rsidRPr="00C41345" w:rsidRDefault="00C41345" w:rsidP="00BA4EDF">
      <w:pPr>
        <w:rPr>
          <w:sz w:val="24"/>
        </w:rPr>
      </w:pPr>
    </w:p>
    <w:p w:rsidR="00BA4EDF" w:rsidRDefault="00BA4EDF" w:rsidP="00BA4EDF">
      <w:pPr>
        <w:rPr>
          <w:sz w:val="24"/>
        </w:rPr>
      </w:pPr>
    </w:p>
    <w:p w:rsidR="00C53327" w:rsidRPr="001F0D55" w:rsidRDefault="00C53327" w:rsidP="00B079B6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of </w:t>
      </w:r>
      <w:r w:rsidR="00C41345">
        <w:rPr>
          <w:sz w:val="24"/>
        </w:rPr>
        <w:t xml:space="preserve">Gold Star Energy, LLC </w:t>
      </w:r>
      <w:r w:rsidR="001F0D55" w:rsidRPr="00B079B6">
        <w:rPr>
          <w:sz w:val="24"/>
          <w:highlight w:val="yellow"/>
        </w:rPr>
        <w:t xml:space="preserve">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C41345">
        <w:rPr>
          <w:sz w:val="24"/>
          <w:szCs w:val="24"/>
        </w:rPr>
        <w:t>Kelly Konkus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C41345">
        <w:rPr>
          <w:sz w:val="24"/>
          <w:szCs w:val="24"/>
        </w:rPr>
        <w:t>February 18, 2016</w:t>
      </w:r>
      <w:r w:rsidRPr="001F0D55">
        <w:rPr>
          <w:sz w:val="24"/>
          <w:szCs w:val="24"/>
        </w:rPr>
        <w:t xml:space="preserve">, </w:t>
      </w:r>
      <w:r w:rsidR="00C41345">
        <w:rPr>
          <w:sz w:val="24"/>
          <w:szCs w:val="24"/>
        </w:rPr>
        <w:t>Gold Star Energy, LLC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C41345" w:rsidRPr="00C41345">
        <w:rPr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C41345">
        <w:rPr>
          <w:sz w:val="24"/>
          <w:szCs w:val="24"/>
        </w:rPr>
        <w:t>Gold Star Energy,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1440"/>
        <w:rPr>
          <w:sz w:val="24"/>
          <w:szCs w:val="24"/>
        </w:rPr>
      </w:pPr>
    </w:p>
    <w:p w:rsidR="00BA4EDF" w:rsidRDefault="00BA4EDF" w:rsidP="00C53327">
      <w:pPr>
        <w:ind w:right="-90" w:firstLine="144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20"/>
        <w:gridCol w:w="4158"/>
      </w:tblGrid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P.O. Box 3265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Harrisburg, PA 17105-3265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3D14" w:rsidRDefault="00983D14" w:rsidP="00C53327">
      <w:pPr>
        <w:ind w:right="-90" w:firstLine="720"/>
        <w:rPr>
          <w:sz w:val="24"/>
          <w:szCs w:val="24"/>
        </w:rPr>
      </w:pPr>
    </w:p>
    <w:p w:rsidR="001F0D55" w:rsidRDefault="001F0D55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6C5A9F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C41345">
        <w:rPr>
          <w:sz w:val="24"/>
          <w:szCs w:val="24"/>
        </w:rPr>
        <w:t>Yasmin Snowberger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hyperlink r:id="rId12" w:history="1">
        <w:r w:rsidR="00C41345" w:rsidRPr="003739C9">
          <w:rPr>
            <w:rStyle w:val="Hyperlink"/>
            <w:sz w:val="24"/>
            <w:szCs w:val="24"/>
          </w:rPr>
          <w:t xml:space="preserve"> ysnowberge@pa.gov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C41345">
        <w:rPr>
          <w:sz w:val="24"/>
          <w:szCs w:val="24"/>
        </w:rPr>
        <w:t>Yasmin Snowberger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C41345" w:rsidRPr="003739C9">
          <w:rPr>
            <w:rStyle w:val="Hyperlink"/>
            <w:sz w:val="24"/>
            <w:szCs w:val="24"/>
          </w:rPr>
          <w:t>ysnowberge@pa.gov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C41345">
        <w:rPr>
          <w:sz w:val="24"/>
          <w:szCs w:val="24"/>
        </w:rPr>
        <w:t>425-5540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AA4FA1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1B8736" wp14:editId="621F12DC">
            <wp:simplePos x="0" y="0"/>
            <wp:positionH relativeFrom="column">
              <wp:posOffset>3117215</wp:posOffset>
            </wp:positionH>
            <wp:positionV relativeFrom="paragraph">
              <wp:posOffset>198120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AA4FA1" w:rsidP="00AA4FA1">
      <w:pPr>
        <w:tabs>
          <w:tab w:val="left" w:pos="58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cc:  </w:t>
      </w:r>
      <w:r w:rsidR="00C41345">
        <w:rPr>
          <w:sz w:val="24"/>
          <w:szCs w:val="24"/>
        </w:rPr>
        <w:t>Yasmin Snowberger</w:t>
      </w:r>
    </w:p>
    <w:p w:rsidR="001B79F5" w:rsidRDefault="001B79F5" w:rsidP="00C53327">
      <w:pPr>
        <w:rPr>
          <w:sz w:val="24"/>
          <w:szCs w:val="24"/>
        </w:rPr>
      </w:pPr>
    </w:p>
    <w:p w:rsidR="00B67947" w:rsidRPr="001B79F5" w:rsidRDefault="001B79F5" w:rsidP="00C53327">
      <w:pPr>
        <w:rPr>
          <w:b/>
          <w:sz w:val="24"/>
          <w:szCs w:val="24"/>
          <w:u w:val="single"/>
        </w:rPr>
      </w:pPr>
      <w:r w:rsidRPr="001B79F5">
        <w:rPr>
          <w:b/>
          <w:sz w:val="24"/>
          <w:szCs w:val="24"/>
          <w:u w:val="single"/>
        </w:rPr>
        <w:t>CERTIFIED</w:t>
      </w:r>
    </w:p>
    <w:p w:rsidR="00B67947" w:rsidRPr="00C41345" w:rsidRDefault="001B79F5" w:rsidP="00B67947">
      <w:pPr>
        <w:rPr>
          <w:sz w:val="24"/>
        </w:rPr>
      </w:pPr>
      <w:r>
        <w:rPr>
          <w:sz w:val="24"/>
        </w:rPr>
        <w:t>ERIC OWENS</w:t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p w:rsidR="00B67947" w:rsidRPr="00C41345" w:rsidRDefault="00B67947" w:rsidP="00B67947">
      <w:pPr>
        <w:rPr>
          <w:sz w:val="24"/>
        </w:rPr>
      </w:pPr>
      <w:r w:rsidRPr="00C41345">
        <w:rPr>
          <w:sz w:val="24"/>
        </w:rPr>
        <w:t>GOLD STAR ENERGY LLC</w:t>
      </w:r>
    </w:p>
    <w:p w:rsidR="00B67947" w:rsidRPr="00C41345" w:rsidRDefault="00B67947" w:rsidP="00B67947">
      <w:pPr>
        <w:rPr>
          <w:sz w:val="24"/>
        </w:rPr>
      </w:pPr>
      <w:r w:rsidRPr="00C41345">
        <w:rPr>
          <w:sz w:val="24"/>
        </w:rPr>
        <w:t>50 CHESTNUT STREET SUITE 234</w:t>
      </w:r>
    </w:p>
    <w:p w:rsidR="00B67947" w:rsidRPr="00C41345" w:rsidRDefault="00B67947" w:rsidP="00B67947">
      <w:pPr>
        <w:rPr>
          <w:sz w:val="24"/>
        </w:rPr>
      </w:pPr>
      <w:r w:rsidRPr="00C41345">
        <w:rPr>
          <w:sz w:val="24"/>
        </w:rPr>
        <w:t>BEAVERCREEK OHIO 44540</w:t>
      </w:r>
    </w:p>
    <w:p w:rsidR="00B67947" w:rsidRDefault="00B6794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C41345">
        <w:rPr>
          <w:sz w:val="24"/>
        </w:rPr>
        <w:t>2016-2529642</w:t>
      </w:r>
    </w:p>
    <w:p w:rsidR="00E57340" w:rsidRPr="00077D4F" w:rsidRDefault="00C41345" w:rsidP="00C53327">
      <w:pPr>
        <w:jc w:val="center"/>
        <w:rPr>
          <w:sz w:val="24"/>
        </w:rPr>
      </w:pPr>
      <w:r>
        <w:rPr>
          <w:sz w:val="24"/>
        </w:rPr>
        <w:t>Gold Star Energy,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A01F1D" w:rsidRPr="007637AB" w:rsidRDefault="00046BBD" w:rsidP="00A01F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37AB">
        <w:rPr>
          <w:sz w:val="24"/>
          <w:szCs w:val="24"/>
        </w:rPr>
        <w:t>Reference A</w:t>
      </w:r>
      <w:r w:rsidR="00A01F1D" w:rsidRPr="007637AB">
        <w:rPr>
          <w:sz w:val="24"/>
          <w:szCs w:val="24"/>
        </w:rPr>
        <w:t xml:space="preserve">pplication, Section </w:t>
      </w:r>
      <w:r w:rsidR="007637AB" w:rsidRPr="007637AB">
        <w:rPr>
          <w:sz w:val="24"/>
          <w:szCs w:val="24"/>
        </w:rPr>
        <w:t>7.a.</w:t>
      </w:r>
      <w:r w:rsidR="00A01F1D" w:rsidRPr="007637AB">
        <w:rPr>
          <w:sz w:val="24"/>
          <w:szCs w:val="24"/>
        </w:rPr>
        <w:t xml:space="preserve">, </w:t>
      </w:r>
      <w:r w:rsidR="007637AB" w:rsidRPr="007637AB">
        <w:rPr>
          <w:sz w:val="24"/>
          <w:szCs w:val="24"/>
        </w:rPr>
        <w:t>Financial Fitness, Bonding</w:t>
      </w:r>
      <w:r w:rsidR="008D0E3F" w:rsidRPr="007637AB">
        <w:rPr>
          <w:sz w:val="24"/>
          <w:szCs w:val="24"/>
        </w:rPr>
        <w:t xml:space="preserve"> –</w:t>
      </w:r>
      <w:r w:rsidR="00A01F1D" w:rsidRPr="007637AB">
        <w:rPr>
          <w:sz w:val="24"/>
          <w:szCs w:val="24"/>
        </w:rPr>
        <w:t xml:space="preserve"> Applicant </w:t>
      </w:r>
      <w:r w:rsidR="008D0E3F" w:rsidRPr="007637AB">
        <w:rPr>
          <w:sz w:val="24"/>
          <w:szCs w:val="24"/>
        </w:rPr>
        <w:t xml:space="preserve">failed to provide </w:t>
      </w:r>
      <w:r w:rsidR="007637AB" w:rsidRPr="007637AB">
        <w:rPr>
          <w:sz w:val="24"/>
          <w:szCs w:val="24"/>
        </w:rPr>
        <w:t xml:space="preserve">documentation that the applicant has met the security requirement of each </w:t>
      </w:r>
      <w:r w:rsidR="007637AB">
        <w:rPr>
          <w:sz w:val="24"/>
          <w:szCs w:val="24"/>
        </w:rPr>
        <w:t>natural gas distribution company (</w:t>
      </w:r>
      <w:r w:rsidR="007637AB" w:rsidRPr="007637AB">
        <w:rPr>
          <w:sz w:val="24"/>
          <w:szCs w:val="24"/>
        </w:rPr>
        <w:t>NGDC</w:t>
      </w:r>
      <w:r w:rsidR="007637AB">
        <w:rPr>
          <w:sz w:val="24"/>
          <w:szCs w:val="24"/>
        </w:rPr>
        <w:t>)</w:t>
      </w:r>
      <w:r w:rsidR="007637AB" w:rsidRPr="007637AB">
        <w:rPr>
          <w:sz w:val="24"/>
          <w:szCs w:val="24"/>
        </w:rPr>
        <w:t xml:space="preserve"> by submitting the letters sent by the NGDCs</w:t>
      </w:r>
      <w:r w:rsidR="0001557E">
        <w:rPr>
          <w:sz w:val="24"/>
          <w:szCs w:val="24"/>
        </w:rPr>
        <w:t>,</w:t>
      </w:r>
      <w:r w:rsidR="007637AB" w:rsidRPr="007637AB">
        <w:rPr>
          <w:sz w:val="24"/>
          <w:szCs w:val="24"/>
        </w:rPr>
        <w:t xml:space="preserve"> stating what bonding amounts they require.  </w:t>
      </w:r>
      <w:r w:rsidR="00A01F1D" w:rsidRPr="007637AB">
        <w:rPr>
          <w:sz w:val="24"/>
          <w:szCs w:val="24"/>
        </w:rPr>
        <w:t xml:space="preserve">  </w:t>
      </w:r>
    </w:p>
    <w:p w:rsidR="003E345B" w:rsidRPr="007637AB" w:rsidRDefault="003E345B" w:rsidP="003E345B">
      <w:pPr>
        <w:pStyle w:val="ListParagraph"/>
        <w:rPr>
          <w:sz w:val="24"/>
          <w:szCs w:val="24"/>
        </w:rPr>
      </w:pPr>
    </w:p>
    <w:p w:rsidR="003E345B" w:rsidRPr="007637AB" w:rsidRDefault="00046BBD" w:rsidP="00C533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37AB">
        <w:rPr>
          <w:sz w:val="24"/>
          <w:szCs w:val="24"/>
        </w:rPr>
        <w:t>Reference A</w:t>
      </w:r>
      <w:r w:rsidR="003E345B" w:rsidRPr="007637AB">
        <w:rPr>
          <w:sz w:val="24"/>
          <w:szCs w:val="24"/>
        </w:rPr>
        <w:t xml:space="preserve">pplication, Section </w:t>
      </w:r>
      <w:r w:rsidR="007637AB" w:rsidRPr="007637AB">
        <w:rPr>
          <w:sz w:val="24"/>
          <w:szCs w:val="24"/>
        </w:rPr>
        <w:t>7.e.</w:t>
      </w:r>
      <w:r w:rsidR="003E345B" w:rsidRPr="007637AB">
        <w:rPr>
          <w:sz w:val="24"/>
          <w:szCs w:val="24"/>
        </w:rPr>
        <w:t xml:space="preserve">, </w:t>
      </w:r>
      <w:r w:rsidR="007637AB" w:rsidRPr="007637AB">
        <w:rPr>
          <w:sz w:val="24"/>
          <w:szCs w:val="24"/>
        </w:rPr>
        <w:t xml:space="preserve">Accounting Records Custodian </w:t>
      </w:r>
      <w:r w:rsidR="003E345B" w:rsidRPr="007637AB">
        <w:rPr>
          <w:sz w:val="24"/>
          <w:szCs w:val="24"/>
        </w:rPr>
        <w:t xml:space="preserve">– </w:t>
      </w:r>
      <w:r w:rsidR="007D2DEB" w:rsidRPr="007637AB">
        <w:rPr>
          <w:sz w:val="24"/>
          <w:szCs w:val="24"/>
        </w:rPr>
        <w:t>Applicant failed to provide a</w:t>
      </w:r>
      <w:r w:rsidR="007637AB" w:rsidRPr="007637AB">
        <w:rPr>
          <w:sz w:val="24"/>
          <w:szCs w:val="24"/>
        </w:rPr>
        <w:t xml:space="preserve">n address for its accounting records custodian.  </w:t>
      </w:r>
      <w:r w:rsidR="007D2DEB" w:rsidRPr="007637AB">
        <w:rPr>
          <w:sz w:val="24"/>
          <w:szCs w:val="24"/>
        </w:rPr>
        <w:t>Please resubmit the updated application page.</w:t>
      </w:r>
    </w:p>
    <w:p w:rsidR="007D2DEB" w:rsidRPr="00765CAD" w:rsidRDefault="007D2DEB" w:rsidP="007D2DEB">
      <w:pPr>
        <w:pStyle w:val="ListParagraph"/>
        <w:rPr>
          <w:sz w:val="24"/>
          <w:szCs w:val="24"/>
          <w:highlight w:val="yellow"/>
        </w:rPr>
      </w:pPr>
    </w:p>
    <w:p w:rsidR="007D2DEB" w:rsidRPr="007637AB" w:rsidRDefault="007D2DEB" w:rsidP="007D2D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37AB">
        <w:rPr>
          <w:sz w:val="24"/>
          <w:szCs w:val="24"/>
        </w:rPr>
        <w:t xml:space="preserve">Reference Application, Section </w:t>
      </w:r>
      <w:r w:rsidR="007637AB" w:rsidRPr="007637AB">
        <w:rPr>
          <w:sz w:val="24"/>
          <w:szCs w:val="24"/>
        </w:rPr>
        <w:t>7.f.</w:t>
      </w:r>
      <w:r w:rsidRPr="007637AB">
        <w:rPr>
          <w:sz w:val="24"/>
          <w:szCs w:val="24"/>
        </w:rPr>
        <w:t xml:space="preserve">, </w:t>
      </w:r>
      <w:r w:rsidR="007637AB" w:rsidRPr="007637AB">
        <w:rPr>
          <w:sz w:val="24"/>
          <w:szCs w:val="24"/>
        </w:rPr>
        <w:t xml:space="preserve">Taxation </w:t>
      </w:r>
      <w:r w:rsidRPr="007637AB">
        <w:rPr>
          <w:sz w:val="24"/>
          <w:szCs w:val="24"/>
        </w:rPr>
        <w:t xml:space="preserve">– Applicant failed to provide </w:t>
      </w:r>
      <w:r w:rsidR="007637AB" w:rsidRPr="007637AB">
        <w:rPr>
          <w:sz w:val="24"/>
          <w:szCs w:val="24"/>
        </w:rPr>
        <w:t xml:space="preserve">a completed Tax Certification Statement.  Please note that all sections of the Tax Certification Statement must be completed.  </w:t>
      </w:r>
      <w:r w:rsidRPr="007637AB">
        <w:rPr>
          <w:sz w:val="24"/>
          <w:szCs w:val="24"/>
        </w:rPr>
        <w:t>Please provide an original document by using the submission method listed above.</w:t>
      </w:r>
    </w:p>
    <w:p w:rsidR="007D2DEB" w:rsidRPr="00765CAD" w:rsidRDefault="007D2DEB" w:rsidP="007D2DEB">
      <w:pPr>
        <w:pStyle w:val="ListParagraph"/>
        <w:rPr>
          <w:sz w:val="24"/>
          <w:szCs w:val="24"/>
          <w:highlight w:val="yellow"/>
        </w:rPr>
      </w:pPr>
    </w:p>
    <w:sectPr w:rsidR="007D2DEB" w:rsidRPr="00765CAD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67" w:rsidRDefault="002E5167">
      <w:r>
        <w:separator/>
      </w:r>
    </w:p>
  </w:endnote>
  <w:endnote w:type="continuationSeparator" w:id="0">
    <w:p w:rsidR="002E5167" w:rsidRDefault="002E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45" w:rsidRDefault="00C41345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A4FA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67" w:rsidRDefault="002E5167">
      <w:r>
        <w:separator/>
      </w:r>
    </w:p>
  </w:footnote>
  <w:footnote w:type="continuationSeparator" w:id="0">
    <w:p w:rsidR="002E5167" w:rsidRDefault="002E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557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B79F5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33E8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E5167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41F6"/>
    <w:rsid w:val="00751EB6"/>
    <w:rsid w:val="0075516F"/>
    <w:rsid w:val="007637AB"/>
    <w:rsid w:val="00765CAD"/>
    <w:rsid w:val="00787280"/>
    <w:rsid w:val="007A62E9"/>
    <w:rsid w:val="007A6B31"/>
    <w:rsid w:val="007B0845"/>
    <w:rsid w:val="007B584C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776B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90261C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A4FA1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67947"/>
    <w:rsid w:val="00B76803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41345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snowberge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ysnowberge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3B8A-91B9-48AA-A999-D87F5901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3884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8</cp:revision>
  <cp:lastPrinted>2015-10-22T17:00:00Z</cp:lastPrinted>
  <dcterms:created xsi:type="dcterms:W3CDTF">2016-02-23T13:39:00Z</dcterms:created>
  <dcterms:modified xsi:type="dcterms:W3CDTF">2016-02-25T14:09:00Z</dcterms:modified>
</cp:coreProperties>
</file>