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1D55EB" w:rsidRPr="001B329A" w:rsidRDefault="003B1B5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Default="001D55EB" w:rsidP="00F14D68">
            <w:pPr>
              <w:jc w:val="center"/>
              <w:rPr>
                <w:rFonts w:ascii="Arial" w:hAnsi="Arial"/>
                <w:b/>
                <w:color w:val="000000"/>
                <w:spacing w:val="-1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  <w:p w:rsidR="00AA7C83" w:rsidRDefault="00AA7C83" w:rsidP="00F14D68">
            <w:pPr>
              <w:jc w:val="center"/>
              <w:rPr>
                <w:rFonts w:ascii="Arial" w:hAnsi="Arial"/>
                <w:b/>
                <w:color w:val="000000"/>
                <w:spacing w:val="-1"/>
                <w:sz w:val="12"/>
              </w:rPr>
            </w:pPr>
          </w:p>
          <w:p w:rsidR="00AA7C83" w:rsidRPr="00AA7C83" w:rsidRDefault="00AA7C83" w:rsidP="00F14D6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A7C83">
              <w:rPr>
                <w:rFonts w:ascii="Arial" w:hAnsi="Arial"/>
                <w:b/>
                <w:color w:val="000000"/>
                <w:spacing w:val="-1"/>
                <w:sz w:val="16"/>
                <w:szCs w:val="16"/>
              </w:rPr>
              <w:t>P-2015-2509336</w:t>
            </w:r>
          </w:p>
        </w:tc>
      </w:tr>
    </w:tbl>
    <w:p w:rsidR="001D55EB" w:rsidRDefault="001D55EB" w:rsidP="001D55EB"/>
    <w:p w:rsidR="001D55EB" w:rsidRDefault="008972B1" w:rsidP="001D55EB">
      <w:r>
        <w:tab/>
      </w:r>
      <w:r>
        <w:tab/>
      </w:r>
      <w:r>
        <w:tab/>
      </w:r>
      <w:r>
        <w:tab/>
      </w:r>
      <w:r>
        <w:tab/>
      </w:r>
      <w:r w:rsidR="00541F62">
        <w:t>March 1</w:t>
      </w:r>
      <w:r w:rsidR="00DC1F6E">
        <w:t>, 2016</w:t>
      </w:r>
    </w:p>
    <w:p w:rsidR="009D0399" w:rsidRDefault="009D0399" w:rsidP="001D55EB"/>
    <w:p w:rsidR="008972B1" w:rsidRDefault="008972B1" w:rsidP="001D55EB"/>
    <w:p w:rsidR="00BD243E" w:rsidRDefault="00BD243E" w:rsidP="001D55EB"/>
    <w:p w:rsidR="009D0399" w:rsidRDefault="009D0399" w:rsidP="001D55EB"/>
    <w:p w:rsidR="00DC1F6E" w:rsidRDefault="00AA7C83" w:rsidP="001D55EB">
      <w:r>
        <w:t>Mr. Nicholas Fuller</w:t>
      </w:r>
    </w:p>
    <w:p w:rsidR="00AA7C83" w:rsidRDefault="00AA7C83" w:rsidP="001D55EB">
      <w:r>
        <w:t>617 Webb Road</w:t>
      </w:r>
    </w:p>
    <w:p w:rsidR="00AA7C83" w:rsidRDefault="00AA7C83" w:rsidP="001D55EB">
      <w:proofErr w:type="spellStart"/>
      <w:r>
        <w:t>Chadds</w:t>
      </w:r>
      <w:proofErr w:type="spellEnd"/>
      <w:r>
        <w:t xml:space="preserve"> Ford, PA  19317</w:t>
      </w:r>
    </w:p>
    <w:p w:rsidR="00052E9F" w:rsidRDefault="00052E9F" w:rsidP="00052E9F"/>
    <w:p w:rsidR="00DC1F6E" w:rsidRDefault="00541F62" w:rsidP="00541F62">
      <w:pPr>
        <w:ind w:left="2160" w:hanging="2160"/>
      </w:pPr>
      <w:r>
        <w:tab/>
      </w:r>
      <w:r>
        <w:tab/>
      </w:r>
      <w:r>
        <w:tab/>
      </w:r>
      <w:r w:rsidR="00052E9F">
        <w:t>RE:</w:t>
      </w:r>
      <w:r>
        <w:t xml:space="preserve">  </w:t>
      </w:r>
      <w:r w:rsidR="00DC1F6E">
        <w:t>P</w:t>
      </w:r>
      <w:r>
        <w:t xml:space="preserve">etition of Communications Workers of America for a </w:t>
      </w:r>
      <w:r>
        <w:tab/>
      </w:r>
      <w:r>
        <w:tab/>
        <w:t xml:space="preserve">Public, On-the-Record Commission Investigation of the </w:t>
      </w:r>
      <w:r>
        <w:tab/>
      </w:r>
      <w:r>
        <w:tab/>
      </w:r>
      <w:r>
        <w:tab/>
        <w:t xml:space="preserve">Safety, Adequacy, and Reasonableness of Service Provided </w:t>
      </w:r>
      <w:r>
        <w:tab/>
      </w:r>
      <w:r>
        <w:tab/>
        <w:t xml:space="preserve">by Verizon Pennsylvania LLC </w:t>
      </w:r>
    </w:p>
    <w:p w:rsidR="002758B0" w:rsidRDefault="00541F62" w:rsidP="00052E9F">
      <w:r>
        <w:tab/>
      </w:r>
      <w:r>
        <w:tab/>
      </w:r>
      <w:r>
        <w:tab/>
      </w:r>
      <w:r>
        <w:tab/>
      </w:r>
      <w:r>
        <w:tab/>
      </w:r>
      <w:r w:rsidR="003B1B5B">
        <w:t>Docket Nu</w:t>
      </w:r>
      <w:r w:rsidR="00DC1F6E">
        <w:t xml:space="preserve">mber </w:t>
      </w:r>
      <w:r w:rsidRPr="00541F62">
        <w:t>P-2015-2509336</w:t>
      </w:r>
    </w:p>
    <w:p w:rsidR="008972B1" w:rsidRDefault="008972B1" w:rsidP="001D55EB"/>
    <w:p w:rsidR="00DC1F6E" w:rsidRDefault="00DC1F6E" w:rsidP="001D55EB"/>
    <w:p w:rsidR="008972B1" w:rsidRDefault="008972B1" w:rsidP="001D55EB">
      <w:r>
        <w:t xml:space="preserve">Dear </w:t>
      </w:r>
      <w:r w:rsidR="00AA7C83">
        <w:t>Mr. Fuller</w:t>
      </w:r>
      <w:r>
        <w:t>:</w:t>
      </w:r>
    </w:p>
    <w:p w:rsidR="008972B1" w:rsidRDefault="008972B1" w:rsidP="001D55EB"/>
    <w:p w:rsidR="00DC1F6E" w:rsidRDefault="002758B0" w:rsidP="001D55EB">
      <w:r>
        <w:t xml:space="preserve">Thank you for your letter dated </w:t>
      </w:r>
      <w:r w:rsidR="00541F62">
        <w:t>February 24</w:t>
      </w:r>
      <w:r w:rsidR="00AE7DE3">
        <w:t>,</w:t>
      </w:r>
      <w:r w:rsidR="00DC1F6E">
        <w:t xml:space="preserve"> 2016,</w:t>
      </w:r>
      <w:r>
        <w:t xml:space="preserve"> </w:t>
      </w:r>
      <w:r w:rsidR="00DC1F6E">
        <w:t xml:space="preserve">to </w:t>
      </w:r>
      <w:r w:rsidR="00541F62">
        <w:t xml:space="preserve">Commissioner Pamela Witmer </w:t>
      </w:r>
      <w:r w:rsidR="00DC1F6E">
        <w:t xml:space="preserve">of the Pennsylvania Public Utility Commission </w:t>
      </w:r>
      <w:r w:rsidR="00E568A6">
        <w:t xml:space="preserve">regarding the </w:t>
      </w:r>
      <w:r w:rsidR="00AA7C83">
        <w:t>above captioned proceeding.</w:t>
      </w:r>
    </w:p>
    <w:p w:rsidR="00541F62" w:rsidRDefault="00541F62" w:rsidP="001D55EB"/>
    <w:p w:rsidR="00AE7DE3" w:rsidRDefault="00DC1F6E" w:rsidP="00AE7DE3">
      <w:r>
        <w:t xml:space="preserve">Since this matter is currently pending before the Commission, and due </w:t>
      </w:r>
      <w:r w:rsidR="00D77987">
        <w:t>to the statutory prohibition on ex-parte communications at 66 Pa. C.S. Section 334(c)</w:t>
      </w:r>
      <w:r w:rsidR="00AE7DE3">
        <w:t>, p</w:t>
      </w:r>
      <w:r w:rsidR="00E27736">
        <w:t xml:space="preserve">lease </w:t>
      </w:r>
      <w:r w:rsidR="0052664C">
        <w:t xml:space="preserve">be advised that </w:t>
      </w:r>
      <w:r w:rsidR="00AE7DE3">
        <w:t xml:space="preserve">I </w:t>
      </w:r>
      <w:r w:rsidR="009D0399">
        <w:t>am</w:t>
      </w:r>
      <w:r w:rsidR="00AE7DE3">
        <w:t xml:space="preserve"> s</w:t>
      </w:r>
      <w:r w:rsidR="009D0399">
        <w:t>erving</w:t>
      </w:r>
      <w:r w:rsidR="00AE7DE3">
        <w:t xml:space="preserve"> a copy of your </w:t>
      </w:r>
      <w:r w:rsidR="003B1B5B">
        <w:t>comments</w:t>
      </w:r>
      <w:r w:rsidR="00AE7DE3">
        <w:t xml:space="preserve"> </w:t>
      </w:r>
      <w:r w:rsidR="009D0399">
        <w:t>to</w:t>
      </w:r>
      <w:r w:rsidR="00AE7DE3">
        <w:t xml:space="preserve"> all of the parties of record to this case</w:t>
      </w:r>
      <w:r w:rsidR="009D0399">
        <w:t>, and placing</w:t>
      </w:r>
      <w:r w:rsidR="00AE7DE3">
        <w:t xml:space="preserve"> your letter on the record at the above docket number. </w:t>
      </w:r>
    </w:p>
    <w:p w:rsidR="00EA6E86" w:rsidRDefault="00EA6E86" w:rsidP="001D55EB"/>
    <w:p w:rsidR="007410CE" w:rsidRDefault="00477636" w:rsidP="001D55EB">
      <w:r>
        <w:rPr>
          <w:noProof/>
        </w:rPr>
        <w:drawing>
          <wp:anchor distT="0" distB="0" distL="114300" distR="114300" simplePos="0" relativeHeight="251659264" behindDoc="1" locked="0" layoutInCell="1" allowOverlap="1" wp14:anchorId="6FE7E4E6" wp14:editId="2E453402">
            <wp:simplePos x="0" y="0"/>
            <wp:positionH relativeFrom="column">
              <wp:posOffset>2552700</wp:posOffset>
            </wp:positionH>
            <wp:positionV relativeFrom="paragraph">
              <wp:posOffset>127635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10CE">
        <w:tab/>
      </w:r>
      <w:r w:rsidR="007410CE">
        <w:tab/>
      </w:r>
      <w:r w:rsidR="007410CE">
        <w:tab/>
      </w:r>
      <w:r w:rsidR="007410CE">
        <w:tab/>
      </w:r>
      <w:r w:rsidR="007410CE">
        <w:tab/>
      </w:r>
      <w:r>
        <w:tab/>
      </w:r>
      <w:r w:rsidR="007410CE">
        <w:t xml:space="preserve">Sincerely, </w:t>
      </w:r>
    </w:p>
    <w:p w:rsidR="00477636" w:rsidRDefault="00477636"/>
    <w:p w:rsidR="007410CE" w:rsidRDefault="007410CE" w:rsidP="001D55EB"/>
    <w:p w:rsidR="007410CE" w:rsidRDefault="007410CE" w:rsidP="001D55EB"/>
    <w:p w:rsidR="007410CE" w:rsidRDefault="007410CE" w:rsidP="001D55EB"/>
    <w:p w:rsidR="007410CE" w:rsidRDefault="007410CE" w:rsidP="001D55EB">
      <w:r>
        <w:tab/>
      </w:r>
      <w:r>
        <w:tab/>
      </w:r>
      <w:r>
        <w:tab/>
      </w:r>
      <w:r>
        <w:tab/>
      </w:r>
      <w:r w:rsidR="00477636">
        <w:tab/>
      </w:r>
      <w:r>
        <w:tab/>
        <w:t>Rosemary Chiavetta</w:t>
      </w:r>
    </w:p>
    <w:p w:rsidR="007410CE" w:rsidRDefault="007410CE" w:rsidP="001D55EB">
      <w:r>
        <w:tab/>
      </w:r>
      <w:r>
        <w:tab/>
      </w:r>
      <w:r>
        <w:tab/>
      </w:r>
      <w:r>
        <w:tab/>
      </w:r>
      <w:r w:rsidR="00477636">
        <w:tab/>
      </w:r>
      <w:r>
        <w:tab/>
        <w:t>Secretary of the Commission</w:t>
      </w:r>
    </w:p>
    <w:p w:rsidR="007410CE" w:rsidRDefault="007410CE" w:rsidP="001D55EB"/>
    <w:p w:rsidR="009D0399" w:rsidRDefault="009D0399" w:rsidP="001D55EB"/>
    <w:p w:rsidR="009D0399" w:rsidRDefault="009D0399" w:rsidP="001D55EB"/>
    <w:p w:rsidR="0052664C" w:rsidRDefault="00477636" w:rsidP="001D55EB">
      <w:r>
        <w:t>cc</w:t>
      </w:r>
      <w:r w:rsidR="00E27736">
        <w:t xml:space="preserve">: </w:t>
      </w:r>
      <w:r w:rsidR="0052664C">
        <w:t xml:space="preserve"> All Parties of Record</w:t>
      </w:r>
    </w:p>
    <w:p w:rsidR="000B7332" w:rsidRDefault="000B7332" w:rsidP="001D55EB">
      <w:r>
        <w:t xml:space="preserve">       </w:t>
      </w:r>
      <w:bookmarkStart w:id="0" w:name="_GoBack"/>
      <w:bookmarkEnd w:id="0"/>
    </w:p>
    <w:p w:rsidR="00DF36DA" w:rsidRDefault="00AF30B9" w:rsidP="001D55EB">
      <w:r>
        <w:t xml:space="preserve">        </w:t>
      </w:r>
      <w:r w:rsidR="00AE7DE3">
        <w:t xml:space="preserve"> </w:t>
      </w:r>
    </w:p>
    <w:p w:rsidR="001D55EB" w:rsidRDefault="001D55EB" w:rsidP="001D55EB"/>
    <w:sectPr w:rsidR="001D55EB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0712B"/>
    <w:rsid w:val="00017380"/>
    <w:rsid w:val="00052E9F"/>
    <w:rsid w:val="00053FAB"/>
    <w:rsid w:val="000B7332"/>
    <w:rsid w:val="000C17DC"/>
    <w:rsid w:val="00166042"/>
    <w:rsid w:val="00167377"/>
    <w:rsid w:val="00184465"/>
    <w:rsid w:val="001D55EB"/>
    <w:rsid w:val="001E215A"/>
    <w:rsid w:val="001F07D2"/>
    <w:rsid w:val="00202F38"/>
    <w:rsid w:val="002758B0"/>
    <w:rsid w:val="002C211B"/>
    <w:rsid w:val="00320B77"/>
    <w:rsid w:val="00326E69"/>
    <w:rsid w:val="00353039"/>
    <w:rsid w:val="00390487"/>
    <w:rsid w:val="00395CA1"/>
    <w:rsid w:val="003B1B5B"/>
    <w:rsid w:val="00441EE6"/>
    <w:rsid w:val="00465225"/>
    <w:rsid w:val="00477636"/>
    <w:rsid w:val="004A3DF8"/>
    <w:rsid w:val="004C2943"/>
    <w:rsid w:val="0052664C"/>
    <w:rsid w:val="00541F62"/>
    <w:rsid w:val="00552B3F"/>
    <w:rsid w:val="00583E82"/>
    <w:rsid w:val="00591B1C"/>
    <w:rsid w:val="005B0D96"/>
    <w:rsid w:val="005D78E6"/>
    <w:rsid w:val="006165CB"/>
    <w:rsid w:val="006D1C28"/>
    <w:rsid w:val="0072333F"/>
    <w:rsid w:val="007410CE"/>
    <w:rsid w:val="00762A3A"/>
    <w:rsid w:val="008972B1"/>
    <w:rsid w:val="008D6BCC"/>
    <w:rsid w:val="0090653E"/>
    <w:rsid w:val="009866FF"/>
    <w:rsid w:val="009D0399"/>
    <w:rsid w:val="009E4776"/>
    <w:rsid w:val="00A06ED6"/>
    <w:rsid w:val="00A17747"/>
    <w:rsid w:val="00A32351"/>
    <w:rsid w:val="00A74DC8"/>
    <w:rsid w:val="00A91F6A"/>
    <w:rsid w:val="00AA7C83"/>
    <w:rsid w:val="00AB2A29"/>
    <w:rsid w:val="00AE7DE3"/>
    <w:rsid w:val="00AF1D54"/>
    <w:rsid w:val="00AF30B9"/>
    <w:rsid w:val="00B74FB7"/>
    <w:rsid w:val="00B75922"/>
    <w:rsid w:val="00B8267F"/>
    <w:rsid w:val="00BC30DA"/>
    <w:rsid w:val="00BD243E"/>
    <w:rsid w:val="00BE46AC"/>
    <w:rsid w:val="00C019D3"/>
    <w:rsid w:val="00C217FE"/>
    <w:rsid w:val="00CC0453"/>
    <w:rsid w:val="00D50BE1"/>
    <w:rsid w:val="00D566FD"/>
    <w:rsid w:val="00D675BC"/>
    <w:rsid w:val="00D77987"/>
    <w:rsid w:val="00DC1F6E"/>
    <w:rsid w:val="00DF36DA"/>
    <w:rsid w:val="00E27736"/>
    <w:rsid w:val="00E568A6"/>
    <w:rsid w:val="00EA23F4"/>
    <w:rsid w:val="00EA6E86"/>
    <w:rsid w:val="00F140D2"/>
    <w:rsid w:val="00F82BC8"/>
    <w:rsid w:val="00F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Reynolds, Doris</cp:lastModifiedBy>
  <cp:revision>6</cp:revision>
  <cp:lastPrinted>2016-02-29T20:28:00Z</cp:lastPrinted>
  <dcterms:created xsi:type="dcterms:W3CDTF">2016-02-29T20:20:00Z</dcterms:created>
  <dcterms:modified xsi:type="dcterms:W3CDTF">2016-03-01T14:55:00Z</dcterms:modified>
</cp:coreProperties>
</file>