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A7C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JANUARY 28, 2016</w:t>
      </w:r>
    </w:p>
    <w:p w:rsidR="00EA7C9A" w:rsidRDefault="00EA7C9A" w:rsidP="00635B49">
      <w:pPr>
        <w:rPr>
          <w:rFonts w:ascii="Arial" w:hAnsi="Arial"/>
          <w:sz w:val="24"/>
        </w:rPr>
      </w:pPr>
    </w:p>
    <w:p w:rsidR="00EA7C9A" w:rsidRDefault="00EA7C9A" w:rsidP="00635B49">
      <w:pPr>
        <w:rPr>
          <w:rFonts w:ascii="Arial" w:hAnsi="Arial"/>
          <w:sz w:val="24"/>
        </w:rPr>
      </w:pPr>
    </w:p>
    <w:p w:rsidR="00EA7C9A" w:rsidRDefault="00EA7C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TODD STARR</w:t>
      </w:r>
    </w:p>
    <w:p w:rsidR="00EA7C9A" w:rsidRDefault="00EA7C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TRINITY LTL INCORPORATED</w:t>
      </w:r>
    </w:p>
    <w:p w:rsidR="00EA7C9A" w:rsidRDefault="00EA7C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242 B KNAB MOUNTAIN ROAD</w:t>
      </w:r>
    </w:p>
    <w:p w:rsidR="00EA7C9A" w:rsidRDefault="00EA7C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BERWICK PA 18603</w:t>
      </w:r>
    </w:p>
    <w:p w:rsidR="00EA7C9A" w:rsidRDefault="00EA7C9A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A7C9A">
        <w:rPr>
          <w:rFonts w:ascii="Arial" w:hAnsi="Arial"/>
          <w:sz w:val="22"/>
          <w:szCs w:val="22"/>
        </w:rPr>
        <w:t>r. Starr: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A7C9A">
        <w:rPr>
          <w:rFonts w:ascii="Arial" w:hAnsi="Arial" w:cs="Arial"/>
          <w:sz w:val="22"/>
          <w:szCs w:val="22"/>
        </w:rPr>
        <w:t>January 20,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EA7C9A">
        <w:rPr>
          <w:rFonts w:ascii="Arial" w:hAnsi="Arial" w:cs="Arial"/>
          <w:sz w:val="22"/>
          <w:szCs w:val="22"/>
        </w:rPr>
        <w:t>Trinity LTL Incorporated for Motor Common Carrier of Property.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EA7C9A" w:rsidRDefault="00EA7C9A" w:rsidP="0077682D">
      <w:pPr>
        <w:rPr>
          <w:rFonts w:ascii="Arial" w:hAnsi="Arial" w:cs="Arial"/>
          <w:sz w:val="22"/>
          <w:szCs w:val="22"/>
        </w:rPr>
      </w:pPr>
    </w:p>
    <w:p w:rsidR="00EA7C9A" w:rsidRDefault="00EA7C9A" w:rsidP="0077682D">
      <w:pPr>
        <w:pStyle w:val="ListParagraph"/>
        <w:numPr>
          <w:ilvl w:val="0"/>
          <w:numId w:val="5"/>
        </w:numPr>
        <w:spacing w:before="240"/>
        <w:ind w:right="900"/>
        <w:rPr>
          <w:rFonts w:ascii="Arial" w:hAnsi="Arial" w:cs="Arial"/>
          <w:sz w:val="22"/>
          <w:szCs w:val="22"/>
        </w:rPr>
      </w:pPr>
      <w:r w:rsidRPr="00EA7C9A">
        <w:rPr>
          <w:rFonts w:ascii="Arial" w:hAnsi="Arial" w:cs="Arial"/>
          <w:sz w:val="22"/>
          <w:szCs w:val="22"/>
        </w:rPr>
        <w:t>This is an outdated application form.  Enclosed is a new application form for you to complete and return</w:t>
      </w:r>
      <w:r>
        <w:rPr>
          <w:rFonts w:ascii="Arial" w:hAnsi="Arial" w:cs="Arial"/>
          <w:sz w:val="22"/>
          <w:szCs w:val="22"/>
        </w:rPr>
        <w:t xml:space="preserve"> with your original signature.</w:t>
      </w:r>
    </w:p>
    <w:p w:rsidR="00EA7C9A" w:rsidRDefault="00EA7C9A" w:rsidP="0077682D">
      <w:pPr>
        <w:pStyle w:val="ListParagraph"/>
        <w:numPr>
          <w:ilvl w:val="0"/>
          <w:numId w:val="5"/>
        </w:numPr>
        <w:spacing w:before="240"/>
        <w:ind w:right="900"/>
        <w:rPr>
          <w:rFonts w:ascii="Arial" w:hAnsi="Arial" w:cs="Arial"/>
          <w:sz w:val="22"/>
          <w:szCs w:val="22"/>
        </w:rPr>
      </w:pPr>
    </w:p>
    <w:p w:rsidR="0077682D" w:rsidRPr="00EA7C9A" w:rsidRDefault="00EA7C9A" w:rsidP="0077682D">
      <w:pPr>
        <w:pStyle w:val="ListParagraph"/>
        <w:numPr>
          <w:ilvl w:val="0"/>
          <w:numId w:val="5"/>
        </w:numPr>
        <w:spacing w:before="240"/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7682D" w:rsidRPr="00EA7C9A">
        <w:rPr>
          <w:rFonts w:ascii="Arial" w:hAnsi="Arial" w:cs="Arial"/>
          <w:sz w:val="22"/>
          <w:szCs w:val="22"/>
        </w:rPr>
        <w:t>Pursuant to 52 Pa. Code §1.4, you are</w:t>
      </w:r>
      <w:r w:rsidR="00D56676" w:rsidRPr="00EA7C9A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EA7C9A">
        <w:rPr>
          <w:rFonts w:ascii="Arial" w:hAnsi="Arial" w:cs="Arial"/>
          <w:sz w:val="22"/>
          <w:szCs w:val="22"/>
        </w:rPr>
        <w:t xml:space="preserve">  Failure to </w:t>
      </w:r>
      <w:r w:rsidR="00D56676" w:rsidRPr="00EA7C9A">
        <w:rPr>
          <w:rFonts w:ascii="Arial" w:hAnsi="Arial" w:cs="Arial"/>
          <w:sz w:val="22"/>
          <w:szCs w:val="22"/>
        </w:rPr>
        <w:t xml:space="preserve"> do so </w:t>
      </w:r>
      <w:r w:rsidR="0077682D" w:rsidRPr="00EA7C9A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EA7C9A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9A" w:rsidRDefault="00EA7C9A" w:rsidP="00635B49">
      <w:r>
        <w:separator/>
      </w:r>
    </w:p>
  </w:endnote>
  <w:endnote w:type="continuationSeparator" w:id="0">
    <w:p w:rsidR="00EA7C9A" w:rsidRDefault="00EA7C9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9A" w:rsidRDefault="00EA7C9A" w:rsidP="00635B49">
      <w:r>
        <w:separator/>
      </w:r>
    </w:p>
  </w:footnote>
  <w:footnote w:type="continuationSeparator" w:id="0">
    <w:p w:rsidR="00EA7C9A" w:rsidRDefault="00EA7C9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EA7C9A" w:rsidTr="00F10AA0">
      <w:trPr>
        <w:trHeight w:val="1170"/>
      </w:trPr>
      <w:tc>
        <w:tcPr>
          <w:tcW w:w="1800" w:type="dxa"/>
        </w:tcPr>
        <w:p w:rsidR="00EA7C9A" w:rsidRDefault="00EA7C9A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EA7C9A" w:rsidRDefault="00EA7C9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EA7C9A" w:rsidRDefault="00EA7C9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EA7C9A" w:rsidRDefault="00EA7C9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</w:p>
        <w:p w:rsidR="00EA7C9A" w:rsidRDefault="00EA7C9A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EA7C9A" w:rsidRDefault="00EA7C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1F20"/>
    <w:multiLevelType w:val="hybridMultilevel"/>
    <w:tmpl w:val="0ACA6898"/>
    <w:lvl w:ilvl="0" w:tplc="BF26D0D4">
      <w:start w:val="24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D70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A7C9A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0008-5127-453E-8C56-4C09564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2016-01-28T18:02:00Z</cp:lastPrinted>
  <dcterms:created xsi:type="dcterms:W3CDTF">2016-01-28T18:04:00Z</dcterms:created>
  <dcterms:modified xsi:type="dcterms:W3CDTF">2016-01-28T18:04:00Z</dcterms:modified>
</cp:coreProperties>
</file>