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3E16C4">
        <w:trPr>
          <w:trHeight w:val="990"/>
        </w:trPr>
        <w:tc>
          <w:tcPr>
            <w:tcW w:w="1363" w:type="dxa"/>
          </w:tcPr>
          <w:p w:rsidR="00EF57CA" w:rsidRDefault="00EF57CA" w:rsidP="003E16C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3E16C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3E16C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3E16C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3E16C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3E16C4">
            <w:pPr>
              <w:rPr>
                <w:rFonts w:ascii="Arial" w:hAnsi="Arial"/>
                <w:sz w:val="12"/>
              </w:rPr>
            </w:pPr>
          </w:p>
          <w:p w:rsidR="00EF57CA" w:rsidRDefault="00EF57CA" w:rsidP="003E16C4">
            <w:pPr>
              <w:rPr>
                <w:rFonts w:ascii="Arial" w:hAnsi="Arial"/>
                <w:sz w:val="12"/>
              </w:rPr>
            </w:pPr>
          </w:p>
          <w:p w:rsidR="00EF57CA" w:rsidRDefault="00EF57CA" w:rsidP="003E16C4">
            <w:pPr>
              <w:rPr>
                <w:rFonts w:ascii="Arial" w:hAnsi="Arial"/>
                <w:sz w:val="12"/>
              </w:rPr>
            </w:pPr>
          </w:p>
          <w:p w:rsidR="00EF57CA" w:rsidRDefault="00EF57CA" w:rsidP="003E16C4">
            <w:pPr>
              <w:rPr>
                <w:rFonts w:ascii="Arial" w:hAnsi="Arial"/>
                <w:sz w:val="12"/>
              </w:rPr>
            </w:pPr>
          </w:p>
          <w:p w:rsidR="00EF57CA" w:rsidRDefault="00EF57CA" w:rsidP="003E16C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823E5" w:rsidRDefault="00B823E5" w:rsidP="00B823E5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32561D" w:rsidRDefault="0032561D" w:rsidP="00B823E5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17, 2016</w:t>
      </w:r>
    </w:p>
    <w:p w:rsidR="0032561D" w:rsidRPr="0067519A" w:rsidRDefault="0032561D" w:rsidP="00B823E5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67519A" w:rsidRPr="0032561D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32561D">
        <w:rPr>
          <w:rFonts w:ascii="Arial" w:hAnsi="Arial" w:cs="Arial"/>
          <w:b/>
          <w:sz w:val="22"/>
          <w:szCs w:val="22"/>
        </w:rPr>
        <w:t>MR RICHARD G WEBSTER JR</w:t>
      </w:r>
    </w:p>
    <w:p w:rsidR="003038D2" w:rsidRPr="0032561D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32561D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67519A" w:rsidRPr="0032561D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32561D">
        <w:rPr>
          <w:rFonts w:ascii="Arial" w:hAnsi="Arial" w:cs="Arial"/>
          <w:b/>
          <w:sz w:val="22"/>
          <w:szCs w:val="22"/>
        </w:rPr>
        <w:t>PECO ENERGY COMPANY</w:t>
      </w:r>
    </w:p>
    <w:p w:rsidR="0067519A" w:rsidRPr="0032561D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32561D">
        <w:rPr>
          <w:rFonts w:ascii="Arial" w:hAnsi="Arial" w:cs="Arial"/>
          <w:b/>
          <w:sz w:val="22"/>
          <w:szCs w:val="22"/>
        </w:rPr>
        <w:t>2301 MARKET STREET S15</w:t>
      </w:r>
    </w:p>
    <w:p w:rsidR="0067519A" w:rsidRPr="003038D2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32561D">
        <w:rPr>
          <w:rFonts w:ascii="Arial" w:hAnsi="Arial" w:cs="Arial"/>
          <w:b/>
          <w:sz w:val="22"/>
          <w:szCs w:val="22"/>
        </w:rPr>
        <w:t>PHILADELPHIA PA  19103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C1125">
        <w:rPr>
          <w:rFonts w:ascii="Arial" w:hAnsi="Arial" w:cs="Arial"/>
          <w:b/>
          <w:sz w:val="24"/>
          <w:szCs w:val="24"/>
        </w:rPr>
        <w:t>Generation Supply Adjustment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85AB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9379E0">
        <w:rPr>
          <w:rFonts w:ascii="Arial" w:hAnsi="Arial" w:cs="Arial"/>
          <w:b/>
          <w:sz w:val="24"/>
          <w:szCs w:val="24"/>
        </w:rPr>
        <w:t>December 31, 201</w:t>
      </w:r>
      <w:r w:rsidR="003E16C4">
        <w:rPr>
          <w:rFonts w:ascii="Arial" w:hAnsi="Arial" w:cs="Arial"/>
          <w:b/>
          <w:sz w:val="24"/>
          <w:szCs w:val="24"/>
        </w:rPr>
        <w:t>5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:rsidR="0067519A" w:rsidRPr="00F85AB1" w:rsidRDefault="009379E0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3E16C4">
        <w:rPr>
          <w:rFonts w:ascii="Arial" w:hAnsi="Arial" w:cs="Arial"/>
          <w:b/>
          <w:sz w:val="24"/>
          <w:szCs w:val="24"/>
        </w:rPr>
        <w:t>6</w:t>
      </w:r>
      <w:r w:rsidR="00F85AB1">
        <w:rPr>
          <w:rFonts w:ascii="Arial" w:hAnsi="Arial" w:cs="Arial"/>
          <w:b/>
          <w:sz w:val="24"/>
          <w:szCs w:val="24"/>
        </w:rPr>
        <w:t>-2</w:t>
      </w:r>
      <w:r w:rsidR="003E16C4">
        <w:rPr>
          <w:rFonts w:ascii="Arial" w:hAnsi="Arial" w:cs="Arial"/>
          <w:b/>
          <w:sz w:val="24"/>
          <w:szCs w:val="24"/>
        </w:rPr>
        <w:t>526633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85AB1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85AB1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3C1125" w:rsidRPr="003C1125">
        <w:rPr>
          <w:rFonts w:ascii="Arial" w:hAnsi="Arial" w:cs="Arial"/>
          <w:spacing w:val="-2"/>
          <w:sz w:val="24"/>
          <w:szCs w:val="24"/>
        </w:rPr>
        <w:t>Generation Supply Adjustment</w:t>
      </w:r>
      <w:r w:rsidR="003C1125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C14FA5">
        <w:rPr>
          <w:rFonts w:ascii="Arial" w:hAnsi="Arial" w:cs="Arial"/>
          <w:spacing w:val="-2"/>
          <w:sz w:val="24"/>
          <w:szCs w:val="24"/>
        </w:rPr>
        <w:t>(</w:t>
      </w:r>
      <w:r w:rsidR="003C1125">
        <w:rPr>
          <w:rFonts w:ascii="Arial" w:hAnsi="Arial" w:cs="Arial"/>
          <w:spacing w:val="-2"/>
          <w:sz w:val="24"/>
          <w:szCs w:val="24"/>
        </w:rPr>
        <w:t>GSA</w:t>
      </w:r>
      <w:r w:rsidR="00C14FA5">
        <w:rPr>
          <w:rFonts w:ascii="Arial" w:hAnsi="Arial" w:cs="Arial"/>
          <w:spacing w:val="-2"/>
          <w:sz w:val="24"/>
          <w:szCs w:val="24"/>
        </w:rPr>
        <w:t xml:space="preserve">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85AB1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F85AB1">
        <w:rPr>
          <w:rFonts w:ascii="Arial" w:hAnsi="Arial" w:cs="Arial"/>
          <w:sz w:val="24"/>
          <w:szCs w:val="24"/>
        </w:rPr>
        <w:t>December 31, 201</w:t>
      </w:r>
      <w:r w:rsidR="003E16C4">
        <w:rPr>
          <w:rFonts w:ascii="Arial" w:hAnsi="Arial" w:cs="Arial"/>
          <w:sz w:val="24"/>
          <w:szCs w:val="24"/>
        </w:rPr>
        <w:t>5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524059">
        <w:rPr>
          <w:rFonts w:ascii="Arial" w:hAnsi="Arial" w:cs="Arial"/>
          <w:spacing w:val="-2"/>
          <w:sz w:val="24"/>
          <w:szCs w:val="24"/>
        </w:rPr>
        <w:t>GSA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14FA5">
        <w:rPr>
          <w:rFonts w:ascii="Arial" w:hAnsi="Arial" w:cs="Arial"/>
          <w:spacing w:val="-2"/>
          <w:sz w:val="24"/>
          <w:szCs w:val="24"/>
        </w:rPr>
        <w:t xml:space="preserve">January </w:t>
      </w:r>
      <w:r w:rsidR="009379E0">
        <w:rPr>
          <w:rFonts w:ascii="Arial" w:hAnsi="Arial" w:cs="Arial"/>
          <w:spacing w:val="-2"/>
          <w:sz w:val="24"/>
          <w:szCs w:val="24"/>
        </w:rPr>
        <w:t>29</w:t>
      </w:r>
      <w:r w:rsidR="00C14FA5">
        <w:rPr>
          <w:rFonts w:ascii="Arial" w:hAnsi="Arial" w:cs="Arial"/>
          <w:spacing w:val="-2"/>
          <w:sz w:val="24"/>
          <w:szCs w:val="24"/>
        </w:rPr>
        <w:t>, 201</w:t>
      </w:r>
      <w:r w:rsidR="003E16C4">
        <w:rPr>
          <w:rFonts w:ascii="Arial" w:hAnsi="Arial" w:cs="Arial"/>
          <w:spacing w:val="-2"/>
          <w:sz w:val="24"/>
          <w:szCs w:val="24"/>
        </w:rPr>
        <w:t>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3174B8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3C1125">
        <w:rPr>
          <w:rFonts w:ascii="Arial" w:hAnsi="Arial" w:cs="Arial"/>
          <w:spacing w:val="-2"/>
          <w:sz w:val="24"/>
          <w:szCs w:val="24"/>
        </w:rPr>
        <w:t>GSA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C14FA5">
        <w:rPr>
          <w:rFonts w:ascii="Arial" w:hAnsi="Arial" w:cs="Arial"/>
          <w:spacing w:val="-2"/>
          <w:sz w:val="24"/>
          <w:szCs w:val="24"/>
        </w:rPr>
        <w:t>M-201</w:t>
      </w:r>
      <w:r w:rsidR="006F1959">
        <w:rPr>
          <w:rFonts w:ascii="Arial" w:hAnsi="Arial" w:cs="Arial"/>
          <w:spacing w:val="-2"/>
          <w:sz w:val="24"/>
          <w:szCs w:val="24"/>
        </w:rPr>
        <w:t>6</w:t>
      </w:r>
      <w:r w:rsidR="00C14FA5">
        <w:rPr>
          <w:rFonts w:ascii="Arial" w:hAnsi="Arial" w:cs="Arial"/>
          <w:spacing w:val="-2"/>
          <w:sz w:val="24"/>
          <w:szCs w:val="24"/>
        </w:rPr>
        <w:t>-2</w:t>
      </w:r>
      <w:r w:rsidR="006F1959">
        <w:rPr>
          <w:rFonts w:ascii="Arial" w:hAnsi="Arial" w:cs="Arial"/>
          <w:spacing w:val="-2"/>
          <w:sz w:val="24"/>
          <w:szCs w:val="24"/>
        </w:rPr>
        <w:t>526633</w:t>
      </w:r>
      <w:r w:rsidR="00693012" w:rsidRPr="00693012">
        <w:rPr>
          <w:rFonts w:ascii="Arial" w:hAnsi="Arial" w:cs="Arial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32561D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B91692E" wp14:editId="747CE485">
            <wp:simplePos x="0" y="0"/>
            <wp:positionH relativeFrom="column">
              <wp:posOffset>2740660</wp:posOffset>
            </wp:positionH>
            <wp:positionV relativeFrom="paragraph">
              <wp:posOffset>-1270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14FA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14FA5">
        <w:rPr>
          <w:rFonts w:ascii="Arial" w:hAnsi="Arial" w:cs="Arial"/>
          <w:spacing w:val="-2"/>
          <w:sz w:val="24"/>
          <w:szCs w:val="24"/>
        </w:rPr>
        <w:t>Contact Person:</w:t>
      </w:r>
      <w:r w:rsidRPr="00C14FA5">
        <w:rPr>
          <w:rFonts w:ascii="Arial" w:hAnsi="Arial" w:cs="Arial"/>
          <w:sz w:val="24"/>
          <w:szCs w:val="24"/>
        </w:rPr>
        <w:t xml:space="preserve">  </w:t>
      </w:r>
      <w:r w:rsidR="009379E0">
        <w:rPr>
          <w:rFonts w:ascii="Arial" w:hAnsi="Arial" w:cs="Arial"/>
          <w:sz w:val="24"/>
          <w:szCs w:val="24"/>
        </w:rPr>
        <w:t>Michelle Wu</w:t>
      </w:r>
    </w:p>
    <w:p w:rsidR="00A46FF8" w:rsidRPr="00C14FA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C14FA5">
        <w:rPr>
          <w:rFonts w:ascii="Arial" w:hAnsi="Arial" w:cs="Arial"/>
          <w:sz w:val="24"/>
          <w:szCs w:val="24"/>
        </w:rPr>
        <w:t>(717) 772-03</w:t>
      </w:r>
      <w:r w:rsidR="009379E0">
        <w:rPr>
          <w:rFonts w:ascii="Arial" w:hAnsi="Arial" w:cs="Arial"/>
          <w:sz w:val="24"/>
          <w:szCs w:val="24"/>
        </w:rPr>
        <w:t>11</w:t>
      </w:r>
    </w:p>
    <w:sectPr w:rsidR="00A46FF8" w:rsidRPr="00C14FA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44E76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038D2"/>
    <w:rsid w:val="003174B8"/>
    <w:rsid w:val="0032561D"/>
    <w:rsid w:val="00334352"/>
    <w:rsid w:val="0038192B"/>
    <w:rsid w:val="003A5261"/>
    <w:rsid w:val="003C1125"/>
    <w:rsid w:val="003E16C4"/>
    <w:rsid w:val="004B6C39"/>
    <w:rsid w:val="0051362E"/>
    <w:rsid w:val="00524059"/>
    <w:rsid w:val="0067519A"/>
    <w:rsid w:val="00681A5F"/>
    <w:rsid w:val="00693012"/>
    <w:rsid w:val="006F1959"/>
    <w:rsid w:val="00742334"/>
    <w:rsid w:val="00805353"/>
    <w:rsid w:val="0089188B"/>
    <w:rsid w:val="008935A5"/>
    <w:rsid w:val="008F62B1"/>
    <w:rsid w:val="008F7FD2"/>
    <w:rsid w:val="009379E0"/>
    <w:rsid w:val="009647B5"/>
    <w:rsid w:val="009B35C3"/>
    <w:rsid w:val="00A10111"/>
    <w:rsid w:val="00A46FF8"/>
    <w:rsid w:val="00A76B9C"/>
    <w:rsid w:val="00AB731C"/>
    <w:rsid w:val="00B3496B"/>
    <w:rsid w:val="00B67377"/>
    <w:rsid w:val="00B823E5"/>
    <w:rsid w:val="00C0162A"/>
    <w:rsid w:val="00C14FA5"/>
    <w:rsid w:val="00CD5063"/>
    <w:rsid w:val="00CE0167"/>
    <w:rsid w:val="00D30E57"/>
    <w:rsid w:val="00DE1679"/>
    <w:rsid w:val="00E21FA8"/>
    <w:rsid w:val="00E656EF"/>
    <w:rsid w:val="00EA26CF"/>
    <w:rsid w:val="00EC6C69"/>
    <w:rsid w:val="00EF57CA"/>
    <w:rsid w:val="00F53EA9"/>
    <w:rsid w:val="00F85AB1"/>
    <w:rsid w:val="00F8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08D5-93E4-43B0-AB07-BEEEA6E1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4</cp:revision>
  <cp:lastPrinted>2016-03-17T12:56:00Z</cp:lastPrinted>
  <dcterms:created xsi:type="dcterms:W3CDTF">2016-02-16T21:02:00Z</dcterms:created>
  <dcterms:modified xsi:type="dcterms:W3CDTF">2016-03-17T12:56:00Z</dcterms:modified>
</cp:coreProperties>
</file>