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722BC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BC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722BC1">
        <w:rPr>
          <w:rFonts w:ascii="Times New Roman" w:hAnsi="Times New Roman"/>
          <w:b/>
          <w:spacing w:val="-3"/>
          <w:szCs w:val="24"/>
        </w:rPr>
        <w:fldChar w:fldCharType="begin"/>
      </w:r>
      <w:r w:rsidRPr="00722BC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722BC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722BC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BC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722BC1" w:rsidRPr="00722BC1" w:rsidRDefault="00141506" w:rsidP="00722B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722BC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722BC1" w:rsidRDefault="00722BC1" w:rsidP="00722B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2BC1" w:rsidRDefault="00722BC1" w:rsidP="00722BC1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722BC1" w:rsidRPr="00722BC1" w:rsidRDefault="00722BC1" w:rsidP="00722B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2BC1">
        <w:rPr>
          <w:rFonts w:ascii="Times New Roman" w:hAnsi="Times New Roman"/>
          <w:spacing w:val="-3"/>
          <w:szCs w:val="24"/>
        </w:rPr>
        <w:t xml:space="preserve">Brandon Harper and </w:t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fldChar w:fldCharType="begin"/>
      </w:r>
      <w:r w:rsidRPr="00722BC1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722BC1">
        <w:rPr>
          <w:rFonts w:ascii="Times New Roman" w:hAnsi="Times New Roman"/>
          <w:spacing w:val="-3"/>
          <w:szCs w:val="24"/>
        </w:rPr>
        <w:fldChar w:fldCharType="end"/>
      </w:r>
      <w:r w:rsidRPr="00722BC1">
        <w:rPr>
          <w:rFonts w:ascii="Times New Roman" w:hAnsi="Times New Roman"/>
          <w:spacing w:val="-3"/>
          <w:szCs w:val="24"/>
        </w:rPr>
        <w:t>:</w:t>
      </w:r>
    </w:p>
    <w:p w:rsidR="00722BC1" w:rsidRPr="00722BC1" w:rsidRDefault="00722BC1" w:rsidP="00722B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2BC1">
        <w:rPr>
          <w:rFonts w:ascii="Times New Roman" w:hAnsi="Times New Roman"/>
          <w:spacing w:val="-3"/>
          <w:szCs w:val="24"/>
        </w:rPr>
        <w:t xml:space="preserve">Anastasia </w:t>
      </w:r>
      <w:proofErr w:type="spellStart"/>
      <w:r w:rsidRPr="00722BC1">
        <w:rPr>
          <w:rFonts w:ascii="Times New Roman" w:hAnsi="Times New Roman"/>
          <w:spacing w:val="-3"/>
          <w:szCs w:val="24"/>
        </w:rPr>
        <w:t>Mannings</w:t>
      </w:r>
      <w:proofErr w:type="spellEnd"/>
      <w:r w:rsidRPr="00722BC1">
        <w:rPr>
          <w:rFonts w:ascii="Times New Roman" w:hAnsi="Times New Roman"/>
          <w:spacing w:val="-3"/>
          <w:szCs w:val="24"/>
        </w:rPr>
        <w:t>-Harper</w:t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  <w:t>:</w:t>
      </w:r>
    </w:p>
    <w:p w:rsidR="00722BC1" w:rsidRPr="00722BC1" w:rsidRDefault="00722BC1" w:rsidP="00722B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  <w:t>:</w:t>
      </w:r>
    </w:p>
    <w:p w:rsidR="00722BC1" w:rsidRPr="00722BC1" w:rsidRDefault="00722BC1" w:rsidP="00722B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2BC1">
        <w:rPr>
          <w:rFonts w:ascii="Times New Roman" w:hAnsi="Times New Roman"/>
          <w:spacing w:val="-3"/>
          <w:szCs w:val="24"/>
        </w:rPr>
        <w:tab/>
        <w:t>v.</w:t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  <w:t>:</w:t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722BC1">
        <w:rPr>
          <w:rFonts w:ascii="Times New Roman" w:hAnsi="Times New Roman"/>
          <w:spacing w:val="-3"/>
          <w:szCs w:val="24"/>
        </w:rPr>
        <w:t>C-2015-2489249</w:t>
      </w:r>
      <w:bookmarkEnd w:id="0"/>
    </w:p>
    <w:p w:rsidR="00722BC1" w:rsidRPr="00722BC1" w:rsidRDefault="00722BC1" w:rsidP="00722B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  <w:t>:</w:t>
      </w:r>
    </w:p>
    <w:p w:rsidR="00722BC1" w:rsidRPr="00722BC1" w:rsidRDefault="00722BC1" w:rsidP="00722BC1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722BC1">
        <w:rPr>
          <w:rFonts w:ascii="Times New Roman" w:hAnsi="Times New Roman"/>
          <w:spacing w:val="-3"/>
          <w:szCs w:val="24"/>
        </w:rPr>
        <w:t>PECO Energy Company</w:t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</w:r>
      <w:r w:rsidRPr="00722BC1">
        <w:rPr>
          <w:rFonts w:ascii="Times New Roman" w:hAnsi="Times New Roman"/>
          <w:spacing w:val="-3"/>
          <w:szCs w:val="24"/>
        </w:rPr>
        <w:tab/>
        <w:t>:</w:t>
      </w:r>
    </w:p>
    <w:p w:rsidR="00722BC1" w:rsidRDefault="00722BC1" w:rsidP="00722BC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722BC1" w:rsidRPr="000C1A59" w:rsidRDefault="00722BC1" w:rsidP="00722BC1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722BC1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722BC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Joel</w:t>
      </w:r>
      <w:r w:rsidR="00722BC1">
        <w:rPr>
          <w:rFonts w:ascii="Times New Roman" w:hAnsi="Times New Roman"/>
          <w:spacing w:val="-3"/>
          <w:szCs w:val="24"/>
        </w:rPr>
        <w:t xml:space="preserve"> H.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Cheskis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722BC1">
        <w:rPr>
          <w:rFonts w:ascii="Times New Roman" w:hAnsi="Times New Roman"/>
          <w:spacing w:val="-3"/>
          <w:szCs w:val="24"/>
        </w:rPr>
        <w:t>January 21,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722BC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22BC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22BC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22BC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22BC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722BC1" w:rsidRPr="00722BC1" w:rsidRDefault="00722BC1" w:rsidP="00722BC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2BC1">
        <w:rPr>
          <w:rFonts w:ascii="Times New Roman" w:hAnsi="Times New Roman"/>
        </w:rPr>
        <w:t>1.</w:t>
      </w:r>
      <w:r w:rsidRPr="00722BC1">
        <w:rPr>
          <w:rFonts w:ascii="Times New Roman" w:hAnsi="Times New Roman"/>
        </w:rPr>
        <w:tab/>
        <w:t xml:space="preserve">That the formal complaint filed by Brandon Harper and </w:t>
      </w:r>
      <w:proofErr w:type="spellStart"/>
      <w:r w:rsidRPr="00722BC1">
        <w:rPr>
          <w:rFonts w:ascii="Times New Roman" w:hAnsi="Times New Roman"/>
        </w:rPr>
        <w:t>Anastaia</w:t>
      </w:r>
      <w:proofErr w:type="spellEnd"/>
      <w:r w:rsidRPr="00722BC1">
        <w:rPr>
          <w:rFonts w:ascii="Times New Roman" w:hAnsi="Times New Roman"/>
        </w:rPr>
        <w:t xml:space="preserve"> </w:t>
      </w:r>
      <w:proofErr w:type="spellStart"/>
      <w:r w:rsidRPr="00722BC1">
        <w:rPr>
          <w:rFonts w:ascii="Times New Roman" w:hAnsi="Times New Roman"/>
        </w:rPr>
        <w:t>Manngings</w:t>
      </w:r>
      <w:proofErr w:type="spellEnd"/>
      <w:r w:rsidRPr="00722BC1">
        <w:rPr>
          <w:rFonts w:ascii="Times New Roman" w:hAnsi="Times New Roman"/>
        </w:rPr>
        <w:t>-Harper against PECO Energy Company at Docket Number C-2015-2589249 dated June 22, 2015 is hereby dismissed.</w:t>
      </w:r>
    </w:p>
    <w:p w:rsidR="00722BC1" w:rsidRPr="00722BC1" w:rsidRDefault="00722BC1" w:rsidP="00722BC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722BC1" w:rsidP="00722BC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722BC1">
        <w:rPr>
          <w:rFonts w:ascii="Times New Roman" w:hAnsi="Times New Roman"/>
        </w:rPr>
        <w:t>2.</w:t>
      </w:r>
      <w:r w:rsidRPr="00722BC1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722BC1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65751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3F2ED84" wp14:editId="398E93AE">
            <wp:simplePos x="0" y="0"/>
            <wp:positionH relativeFrom="column">
              <wp:posOffset>3086100</wp:posOffset>
            </wp:positionH>
            <wp:positionV relativeFrom="paragraph">
              <wp:posOffset>99060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65751C" w:rsidRDefault="0065751C"/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65751C">
        <w:rPr>
          <w:rFonts w:ascii="Times New Roman" w:hAnsi="Times New Roman"/>
          <w:spacing w:val="-3"/>
          <w:szCs w:val="24"/>
        </w:rPr>
        <w:t xml:space="preserve"> March 28, 2016</w:t>
      </w:r>
    </w:p>
    <w:sectPr w:rsidR="00141506" w:rsidRPr="00FB6879" w:rsidSect="00722BC1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F70" w:rsidRDefault="00507F70">
      <w:pPr>
        <w:spacing w:line="20" w:lineRule="exact"/>
      </w:pPr>
    </w:p>
  </w:endnote>
  <w:endnote w:type="continuationSeparator" w:id="0">
    <w:p w:rsidR="00507F70" w:rsidRDefault="00507F70">
      <w:r>
        <w:t xml:space="preserve"> </w:t>
      </w:r>
    </w:p>
  </w:endnote>
  <w:endnote w:type="continuationNotice" w:id="1">
    <w:p w:rsidR="00507F70" w:rsidRDefault="00507F7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F70" w:rsidRDefault="00507F70">
      <w:r>
        <w:separator/>
      </w:r>
    </w:p>
  </w:footnote>
  <w:footnote w:type="continuationSeparator" w:id="0">
    <w:p w:rsidR="00507F70" w:rsidRDefault="00507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07F70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5751C"/>
    <w:rsid w:val="006E7BA1"/>
    <w:rsid w:val="00700209"/>
    <w:rsid w:val="00710ED8"/>
    <w:rsid w:val="00716C34"/>
    <w:rsid w:val="00721A28"/>
    <w:rsid w:val="00722BC1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2C81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Reynolds, Doris</cp:lastModifiedBy>
  <cp:revision>12</cp:revision>
  <cp:lastPrinted>2016-03-28T12:22:00Z</cp:lastPrinted>
  <dcterms:created xsi:type="dcterms:W3CDTF">2010-09-08T19:30:00Z</dcterms:created>
  <dcterms:modified xsi:type="dcterms:W3CDTF">2016-03-28T12:22:00Z</dcterms:modified>
</cp:coreProperties>
</file>