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421B7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21B7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21B79">
        <w:rPr>
          <w:rFonts w:ascii="Times New Roman" w:hAnsi="Times New Roman"/>
          <w:b/>
          <w:spacing w:val="-3"/>
          <w:szCs w:val="24"/>
        </w:rPr>
        <w:fldChar w:fldCharType="begin"/>
      </w:r>
      <w:r w:rsidRPr="00421B7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21B79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421B7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21B79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421B79" w:rsidRPr="00421B79" w:rsidRDefault="00141506" w:rsidP="00421B7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21B79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421B79" w:rsidRDefault="00421B79" w:rsidP="00421B7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21B79" w:rsidRDefault="00421B79" w:rsidP="00421B7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21B79" w:rsidRDefault="00421B79" w:rsidP="00421B7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21B79" w:rsidRPr="00421B79" w:rsidRDefault="00421B79" w:rsidP="00421B79">
      <w:pPr>
        <w:rPr>
          <w:rFonts w:ascii="Times New Roman" w:hAnsi="Times New Roman"/>
          <w:szCs w:val="24"/>
        </w:rPr>
      </w:pPr>
      <w:r w:rsidRPr="00421B79">
        <w:rPr>
          <w:rFonts w:ascii="Times New Roman" w:hAnsi="Times New Roman"/>
          <w:szCs w:val="24"/>
        </w:rPr>
        <w:t>Amy Kush</w:t>
      </w:r>
      <w:r w:rsidRPr="00421B79">
        <w:rPr>
          <w:rFonts w:ascii="Times New Roman" w:hAnsi="Times New Roman"/>
          <w:szCs w:val="24"/>
        </w:rPr>
        <w:tab/>
      </w:r>
      <w:r w:rsidRPr="00421B79">
        <w:rPr>
          <w:rFonts w:ascii="Times New Roman" w:hAnsi="Times New Roman"/>
          <w:szCs w:val="24"/>
        </w:rPr>
        <w:tab/>
      </w:r>
      <w:r w:rsidRPr="00421B79">
        <w:rPr>
          <w:rFonts w:ascii="Times New Roman" w:hAnsi="Times New Roman"/>
          <w:szCs w:val="24"/>
        </w:rPr>
        <w:tab/>
      </w:r>
      <w:r w:rsidRPr="00421B79">
        <w:rPr>
          <w:rFonts w:ascii="Times New Roman" w:hAnsi="Times New Roman"/>
          <w:szCs w:val="24"/>
        </w:rPr>
        <w:tab/>
      </w:r>
      <w:r w:rsidRPr="00421B79">
        <w:rPr>
          <w:rFonts w:ascii="Times New Roman" w:hAnsi="Times New Roman"/>
          <w:szCs w:val="24"/>
        </w:rPr>
        <w:tab/>
      </w:r>
      <w:r w:rsidRPr="00421B79">
        <w:rPr>
          <w:rFonts w:ascii="Times New Roman" w:hAnsi="Times New Roman"/>
          <w:szCs w:val="24"/>
        </w:rPr>
        <w:tab/>
        <w:t>:</w:t>
      </w:r>
      <w:r w:rsidRPr="00421B79">
        <w:rPr>
          <w:rFonts w:ascii="Times New Roman" w:hAnsi="Times New Roman"/>
          <w:szCs w:val="24"/>
        </w:rPr>
        <w:tab/>
      </w:r>
      <w:r w:rsidRPr="00421B79">
        <w:rPr>
          <w:rFonts w:ascii="Times New Roman" w:hAnsi="Times New Roman"/>
          <w:szCs w:val="24"/>
        </w:rPr>
        <w:tab/>
      </w:r>
    </w:p>
    <w:p w:rsidR="00421B79" w:rsidRPr="00421B79" w:rsidRDefault="00421B79" w:rsidP="00421B79">
      <w:pPr>
        <w:rPr>
          <w:rFonts w:ascii="Times New Roman" w:hAnsi="Times New Roman"/>
          <w:szCs w:val="24"/>
        </w:rPr>
      </w:pPr>
      <w:r w:rsidRPr="00421B79">
        <w:rPr>
          <w:rFonts w:ascii="Times New Roman" w:hAnsi="Times New Roman"/>
          <w:szCs w:val="24"/>
        </w:rPr>
        <w:tab/>
      </w:r>
      <w:r w:rsidRPr="00421B79">
        <w:rPr>
          <w:rFonts w:ascii="Times New Roman" w:hAnsi="Times New Roman"/>
          <w:szCs w:val="24"/>
        </w:rPr>
        <w:tab/>
      </w:r>
      <w:r w:rsidRPr="00421B79">
        <w:rPr>
          <w:rFonts w:ascii="Times New Roman" w:hAnsi="Times New Roman"/>
          <w:szCs w:val="24"/>
        </w:rPr>
        <w:tab/>
      </w:r>
      <w:r w:rsidRPr="00421B79">
        <w:rPr>
          <w:rFonts w:ascii="Times New Roman" w:hAnsi="Times New Roman"/>
          <w:szCs w:val="24"/>
        </w:rPr>
        <w:tab/>
      </w:r>
      <w:r w:rsidRPr="00421B79">
        <w:rPr>
          <w:rFonts w:ascii="Times New Roman" w:hAnsi="Times New Roman"/>
          <w:szCs w:val="24"/>
        </w:rPr>
        <w:tab/>
      </w:r>
      <w:r w:rsidRPr="00421B79">
        <w:rPr>
          <w:rFonts w:ascii="Times New Roman" w:hAnsi="Times New Roman"/>
          <w:szCs w:val="24"/>
        </w:rPr>
        <w:tab/>
      </w:r>
      <w:r w:rsidRPr="00421B79">
        <w:rPr>
          <w:rFonts w:ascii="Times New Roman" w:hAnsi="Times New Roman"/>
          <w:szCs w:val="24"/>
        </w:rPr>
        <w:tab/>
        <w:t>:</w:t>
      </w:r>
      <w:r w:rsidRPr="00421B79">
        <w:rPr>
          <w:rFonts w:ascii="Times New Roman" w:hAnsi="Times New Roman"/>
          <w:szCs w:val="24"/>
        </w:rPr>
        <w:tab/>
      </w:r>
      <w:r w:rsidRPr="00421B79">
        <w:rPr>
          <w:rFonts w:ascii="Times New Roman" w:hAnsi="Times New Roman"/>
          <w:szCs w:val="24"/>
        </w:rPr>
        <w:tab/>
      </w:r>
    </w:p>
    <w:p w:rsidR="00421B79" w:rsidRPr="00421B79" w:rsidRDefault="00421B79" w:rsidP="00421B79">
      <w:pPr>
        <w:rPr>
          <w:rFonts w:ascii="Times New Roman" w:hAnsi="Times New Roman"/>
          <w:szCs w:val="24"/>
        </w:rPr>
      </w:pPr>
      <w:r w:rsidRPr="00421B79">
        <w:rPr>
          <w:rFonts w:ascii="Times New Roman" w:hAnsi="Times New Roman"/>
          <w:szCs w:val="24"/>
        </w:rPr>
        <w:tab/>
        <w:t xml:space="preserve">v. </w:t>
      </w:r>
      <w:r w:rsidRPr="00421B79">
        <w:rPr>
          <w:rFonts w:ascii="Times New Roman" w:hAnsi="Times New Roman"/>
          <w:szCs w:val="24"/>
        </w:rPr>
        <w:tab/>
      </w:r>
      <w:r w:rsidRPr="00421B79">
        <w:rPr>
          <w:rFonts w:ascii="Times New Roman" w:hAnsi="Times New Roman"/>
          <w:szCs w:val="24"/>
        </w:rPr>
        <w:tab/>
      </w:r>
      <w:r w:rsidRPr="00421B79">
        <w:rPr>
          <w:rFonts w:ascii="Times New Roman" w:hAnsi="Times New Roman"/>
          <w:szCs w:val="24"/>
        </w:rPr>
        <w:tab/>
      </w:r>
      <w:r w:rsidRPr="00421B79">
        <w:rPr>
          <w:rFonts w:ascii="Times New Roman" w:hAnsi="Times New Roman"/>
          <w:szCs w:val="24"/>
        </w:rPr>
        <w:tab/>
      </w:r>
      <w:r w:rsidRPr="00421B79">
        <w:rPr>
          <w:rFonts w:ascii="Times New Roman" w:hAnsi="Times New Roman"/>
          <w:szCs w:val="24"/>
        </w:rPr>
        <w:tab/>
      </w:r>
      <w:r w:rsidRPr="00421B79">
        <w:rPr>
          <w:rFonts w:ascii="Times New Roman" w:hAnsi="Times New Roman"/>
          <w:szCs w:val="24"/>
        </w:rPr>
        <w:tab/>
        <w:t>:</w:t>
      </w:r>
      <w:r w:rsidRPr="00421B79">
        <w:rPr>
          <w:rFonts w:ascii="Times New Roman" w:hAnsi="Times New Roman"/>
          <w:szCs w:val="24"/>
        </w:rPr>
        <w:tab/>
      </w:r>
      <w:r w:rsidRPr="00421B7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421B79">
        <w:rPr>
          <w:rFonts w:ascii="Times New Roman" w:hAnsi="Times New Roman"/>
          <w:szCs w:val="24"/>
        </w:rPr>
        <w:t>C-2015-2502636</w:t>
      </w:r>
    </w:p>
    <w:p w:rsidR="00421B79" w:rsidRPr="00421B79" w:rsidRDefault="00421B79" w:rsidP="00421B79">
      <w:pPr>
        <w:rPr>
          <w:rFonts w:ascii="Times New Roman" w:hAnsi="Times New Roman"/>
          <w:szCs w:val="24"/>
        </w:rPr>
      </w:pPr>
      <w:r w:rsidRPr="00421B79">
        <w:rPr>
          <w:rFonts w:ascii="Times New Roman" w:hAnsi="Times New Roman"/>
          <w:szCs w:val="24"/>
        </w:rPr>
        <w:tab/>
      </w:r>
      <w:r w:rsidRPr="00421B79">
        <w:rPr>
          <w:rFonts w:ascii="Times New Roman" w:hAnsi="Times New Roman"/>
          <w:szCs w:val="24"/>
        </w:rPr>
        <w:tab/>
      </w:r>
      <w:r w:rsidRPr="00421B79">
        <w:rPr>
          <w:rFonts w:ascii="Times New Roman" w:hAnsi="Times New Roman"/>
          <w:szCs w:val="24"/>
        </w:rPr>
        <w:tab/>
      </w:r>
      <w:r w:rsidRPr="00421B79">
        <w:rPr>
          <w:rFonts w:ascii="Times New Roman" w:hAnsi="Times New Roman"/>
          <w:szCs w:val="24"/>
        </w:rPr>
        <w:tab/>
      </w:r>
      <w:r w:rsidRPr="00421B79">
        <w:rPr>
          <w:rFonts w:ascii="Times New Roman" w:hAnsi="Times New Roman"/>
          <w:szCs w:val="24"/>
        </w:rPr>
        <w:tab/>
      </w:r>
      <w:r w:rsidRPr="00421B79">
        <w:rPr>
          <w:rFonts w:ascii="Times New Roman" w:hAnsi="Times New Roman"/>
          <w:szCs w:val="24"/>
        </w:rPr>
        <w:tab/>
      </w:r>
      <w:r w:rsidRPr="00421B79">
        <w:rPr>
          <w:rFonts w:ascii="Times New Roman" w:hAnsi="Times New Roman"/>
          <w:szCs w:val="24"/>
        </w:rPr>
        <w:tab/>
        <w:t>:</w:t>
      </w:r>
    </w:p>
    <w:p w:rsidR="00421B79" w:rsidRPr="00421B79" w:rsidRDefault="00421B79" w:rsidP="00421B79">
      <w:pPr>
        <w:rPr>
          <w:rFonts w:ascii="Times New Roman" w:hAnsi="Times New Roman"/>
          <w:szCs w:val="24"/>
        </w:rPr>
      </w:pPr>
      <w:r w:rsidRPr="00421B79">
        <w:rPr>
          <w:rFonts w:ascii="Times New Roman" w:hAnsi="Times New Roman"/>
          <w:szCs w:val="24"/>
        </w:rPr>
        <w:t>UGI Utilities, Inc.</w:t>
      </w:r>
      <w:r w:rsidRPr="00421B79">
        <w:rPr>
          <w:rFonts w:ascii="Times New Roman" w:hAnsi="Times New Roman"/>
          <w:szCs w:val="24"/>
        </w:rPr>
        <w:tab/>
      </w:r>
      <w:r w:rsidRPr="00421B79">
        <w:rPr>
          <w:rFonts w:ascii="Times New Roman" w:hAnsi="Times New Roman"/>
          <w:szCs w:val="24"/>
        </w:rPr>
        <w:tab/>
      </w:r>
      <w:r w:rsidRPr="00421B79">
        <w:rPr>
          <w:rFonts w:ascii="Times New Roman" w:hAnsi="Times New Roman"/>
          <w:szCs w:val="24"/>
        </w:rPr>
        <w:tab/>
      </w:r>
      <w:r w:rsidRPr="00421B79">
        <w:rPr>
          <w:rFonts w:ascii="Times New Roman" w:hAnsi="Times New Roman"/>
          <w:szCs w:val="24"/>
        </w:rPr>
        <w:tab/>
      </w:r>
      <w:r w:rsidRPr="00421B79">
        <w:rPr>
          <w:rFonts w:ascii="Times New Roman" w:hAnsi="Times New Roman"/>
          <w:szCs w:val="24"/>
        </w:rPr>
        <w:tab/>
        <w:t>:</w:t>
      </w:r>
    </w:p>
    <w:p w:rsidR="00421B79" w:rsidRDefault="00421B79" w:rsidP="00421B7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421B79" w:rsidRDefault="00421B79" w:rsidP="00421B7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421B79" w:rsidRPr="000C1A59" w:rsidRDefault="00421B79" w:rsidP="00421B7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421B7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421B79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Ember</w:t>
      </w:r>
      <w:r w:rsidR="00421B79">
        <w:rPr>
          <w:rFonts w:ascii="Times New Roman" w:hAnsi="Times New Roman"/>
          <w:spacing w:val="-3"/>
          <w:szCs w:val="24"/>
        </w:rPr>
        <w:t xml:space="preserve"> S.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Jandebeur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421B79">
        <w:rPr>
          <w:rFonts w:ascii="Times New Roman" w:hAnsi="Times New Roman"/>
          <w:spacing w:val="-3"/>
          <w:szCs w:val="24"/>
        </w:rPr>
        <w:t>February 1,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421B79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421B7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421B7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421B7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421B7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21B79" w:rsidRDefault="00421B79" w:rsidP="00421B79">
      <w:pPr>
        <w:pStyle w:val="ListParagraph"/>
        <w:numPr>
          <w:ilvl w:val="0"/>
          <w:numId w:val="5"/>
        </w:numPr>
        <w:spacing w:line="360" w:lineRule="auto"/>
        <w:ind w:left="0" w:firstLine="1350"/>
        <w:rPr>
          <w:sz w:val="24"/>
          <w:szCs w:val="24"/>
        </w:rPr>
      </w:pPr>
      <w:r w:rsidRPr="001A0005">
        <w:rPr>
          <w:sz w:val="24"/>
          <w:szCs w:val="24"/>
        </w:rPr>
        <w:t xml:space="preserve">That the </w:t>
      </w:r>
      <w:r>
        <w:rPr>
          <w:sz w:val="24"/>
          <w:szCs w:val="24"/>
        </w:rPr>
        <w:t>Formal Complaint of Amy Kush is dismissed.</w:t>
      </w:r>
    </w:p>
    <w:p w:rsidR="00421B79" w:rsidRDefault="00421B79" w:rsidP="00421B79">
      <w:pPr>
        <w:pStyle w:val="ListParagraph"/>
        <w:spacing w:line="360" w:lineRule="auto"/>
        <w:ind w:left="0" w:firstLine="1350"/>
        <w:rPr>
          <w:sz w:val="24"/>
          <w:szCs w:val="24"/>
        </w:rPr>
      </w:pPr>
    </w:p>
    <w:p w:rsidR="00421B79" w:rsidRPr="00A46176" w:rsidRDefault="00421B79" w:rsidP="00421B79">
      <w:pPr>
        <w:pStyle w:val="ListParagraph"/>
        <w:numPr>
          <w:ilvl w:val="0"/>
          <w:numId w:val="5"/>
        </w:numPr>
        <w:spacing w:line="360" w:lineRule="auto"/>
        <w:ind w:left="0" w:firstLine="1350"/>
        <w:rPr>
          <w:sz w:val="24"/>
          <w:szCs w:val="24"/>
        </w:rPr>
      </w:pPr>
      <w:r>
        <w:rPr>
          <w:sz w:val="24"/>
          <w:szCs w:val="24"/>
        </w:rPr>
        <w:t>T</w:t>
      </w:r>
      <w:r w:rsidRPr="00A46176">
        <w:rPr>
          <w:sz w:val="24"/>
          <w:szCs w:val="24"/>
        </w:rPr>
        <w:t xml:space="preserve">hat the Secretary’s Bureau mark Docket No. </w:t>
      </w:r>
      <w:r>
        <w:rPr>
          <w:sz w:val="24"/>
          <w:szCs w:val="24"/>
        </w:rPr>
        <w:t>C</w:t>
      </w:r>
      <w:r w:rsidRPr="00A46176">
        <w:rPr>
          <w:sz w:val="24"/>
          <w:szCs w:val="24"/>
        </w:rPr>
        <w:t>-2015-250</w:t>
      </w:r>
      <w:r>
        <w:rPr>
          <w:sz w:val="24"/>
          <w:szCs w:val="24"/>
        </w:rPr>
        <w:t>2636</w:t>
      </w:r>
      <w:r w:rsidRPr="00A46176">
        <w:rPr>
          <w:sz w:val="24"/>
          <w:szCs w:val="24"/>
        </w:rPr>
        <w:t xml:space="preserve">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82101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F6743F7" wp14:editId="77A74174">
            <wp:simplePos x="0" y="0"/>
            <wp:positionH relativeFrom="column">
              <wp:posOffset>3046095</wp:posOffset>
            </wp:positionH>
            <wp:positionV relativeFrom="paragraph">
              <wp:posOffset>48895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21010" w:rsidRDefault="00821010"/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21010">
        <w:rPr>
          <w:rFonts w:ascii="Times New Roman" w:hAnsi="Times New Roman"/>
          <w:spacing w:val="-3"/>
          <w:szCs w:val="24"/>
        </w:rPr>
        <w:t xml:space="preserve">  March 28, 2016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226" w:rsidRDefault="00A47226">
      <w:pPr>
        <w:spacing w:line="20" w:lineRule="exact"/>
      </w:pPr>
    </w:p>
  </w:endnote>
  <w:endnote w:type="continuationSeparator" w:id="0">
    <w:p w:rsidR="00A47226" w:rsidRDefault="00A47226">
      <w:r>
        <w:t xml:space="preserve"> </w:t>
      </w:r>
    </w:p>
  </w:endnote>
  <w:endnote w:type="continuationNotice" w:id="1">
    <w:p w:rsidR="00A47226" w:rsidRDefault="00A4722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226" w:rsidRDefault="00A47226">
      <w:r>
        <w:separator/>
      </w:r>
    </w:p>
  </w:footnote>
  <w:footnote w:type="continuationSeparator" w:id="0">
    <w:p w:rsidR="00A47226" w:rsidRDefault="00A472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CAF6085"/>
    <w:multiLevelType w:val="hybridMultilevel"/>
    <w:tmpl w:val="1932F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21B79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21010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226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65BAF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421B79"/>
    <w:pPr>
      <w:ind w:left="720"/>
      <w:contextualSpacing/>
    </w:pPr>
    <w:rPr>
      <w:rFonts w:ascii="Times New Roman" w:hAnsi="Times New Roman"/>
      <w:sz w:val="26"/>
      <w:szCs w:val="26"/>
    </w:rPr>
  </w:style>
  <w:style w:type="paragraph" w:styleId="BalloonText">
    <w:name w:val="Balloon Text"/>
    <w:basedOn w:val="Normal"/>
    <w:link w:val="BalloonTextChar"/>
    <w:rsid w:val="008210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10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Reynolds, Doris</cp:lastModifiedBy>
  <cp:revision>12</cp:revision>
  <cp:lastPrinted>2016-03-28T12:56:00Z</cp:lastPrinted>
  <dcterms:created xsi:type="dcterms:W3CDTF">2010-09-08T19:30:00Z</dcterms:created>
  <dcterms:modified xsi:type="dcterms:W3CDTF">2016-03-28T12:56:00Z</dcterms:modified>
</cp:coreProperties>
</file>