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E19" w:rsidRPr="00404E19" w:rsidRDefault="00404E19" w:rsidP="00422887">
      <w:pPr>
        <w:tabs>
          <w:tab w:val="left" w:pos="0"/>
        </w:tabs>
        <w:spacing w:before="0" w:after="0" w:line="233" w:lineRule="auto"/>
        <w:jc w:val="center"/>
        <w:rPr>
          <w:b/>
        </w:rPr>
      </w:pPr>
      <w:r w:rsidRPr="00404E19">
        <w:rPr>
          <w:b/>
        </w:rPr>
        <w:t>BEFORE THE</w:t>
      </w:r>
    </w:p>
    <w:p w:rsidR="00404E19" w:rsidRDefault="00404E19" w:rsidP="00422887">
      <w:pPr>
        <w:tabs>
          <w:tab w:val="left" w:pos="0"/>
        </w:tabs>
        <w:spacing w:before="0" w:after="0" w:line="233" w:lineRule="auto"/>
        <w:jc w:val="center"/>
        <w:rPr>
          <w:b/>
        </w:rPr>
      </w:pPr>
      <w:smartTag w:uri="urn:schemas-microsoft-com:office:smarttags" w:element="place">
        <w:smartTag w:uri="urn:schemas-microsoft-com:office:smarttags" w:element="State">
          <w:r w:rsidRPr="00404E19">
            <w:rPr>
              <w:b/>
            </w:rPr>
            <w:t>PENNSYLVANIA</w:t>
          </w:r>
        </w:smartTag>
      </w:smartTag>
      <w:r w:rsidRPr="00404E19">
        <w:rPr>
          <w:b/>
        </w:rPr>
        <w:t xml:space="preserve"> PUBLIC UTILITY COMMISSION</w:t>
      </w:r>
    </w:p>
    <w:p w:rsidR="00B7167F" w:rsidRPr="00404E19" w:rsidRDefault="00B7167F" w:rsidP="00422887">
      <w:pPr>
        <w:tabs>
          <w:tab w:val="left" w:pos="0"/>
        </w:tabs>
        <w:spacing w:before="0" w:after="0" w:line="233" w:lineRule="auto"/>
        <w:jc w:val="center"/>
        <w:rPr>
          <w:b/>
        </w:rPr>
      </w:pPr>
    </w:p>
    <w:p w:rsidR="00404E19" w:rsidRPr="00404E19" w:rsidRDefault="00404E19" w:rsidP="00422887">
      <w:pPr>
        <w:tabs>
          <w:tab w:val="left" w:pos="0"/>
        </w:tabs>
        <w:spacing w:before="0" w:after="0" w:line="240" w:lineRule="auto"/>
        <w:jc w:val="both"/>
        <w:rPr>
          <w:b/>
        </w:rPr>
      </w:pPr>
    </w:p>
    <w:p w:rsidR="0095400F" w:rsidRDefault="0095400F" w:rsidP="0095400F">
      <w:pPr>
        <w:tabs>
          <w:tab w:val="left" w:pos="0"/>
          <w:tab w:val="left" w:pos="5040"/>
        </w:tabs>
        <w:spacing w:before="0" w:after="0" w:line="240" w:lineRule="auto"/>
        <w:jc w:val="both"/>
      </w:pPr>
    </w:p>
    <w:p w:rsidR="0095400F" w:rsidRDefault="0095400F" w:rsidP="0095400F">
      <w:pPr>
        <w:tabs>
          <w:tab w:val="left" w:pos="0"/>
          <w:tab w:val="left" w:pos="5040"/>
        </w:tabs>
        <w:spacing w:before="0" w:after="0" w:line="240" w:lineRule="auto"/>
        <w:jc w:val="both"/>
        <w:rPr>
          <w:b/>
        </w:rPr>
      </w:pPr>
      <w:proofErr w:type="gramStart"/>
      <w:r>
        <w:t>Centre Park Historic District, Inc.</w:t>
      </w:r>
      <w:proofErr w:type="gramEnd"/>
      <w:r>
        <w:t xml:space="preserve"> </w:t>
      </w:r>
      <w:r>
        <w:tab/>
        <w:t>:</w:t>
      </w:r>
    </w:p>
    <w:p w:rsidR="0095400F" w:rsidRPr="00560DC5" w:rsidRDefault="0095400F" w:rsidP="0095400F">
      <w:pPr>
        <w:tabs>
          <w:tab w:val="left" w:pos="0"/>
        </w:tabs>
        <w:spacing w:before="0" w:after="0" w:line="240" w:lineRule="auto"/>
        <w:jc w:val="both"/>
      </w:pPr>
      <w:r>
        <w:rPr>
          <w:b/>
        </w:rPr>
        <w:tab/>
      </w:r>
      <w:r>
        <w:rPr>
          <w:b/>
        </w:rPr>
        <w:tab/>
      </w:r>
      <w:r>
        <w:rPr>
          <w:b/>
        </w:rPr>
        <w:tab/>
      </w:r>
      <w:r>
        <w:rPr>
          <w:b/>
        </w:rPr>
        <w:tab/>
      </w:r>
      <w:r>
        <w:rPr>
          <w:b/>
        </w:rPr>
        <w:tab/>
      </w:r>
      <w:r>
        <w:rPr>
          <w:b/>
        </w:rPr>
        <w:tab/>
      </w:r>
      <w:r w:rsidRPr="00560DC5">
        <w:t>:</w:t>
      </w:r>
    </w:p>
    <w:p w:rsidR="0095400F" w:rsidRPr="003B279A" w:rsidRDefault="0095400F" w:rsidP="0095400F">
      <w:pPr>
        <w:tabs>
          <w:tab w:val="left" w:pos="0"/>
          <w:tab w:val="left" w:pos="720"/>
        </w:tabs>
        <w:spacing w:before="0" w:after="0" w:line="240" w:lineRule="auto"/>
        <w:jc w:val="both"/>
      </w:pPr>
      <w:r>
        <w:tab/>
        <w:t>v.</w:t>
      </w:r>
      <w:r>
        <w:tab/>
      </w:r>
      <w:r>
        <w:tab/>
      </w:r>
      <w:r>
        <w:tab/>
      </w:r>
      <w:r>
        <w:tab/>
      </w:r>
      <w:r>
        <w:tab/>
      </w:r>
      <w:r>
        <w:tab/>
      </w:r>
      <w:r w:rsidRPr="00560DC5">
        <w:t>:</w:t>
      </w:r>
      <w:r>
        <w:rPr>
          <w:b/>
        </w:rPr>
        <w:tab/>
      </w:r>
      <w:r>
        <w:rPr>
          <w:b/>
        </w:rPr>
        <w:tab/>
      </w:r>
      <w:r>
        <w:t>C-2015-2516051</w:t>
      </w:r>
    </w:p>
    <w:p w:rsidR="0095400F" w:rsidRPr="00560DC5" w:rsidRDefault="0095400F" w:rsidP="0095400F">
      <w:pPr>
        <w:tabs>
          <w:tab w:val="left" w:pos="0"/>
        </w:tabs>
        <w:spacing w:before="0" w:after="0" w:line="240" w:lineRule="auto"/>
        <w:jc w:val="both"/>
      </w:pPr>
      <w:r>
        <w:tab/>
      </w:r>
      <w:r>
        <w:tab/>
      </w:r>
      <w:r>
        <w:tab/>
      </w:r>
      <w:r>
        <w:tab/>
      </w:r>
      <w:r>
        <w:tab/>
      </w:r>
      <w:r>
        <w:tab/>
      </w:r>
      <w:r w:rsidRPr="00560DC5">
        <w:t>:</w:t>
      </w:r>
    </w:p>
    <w:p w:rsidR="0095400F" w:rsidRDefault="0095400F" w:rsidP="0095400F">
      <w:pPr>
        <w:tabs>
          <w:tab w:val="left" w:pos="0"/>
        </w:tabs>
        <w:spacing w:before="0" w:after="0" w:line="240" w:lineRule="auto"/>
        <w:jc w:val="both"/>
      </w:pPr>
      <w:r>
        <w:t xml:space="preserve">UGI Utilities, </w:t>
      </w:r>
      <w:r>
        <w:tab/>
        <w:t>Inc. – Gas Division</w:t>
      </w:r>
      <w:r>
        <w:tab/>
      </w:r>
      <w:r>
        <w:tab/>
      </w:r>
      <w:r>
        <w:tab/>
      </w:r>
      <w:r w:rsidRPr="00560DC5">
        <w:t>:</w:t>
      </w:r>
    </w:p>
    <w:p w:rsidR="00404E19" w:rsidRDefault="00404E19" w:rsidP="00422887">
      <w:pPr>
        <w:tabs>
          <w:tab w:val="left" w:pos="0"/>
        </w:tabs>
        <w:spacing w:before="0" w:after="0" w:line="240" w:lineRule="auto"/>
        <w:jc w:val="both"/>
        <w:rPr>
          <w:b/>
        </w:rPr>
      </w:pPr>
    </w:p>
    <w:p w:rsidR="00422887" w:rsidRPr="00404E19" w:rsidRDefault="00422887" w:rsidP="00422887">
      <w:pPr>
        <w:tabs>
          <w:tab w:val="left" w:pos="0"/>
        </w:tabs>
        <w:spacing w:before="0" w:after="0" w:line="240" w:lineRule="auto"/>
        <w:jc w:val="both"/>
        <w:rPr>
          <w:b/>
        </w:rPr>
      </w:pPr>
    </w:p>
    <w:p w:rsidR="0095400F" w:rsidRDefault="0095400F" w:rsidP="00422887">
      <w:pPr>
        <w:tabs>
          <w:tab w:val="left" w:pos="0"/>
          <w:tab w:val="left" w:pos="5040"/>
        </w:tabs>
        <w:spacing w:before="0" w:after="0" w:line="240" w:lineRule="auto"/>
        <w:jc w:val="both"/>
      </w:pPr>
    </w:p>
    <w:p w:rsidR="00404E19" w:rsidRPr="00404E19" w:rsidRDefault="00404E19" w:rsidP="00422887">
      <w:pPr>
        <w:tabs>
          <w:tab w:val="left" w:pos="0"/>
          <w:tab w:val="left" w:pos="5040"/>
        </w:tabs>
        <w:spacing w:before="0" w:after="0" w:line="240" w:lineRule="auto"/>
        <w:jc w:val="both"/>
        <w:rPr>
          <w:b/>
        </w:rPr>
      </w:pPr>
      <w:r>
        <w:t>City of Reading</w:t>
      </w:r>
      <w:r w:rsidRPr="00404E19">
        <w:t xml:space="preserve"> </w:t>
      </w:r>
      <w:r w:rsidRPr="00404E19">
        <w:tab/>
        <w:t>:</w:t>
      </w:r>
    </w:p>
    <w:p w:rsidR="00404E19" w:rsidRPr="00404E19" w:rsidRDefault="00404E19" w:rsidP="00422887">
      <w:pPr>
        <w:tabs>
          <w:tab w:val="left" w:pos="0"/>
        </w:tabs>
        <w:spacing w:before="0" w:after="0" w:line="240" w:lineRule="auto"/>
        <w:jc w:val="both"/>
      </w:pPr>
      <w:r w:rsidRPr="00404E19">
        <w:rPr>
          <w:b/>
        </w:rPr>
        <w:tab/>
      </w:r>
      <w:r w:rsidRPr="00404E19">
        <w:rPr>
          <w:b/>
        </w:rPr>
        <w:tab/>
      </w:r>
      <w:r w:rsidRPr="00404E19">
        <w:rPr>
          <w:b/>
        </w:rPr>
        <w:tab/>
      </w:r>
      <w:r w:rsidRPr="00404E19">
        <w:rPr>
          <w:b/>
        </w:rPr>
        <w:tab/>
      </w:r>
      <w:r w:rsidRPr="00404E19">
        <w:rPr>
          <w:b/>
        </w:rPr>
        <w:tab/>
      </w:r>
      <w:r w:rsidRPr="00404E19">
        <w:rPr>
          <w:b/>
        </w:rPr>
        <w:tab/>
      </w:r>
      <w:r w:rsidRPr="00404E19">
        <w:t>:</w:t>
      </w:r>
    </w:p>
    <w:p w:rsidR="00404E19" w:rsidRPr="00404E19" w:rsidRDefault="00404E19" w:rsidP="00422887">
      <w:pPr>
        <w:tabs>
          <w:tab w:val="left" w:pos="0"/>
          <w:tab w:val="left" w:pos="720"/>
        </w:tabs>
        <w:spacing w:before="0" w:after="0" w:line="240" w:lineRule="auto"/>
        <w:jc w:val="both"/>
      </w:pPr>
      <w:r w:rsidRPr="00404E19">
        <w:tab/>
        <w:t>v.</w:t>
      </w:r>
      <w:r w:rsidRPr="00404E19">
        <w:tab/>
      </w:r>
      <w:r w:rsidRPr="00404E19">
        <w:tab/>
      </w:r>
      <w:r w:rsidRPr="00404E19">
        <w:tab/>
      </w:r>
      <w:r w:rsidRPr="00404E19">
        <w:tab/>
      </w:r>
      <w:r w:rsidRPr="00404E19">
        <w:tab/>
      </w:r>
      <w:r w:rsidRPr="00404E19">
        <w:tab/>
        <w:t>:</w:t>
      </w:r>
      <w:r w:rsidRPr="00404E19">
        <w:rPr>
          <w:b/>
        </w:rPr>
        <w:tab/>
      </w:r>
      <w:r w:rsidRPr="00404E19">
        <w:rPr>
          <w:b/>
        </w:rPr>
        <w:tab/>
      </w:r>
      <w:r w:rsidRPr="00404E19">
        <w:t>C-</w:t>
      </w:r>
      <w:r>
        <w:t>2016-2530475</w:t>
      </w:r>
    </w:p>
    <w:p w:rsidR="00404E19" w:rsidRPr="00404E19" w:rsidRDefault="00404E19" w:rsidP="00422887">
      <w:pPr>
        <w:tabs>
          <w:tab w:val="left" w:pos="0"/>
        </w:tabs>
        <w:spacing w:before="0" w:after="0" w:line="240" w:lineRule="auto"/>
        <w:jc w:val="both"/>
      </w:pPr>
      <w:r w:rsidRPr="00404E19">
        <w:tab/>
      </w:r>
      <w:r w:rsidRPr="00404E19">
        <w:tab/>
      </w:r>
      <w:r w:rsidRPr="00404E19">
        <w:tab/>
      </w:r>
      <w:r w:rsidRPr="00404E19">
        <w:tab/>
      </w:r>
      <w:r w:rsidRPr="00404E19">
        <w:tab/>
      </w:r>
      <w:r w:rsidRPr="00404E19">
        <w:tab/>
        <w:t>:</w:t>
      </w:r>
    </w:p>
    <w:p w:rsidR="00404E19" w:rsidRPr="00404E19" w:rsidRDefault="00404E19" w:rsidP="00422887">
      <w:pPr>
        <w:tabs>
          <w:tab w:val="left" w:pos="0"/>
        </w:tabs>
        <w:spacing w:before="0" w:after="0" w:line="240" w:lineRule="auto"/>
        <w:jc w:val="both"/>
      </w:pPr>
      <w:r w:rsidRPr="00404E19">
        <w:t xml:space="preserve">UGI Utilities, </w:t>
      </w:r>
      <w:r w:rsidRPr="00404E19">
        <w:tab/>
        <w:t>Inc.</w:t>
      </w:r>
      <w:r>
        <w:tab/>
      </w:r>
      <w:r>
        <w:tab/>
      </w:r>
      <w:r w:rsidRPr="00404E19">
        <w:tab/>
      </w:r>
      <w:r w:rsidRPr="00404E19">
        <w:tab/>
      </w:r>
      <w:r w:rsidRPr="00404E19">
        <w:tab/>
        <w:t>:</w:t>
      </w:r>
    </w:p>
    <w:p w:rsidR="00404E19" w:rsidRPr="00404E19" w:rsidRDefault="00404E19" w:rsidP="00F16635">
      <w:pPr>
        <w:tabs>
          <w:tab w:val="left" w:pos="0"/>
        </w:tabs>
        <w:spacing w:before="0" w:after="0" w:line="240" w:lineRule="auto"/>
        <w:jc w:val="both"/>
      </w:pPr>
    </w:p>
    <w:p w:rsidR="00595F1A" w:rsidRDefault="00595F1A" w:rsidP="00F16635">
      <w:pPr>
        <w:spacing w:before="0" w:after="0" w:line="240" w:lineRule="auto"/>
      </w:pPr>
    </w:p>
    <w:p w:rsidR="00422887" w:rsidRDefault="00422887" w:rsidP="00F16635">
      <w:pPr>
        <w:spacing w:before="0" w:after="0" w:line="240" w:lineRule="auto"/>
      </w:pPr>
    </w:p>
    <w:p w:rsidR="00FD0674" w:rsidRPr="0095400F" w:rsidRDefault="0095400F" w:rsidP="00B7167F">
      <w:pPr>
        <w:spacing w:before="0" w:after="0"/>
        <w:jc w:val="center"/>
        <w:rPr>
          <w:u w:val="single"/>
        </w:rPr>
      </w:pPr>
      <w:r w:rsidRPr="0095400F">
        <w:rPr>
          <w:b/>
          <w:u w:val="single"/>
        </w:rPr>
        <w:t>SECOND PREHEARING ORDER</w:t>
      </w:r>
    </w:p>
    <w:p w:rsidR="00535431" w:rsidRDefault="00535431" w:rsidP="00422887">
      <w:pPr>
        <w:spacing w:before="0" w:after="0"/>
      </w:pPr>
    </w:p>
    <w:p w:rsidR="0095400F" w:rsidRDefault="00595F1A" w:rsidP="0095400F">
      <w:pPr>
        <w:spacing w:before="0" w:after="0"/>
      </w:pPr>
      <w:r>
        <w:tab/>
      </w:r>
      <w:r w:rsidR="0095400F">
        <w:t>On November 25, 2015, the Centre Park Historic District, Inc. (CPHD), filed a formal complaint which alleged that UGI Utilities, Inc. – Gas Division (UGI), violated the Commission</w:t>
      </w:r>
      <w:r w:rsidR="00A34F16">
        <w:t>’</w:t>
      </w:r>
      <w:r w:rsidR="0095400F">
        <w:t>s regulation regarding the placement of meters in historic districts of Reading, Pennsylvania, 52 Pa.Code § 59.18.  UGI filed an answer denying the material allegations of the complaint on December 15, 2015.  It is UGI’s position that Section 59.18 grants it discretion in the placement of meters in historic areas and that its actions have been appropriate as required by the Public Utility Code.</w:t>
      </w:r>
    </w:p>
    <w:p w:rsidR="0095400F" w:rsidRDefault="0095400F" w:rsidP="0095400F">
      <w:pPr>
        <w:spacing w:before="0" w:after="0"/>
      </w:pPr>
    </w:p>
    <w:p w:rsidR="0095400F" w:rsidRDefault="0095400F" w:rsidP="0095400F">
      <w:pPr>
        <w:spacing w:before="0" w:after="0"/>
      </w:pPr>
      <w:r>
        <w:tab/>
        <w:t>A prehearing conference was held on that complaint on February 11, 2016.  At that conference counsel for the City of Reading and the Centre Park Historic District notified me that the City would be filing its own complaint which would effectively “subsume” the complaint made by the Centre Park Historic District.</w:t>
      </w:r>
    </w:p>
    <w:p w:rsidR="0095400F" w:rsidRDefault="0095400F" w:rsidP="00422887">
      <w:pPr>
        <w:spacing w:before="0" w:after="0"/>
      </w:pPr>
    </w:p>
    <w:p w:rsidR="00595F1A" w:rsidRDefault="0095400F" w:rsidP="00422887">
      <w:pPr>
        <w:spacing w:before="0" w:after="0"/>
      </w:pPr>
      <w:r>
        <w:tab/>
      </w:r>
      <w:r w:rsidR="00595F1A">
        <w:t xml:space="preserve">On </w:t>
      </w:r>
      <w:r w:rsidR="00FD0674">
        <w:t xml:space="preserve">February 17, 2016, the City of Reading filed a formal complaint against UGI Utilities, Inc. (UGI), challenging UGI’s placement of meters in historic districts as well as the </w:t>
      </w:r>
      <w:r w:rsidR="00FD0674">
        <w:lastRenderedPageBreak/>
        <w:t xml:space="preserve">outside placement of meters in unsafe locations in other districts of the city.  On March 14, 2016, </w:t>
      </w:r>
      <w:r w:rsidR="00E01994">
        <w:t>UGI filed an answer denying the material allegations of the complaint and also preliminary objections seeking dismissal of the complaint.  The City of Reading filed an answer to the preliminary objections on March 24, 2016.</w:t>
      </w:r>
      <w:r>
        <w:t xml:space="preserve">  By interim order dated March 29, 2016, the preliminary objections were denied.</w:t>
      </w:r>
    </w:p>
    <w:p w:rsidR="0095400F" w:rsidRDefault="0095400F" w:rsidP="00422887">
      <w:pPr>
        <w:spacing w:before="0" w:after="0"/>
      </w:pPr>
    </w:p>
    <w:p w:rsidR="0095400F" w:rsidRDefault="0095400F" w:rsidP="00422887">
      <w:pPr>
        <w:spacing w:before="0" w:after="0"/>
      </w:pPr>
      <w:r>
        <w:tab/>
        <w:t xml:space="preserve">A further prehearing conference was held on March 30, 2016.  Counsel for the City of Reading, CPHD and UGI appeared.  The </w:t>
      </w:r>
      <w:r w:rsidR="009807F5">
        <w:t>C</w:t>
      </w:r>
      <w:r>
        <w:t xml:space="preserve">omplainants requested that their complaints be consolidated.  UGI did not object.  Following a discussion of the issues raised and implicated by the complaints, the parties agreed that discussion and consultation would be fruitful in order to narrow or resolve the issues.  </w:t>
      </w:r>
    </w:p>
    <w:p w:rsidR="0095400F" w:rsidRDefault="0095400F" w:rsidP="00422887">
      <w:pPr>
        <w:spacing w:before="0" w:after="0"/>
      </w:pPr>
    </w:p>
    <w:p w:rsidR="0095400F" w:rsidRDefault="00FD1377" w:rsidP="00422887">
      <w:pPr>
        <w:spacing w:before="0" w:after="0"/>
      </w:pPr>
      <w:r>
        <w:tab/>
      </w:r>
      <w:r w:rsidR="0095400F">
        <w:t>THEREFORE,</w:t>
      </w:r>
    </w:p>
    <w:p w:rsidR="00B81F03" w:rsidRDefault="00B81F03" w:rsidP="00A8583A">
      <w:pPr>
        <w:spacing w:before="0" w:after="0" w:line="240" w:lineRule="auto"/>
      </w:pPr>
    </w:p>
    <w:p w:rsidR="0095400F" w:rsidRDefault="00FD1377" w:rsidP="00422887">
      <w:pPr>
        <w:spacing w:before="0" w:after="0"/>
      </w:pPr>
      <w:r>
        <w:tab/>
      </w:r>
      <w:r w:rsidR="0095400F">
        <w:t>IT IS ORDERED:</w:t>
      </w:r>
    </w:p>
    <w:p w:rsidR="00B81F03" w:rsidRDefault="00B81F03" w:rsidP="00422887">
      <w:pPr>
        <w:spacing w:before="0" w:after="0"/>
      </w:pPr>
    </w:p>
    <w:p w:rsidR="0095400F" w:rsidRDefault="0095400F" w:rsidP="00422887">
      <w:pPr>
        <w:spacing w:before="0" w:after="0"/>
      </w:pPr>
      <w:r>
        <w:tab/>
        <w:t>1.</w:t>
      </w:r>
      <w:r>
        <w:tab/>
        <w:t>That the formal complaint of the City of Reading at Docket No. C-2016-253047</w:t>
      </w:r>
      <w:r w:rsidR="009807F5">
        <w:t>5</w:t>
      </w:r>
      <w:r>
        <w:t xml:space="preserve"> is hereby consolidated for hearing and disposition with the formal complaint of the Centre Park Historic District, Inc. at Docket No. </w:t>
      </w:r>
      <w:proofErr w:type="gramStart"/>
      <w:r>
        <w:t>C-2015-2516051.</w:t>
      </w:r>
      <w:proofErr w:type="gramEnd"/>
    </w:p>
    <w:p w:rsidR="00FD1377" w:rsidRDefault="00FD1377" w:rsidP="00422887">
      <w:pPr>
        <w:spacing w:before="0" w:after="0"/>
      </w:pPr>
    </w:p>
    <w:p w:rsidR="0095400F" w:rsidRDefault="0095400F" w:rsidP="00422887">
      <w:pPr>
        <w:spacing w:before="0" w:after="0"/>
      </w:pPr>
      <w:r>
        <w:tab/>
        <w:t>2.</w:t>
      </w:r>
      <w:r>
        <w:tab/>
        <w:t>That the parties shall engage in discussions in order to resolve or narrow the issues raised in the complaint including UGI’s draft internal procedures regarding the placement of meters in historic areas.</w:t>
      </w:r>
    </w:p>
    <w:p w:rsidR="00FD1377" w:rsidRDefault="00FD1377" w:rsidP="00422887">
      <w:pPr>
        <w:spacing w:before="0" w:after="0"/>
      </w:pPr>
    </w:p>
    <w:p w:rsidR="00D126D8" w:rsidRDefault="0095400F" w:rsidP="00B81F03">
      <w:pPr>
        <w:spacing w:before="0" w:after="0"/>
      </w:pPr>
      <w:r>
        <w:tab/>
        <w:t>3.</w:t>
      </w:r>
      <w:r>
        <w:tab/>
        <w:t>That a further prehearing conference is scheduled for Thursday, June 30,  2016, at 10</w:t>
      </w:r>
      <w:r w:rsidR="009807F5">
        <w:t>:00</w:t>
      </w:r>
      <w:r>
        <w:t xml:space="preserve"> a.m. in order to discuss the progress made by the parties in their discussion and what further proceedings may be appropriate in this proceeding.</w:t>
      </w:r>
    </w:p>
    <w:p w:rsidR="00D126D8" w:rsidRDefault="00D126D8" w:rsidP="00B81F03">
      <w:pPr>
        <w:spacing w:before="0" w:after="0"/>
      </w:pPr>
    </w:p>
    <w:p w:rsidR="00D126D8" w:rsidRDefault="00D126D8" w:rsidP="00B81F03">
      <w:pPr>
        <w:spacing w:before="0" w:after="0"/>
      </w:pPr>
    </w:p>
    <w:p w:rsidR="001E2903" w:rsidRPr="009A06F0" w:rsidRDefault="00B81F03" w:rsidP="00FD1377">
      <w:pPr>
        <w:spacing w:before="0" w:after="0" w:line="240" w:lineRule="auto"/>
        <w:rPr>
          <w:rFonts w:eastAsia="SimSun"/>
        </w:rPr>
      </w:pPr>
      <w:r>
        <w:t>D</w:t>
      </w:r>
      <w:r w:rsidR="001E2903" w:rsidRPr="009A06F0">
        <w:rPr>
          <w:rFonts w:eastAsia="SimSun"/>
        </w:rPr>
        <w:t xml:space="preserve">ate:  </w:t>
      </w:r>
      <w:r>
        <w:rPr>
          <w:rFonts w:eastAsia="SimSun"/>
          <w:u w:val="single"/>
        </w:rPr>
        <w:t>March 30</w:t>
      </w:r>
      <w:r w:rsidR="001E2903">
        <w:rPr>
          <w:rFonts w:eastAsia="SimSun"/>
          <w:u w:val="single"/>
        </w:rPr>
        <w:t>, 2016</w:t>
      </w:r>
      <w:r w:rsidR="001E2903" w:rsidRPr="009A06F0">
        <w:rPr>
          <w:rFonts w:eastAsia="SimSun"/>
        </w:rPr>
        <w:tab/>
      </w:r>
      <w:r w:rsidR="001E2903" w:rsidRPr="009A06F0">
        <w:rPr>
          <w:rFonts w:eastAsia="SimSun"/>
        </w:rPr>
        <w:tab/>
      </w:r>
      <w:r w:rsidR="001E2903">
        <w:rPr>
          <w:rFonts w:eastAsia="SimSun"/>
        </w:rPr>
        <w:tab/>
      </w:r>
      <w:r w:rsidR="001E2903">
        <w:rPr>
          <w:rFonts w:eastAsia="SimSun"/>
        </w:rPr>
        <w:tab/>
      </w:r>
      <w:r w:rsidR="001E2903" w:rsidRPr="009A06F0">
        <w:rPr>
          <w:rFonts w:eastAsia="SimSun"/>
        </w:rPr>
        <w:t>____________________________________</w:t>
      </w:r>
    </w:p>
    <w:p w:rsidR="001E2903" w:rsidRPr="009A06F0" w:rsidRDefault="001E2903" w:rsidP="00FD1377">
      <w:pPr>
        <w:tabs>
          <w:tab w:val="clear" w:pos="1440"/>
          <w:tab w:val="left" w:pos="360"/>
        </w:tabs>
        <w:spacing w:before="0" w:after="0" w:line="240" w:lineRule="auto"/>
        <w:jc w:val="both"/>
        <w:rPr>
          <w:rFonts w:eastAsia="SimSun"/>
        </w:rPr>
      </w:pP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t>Mary D. Long</w:t>
      </w:r>
    </w:p>
    <w:p w:rsidR="001E2903" w:rsidRDefault="001E2903" w:rsidP="001E2903">
      <w:pPr>
        <w:tabs>
          <w:tab w:val="clear" w:pos="1440"/>
          <w:tab w:val="left" w:pos="360"/>
        </w:tabs>
        <w:spacing w:before="0" w:after="0" w:line="240" w:lineRule="auto"/>
        <w:jc w:val="both"/>
        <w:rPr>
          <w:rFonts w:eastAsia="SimSun"/>
        </w:rPr>
      </w:pP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t>Administrative Law Judge</w:t>
      </w:r>
    </w:p>
    <w:p w:rsidR="00A8583A" w:rsidRDefault="00A8583A" w:rsidP="001E2903">
      <w:pPr>
        <w:tabs>
          <w:tab w:val="clear" w:pos="1440"/>
        </w:tabs>
        <w:spacing w:before="0" w:after="0" w:line="240" w:lineRule="auto"/>
        <w:contextualSpacing/>
        <w:rPr>
          <w:rFonts w:ascii="Microsoft Sans Serif" w:eastAsiaTheme="minorEastAsia" w:hAnsiTheme="minorHAnsi" w:cstheme="minorBidi"/>
          <w:b/>
          <w:szCs w:val="22"/>
          <w:u w:val="single"/>
        </w:rPr>
        <w:sectPr w:rsidR="00A8583A" w:rsidSect="009F69EE">
          <w:footerReference w:type="default" r:id="rId8"/>
          <w:pgSz w:w="12240" w:h="15840"/>
          <w:pgMar w:top="1440" w:right="1440" w:bottom="1440" w:left="1440" w:header="720" w:footer="720" w:gutter="0"/>
          <w:cols w:space="720"/>
          <w:titlePg/>
          <w:docGrid w:linePitch="360"/>
        </w:sectPr>
      </w:pPr>
    </w:p>
    <w:p w:rsidR="00F7755A" w:rsidRDefault="00F7755A" w:rsidP="001E2903">
      <w:pPr>
        <w:tabs>
          <w:tab w:val="clear" w:pos="1440"/>
        </w:tabs>
        <w:spacing w:before="0" w:after="0" w:line="240" w:lineRule="auto"/>
        <w:contextualSpacing/>
        <w:rPr>
          <w:rFonts w:ascii="Microsoft Sans Serif" w:eastAsiaTheme="minorEastAsia" w:hAnsiTheme="minorHAnsi" w:cstheme="minorBidi"/>
          <w:b/>
          <w:szCs w:val="22"/>
          <w:u w:val="single"/>
        </w:rPr>
      </w:pPr>
      <w:r w:rsidRPr="00235EBC">
        <w:rPr>
          <w:rFonts w:ascii="Microsoft Sans Serif" w:eastAsiaTheme="minorEastAsia" w:hAnsiTheme="minorHAnsi" w:cstheme="minorBidi"/>
          <w:b/>
          <w:szCs w:val="22"/>
          <w:u w:val="single"/>
        </w:rPr>
        <w:lastRenderedPageBreak/>
        <w:t>C-2015-2516051 - CENTRE PARK HISTORIC DISTRICT INC v. UGI UTILITIES INC</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b/>
          <w:szCs w:val="22"/>
          <w:u w:val="single"/>
        </w:rPr>
      </w:pPr>
      <w:r w:rsidRPr="001E2903">
        <w:rPr>
          <w:rFonts w:ascii="Microsoft Sans Serif" w:eastAsiaTheme="minorEastAsia" w:hAnsiTheme="minorHAnsi" w:cstheme="minorBidi"/>
          <w:b/>
          <w:szCs w:val="22"/>
          <w:u w:val="single"/>
        </w:rPr>
        <w:t>C-2016-2530475 CITY OF READING v. UGI UTILITIES, INC.</w:t>
      </w:r>
      <w:r w:rsidRPr="001E2903">
        <w:rPr>
          <w:rFonts w:ascii="Microsoft Sans Serif" w:eastAsiaTheme="minorEastAsia" w:hAnsiTheme="minorHAnsi" w:cstheme="minorBidi"/>
          <w:b/>
          <w:szCs w:val="22"/>
          <w:u w:val="single"/>
        </w:rPr>
        <w:cr/>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MICHAEL J SAVONA ESQUIRE</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 w:val="28"/>
          <w:szCs w:val="28"/>
        </w:rPr>
        <w:t>*</w:t>
      </w:r>
      <w:r w:rsidRPr="001E2903">
        <w:rPr>
          <w:rFonts w:ascii="Microsoft Sans Serif" w:eastAsiaTheme="minorEastAsia" w:hAnsiTheme="minorHAnsi" w:cstheme="minorBidi"/>
          <w:szCs w:val="22"/>
        </w:rPr>
        <w:t>MICHAEL E PETERS ESQUIRE</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ZACHARY A SIVERTSEN ESQUIRE</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EASTBURN AND GRAY PC</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 xml:space="preserve">60 EAST COURT </w:t>
      </w:r>
      <w:proofErr w:type="gramStart"/>
      <w:r w:rsidRPr="001E2903">
        <w:rPr>
          <w:rFonts w:ascii="Microsoft Sans Serif" w:eastAsiaTheme="minorEastAsia" w:hAnsiTheme="minorHAnsi" w:cstheme="minorBidi"/>
          <w:szCs w:val="22"/>
        </w:rPr>
        <w:t>STREET</w:t>
      </w:r>
      <w:proofErr w:type="gramEnd"/>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PO BOX 1389</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DOYLESTOWN PA 18901</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b/>
          <w:szCs w:val="22"/>
        </w:rPr>
      </w:pPr>
      <w:r w:rsidRPr="001E2903">
        <w:rPr>
          <w:rFonts w:ascii="Microsoft Sans Serif" w:eastAsiaTheme="minorEastAsia" w:hAnsiTheme="minorHAnsi" w:cstheme="minorBidi"/>
          <w:b/>
          <w:szCs w:val="22"/>
        </w:rPr>
        <w:t>215.345.7000</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i/>
          <w:szCs w:val="22"/>
        </w:rPr>
      </w:pPr>
      <w:r w:rsidRPr="001E2903">
        <w:rPr>
          <w:rFonts w:ascii="Microsoft Sans Serif" w:eastAsiaTheme="minorEastAsia" w:hAnsiTheme="minorHAnsi" w:cstheme="minorBidi"/>
          <w:sz w:val="28"/>
          <w:szCs w:val="28"/>
        </w:rPr>
        <w:t>*</w:t>
      </w:r>
      <w:r w:rsidRPr="001E2903">
        <w:rPr>
          <w:rFonts w:ascii="Microsoft Sans Serif" w:eastAsiaTheme="minorEastAsia" w:hAnsiTheme="minorHAnsi" w:cstheme="minorBidi"/>
          <w:i/>
          <w:szCs w:val="22"/>
        </w:rPr>
        <w:t>Accepts E-service</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i/>
          <w:szCs w:val="22"/>
        </w:rPr>
      </w:pPr>
      <w:r w:rsidRPr="001E2903">
        <w:rPr>
          <w:rFonts w:ascii="Microsoft Sans Serif" w:eastAsiaTheme="minorEastAsia" w:hAnsiTheme="minorHAnsi" w:cstheme="minorBidi"/>
          <w:i/>
          <w:szCs w:val="22"/>
        </w:rPr>
        <w:t>Representing City of Reading</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i/>
          <w:szCs w:val="22"/>
        </w:rPr>
      </w:pP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MARK C MORROW ESQUIRE</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DANIELLE JOUENNE ESQUIRE</w:t>
      </w:r>
      <w:r w:rsidRPr="001E2903">
        <w:rPr>
          <w:rFonts w:ascii="Microsoft Sans Serif" w:eastAsiaTheme="minorEastAsia" w:hAnsiTheme="minorHAnsi" w:cstheme="minorBidi"/>
          <w:szCs w:val="22"/>
        </w:rPr>
        <w:cr/>
        <w:t>UGI UTILITIES INC</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460 NORTH GULPH ROAD</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KING OF PRUSSIA PA 19406-2807</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b/>
          <w:szCs w:val="22"/>
        </w:rPr>
      </w:pPr>
      <w:r w:rsidRPr="001E2903">
        <w:rPr>
          <w:rFonts w:ascii="Microsoft Sans Serif" w:eastAsiaTheme="minorEastAsia" w:hAnsiTheme="minorHAnsi" w:cstheme="minorBidi"/>
          <w:b/>
          <w:szCs w:val="22"/>
        </w:rPr>
        <w:t>610.768.3628</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b/>
          <w:szCs w:val="22"/>
        </w:rPr>
      </w:pPr>
      <w:r w:rsidRPr="001E2903">
        <w:rPr>
          <w:rFonts w:ascii="Microsoft Sans Serif" w:eastAsiaTheme="minorEastAsia" w:hAnsiTheme="minorHAnsi" w:cstheme="minorBidi"/>
          <w:b/>
          <w:szCs w:val="22"/>
        </w:rPr>
        <w:t>610.992.3203</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i/>
          <w:szCs w:val="22"/>
        </w:rPr>
      </w:pPr>
      <w:r w:rsidRPr="001E2903">
        <w:rPr>
          <w:rFonts w:ascii="Microsoft Sans Serif" w:eastAsiaTheme="minorEastAsia" w:hAnsiTheme="minorHAnsi" w:cstheme="minorBidi"/>
          <w:i/>
          <w:szCs w:val="22"/>
        </w:rPr>
        <w:t>Accepts E-service</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i/>
          <w:szCs w:val="22"/>
        </w:rPr>
      </w:pPr>
      <w:r w:rsidRPr="001E2903">
        <w:rPr>
          <w:rFonts w:ascii="Microsoft Sans Serif" w:eastAsiaTheme="minorEastAsia" w:hAnsiTheme="minorHAnsi" w:cstheme="minorBidi"/>
          <w:i/>
          <w:szCs w:val="22"/>
        </w:rPr>
        <w:t xml:space="preserve">Representing UGI Utilities, Inc. </w:t>
      </w:r>
      <w:r w:rsidRPr="001E2903">
        <w:rPr>
          <w:rFonts w:ascii="Microsoft Sans Serif" w:eastAsiaTheme="minorEastAsia" w:hAnsiTheme="minorHAnsi" w:cstheme="minorBidi"/>
          <w:i/>
          <w:szCs w:val="22"/>
        </w:rPr>
        <w:t>–</w:t>
      </w:r>
      <w:r w:rsidRPr="001E2903">
        <w:rPr>
          <w:rFonts w:ascii="Microsoft Sans Serif" w:eastAsiaTheme="minorEastAsia" w:hAnsiTheme="minorHAnsi" w:cstheme="minorBidi"/>
          <w:i/>
          <w:szCs w:val="22"/>
        </w:rPr>
        <w:t xml:space="preserve"> Gas Division</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i/>
          <w:szCs w:val="22"/>
        </w:rPr>
      </w:pP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DAVID B MACGREGOR ESQUIRE</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POST &amp; SCHELL PC</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FOUR PENN CENTER</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1600 JOHN F KENNEDY BOULEVARD</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PHILADELPHIA PA 19103</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b/>
          <w:szCs w:val="22"/>
        </w:rPr>
      </w:pPr>
      <w:r w:rsidRPr="001E2903">
        <w:rPr>
          <w:rFonts w:ascii="Microsoft Sans Serif" w:eastAsiaTheme="minorEastAsia" w:hAnsiTheme="minorHAnsi" w:cstheme="minorBidi"/>
          <w:b/>
          <w:szCs w:val="22"/>
        </w:rPr>
        <w:t>215.587.1197</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i/>
          <w:szCs w:val="22"/>
        </w:rPr>
      </w:pPr>
      <w:r w:rsidRPr="001E2903">
        <w:rPr>
          <w:rFonts w:ascii="Microsoft Sans Serif" w:eastAsiaTheme="minorEastAsia" w:hAnsiTheme="minorHAnsi" w:cstheme="minorBidi"/>
          <w:i/>
          <w:szCs w:val="22"/>
        </w:rPr>
        <w:t>Does Not Accept E-service</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b/>
          <w:szCs w:val="22"/>
        </w:rPr>
      </w:pPr>
      <w:proofErr w:type="gramStart"/>
      <w:r w:rsidRPr="001E2903">
        <w:rPr>
          <w:rFonts w:ascii="Microsoft Sans Serif" w:eastAsiaTheme="minorEastAsia" w:hAnsiTheme="minorHAnsi" w:cstheme="minorBidi"/>
          <w:i/>
          <w:szCs w:val="22"/>
        </w:rPr>
        <w:t>Representing UGI Utilities, Inc.</w:t>
      </w:r>
      <w:proofErr w:type="gramEnd"/>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i/>
          <w:szCs w:val="22"/>
        </w:rPr>
      </w:pP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DEVIN T RYAN ESQUIRE</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POST &amp; SCHELL PC</w:t>
      </w:r>
      <w:bookmarkStart w:id="0" w:name="_GoBack"/>
      <w:bookmarkEnd w:id="0"/>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17 NORTH SECOND STREET 12</w:t>
      </w:r>
      <w:r w:rsidRPr="001E2903">
        <w:rPr>
          <w:rFonts w:ascii="Microsoft Sans Serif" w:eastAsiaTheme="minorEastAsia" w:hAnsiTheme="minorHAnsi" w:cstheme="minorBidi"/>
          <w:szCs w:val="22"/>
          <w:vertAlign w:val="superscript"/>
        </w:rPr>
        <w:t>TH</w:t>
      </w:r>
      <w:r w:rsidRPr="001E2903">
        <w:rPr>
          <w:rFonts w:ascii="Microsoft Sans Serif" w:eastAsiaTheme="minorEastAsia" w:hAnsiTheme="minorHAnsi" w:cstheme="minorBidi"/>
          <w:szCs w:val="22"/>
        </w:rPr>
        <w:t xml:space="preserve"> </w:t>
      </w:r>
      <w:proofErr w:type="gramStart"/>
      <w:r w:rsidRPr="001E2903">
        <w:rPr>
          <w:rFonts w:ascii="Microsoft Sans Serif" w:eastAsiaTheme="minorEastAsia" w:hAnsiTheme="minorHAnsi" w:cstheme="minorBidi"/>
          <w:szCs w:val="22"/>
        </w:rPr>
        <w:t>FLOOR</w:t>
      </w:r>
      <w:proofErr w:type="gramEnd"/>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HARRISBURG PA 17101</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b/>
          <w:szCs w:val="22"/>
        </w:rPr>
      </w:pPr>
      <w:r w:rsidRPr="001E2903">
        <w:rPr>
          <w:rFonts w:ascii="Microsoft Sans Serif" w:eastAsiaTheme="minorEastAsia" w:hAnsiTheme="minorHAnsi" w:cstheme="minorBidi"/>
          <w:b/>
          <w:szCs w:val="22"/>
        </w:rPr>
        <w:t>717.731.1970</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i/>
          <w:szCs w:val="22"/>
        </w:rPr>
      </w:pPr>
      <w:r w:rsidRPr="001E2903">
        <w:rPr>
          <w:rFonts w:ascii="Microsoft Sans Serif" w:eastAsiaTheme="minorEastAsia" w:hAnsiTheme="minorHAnsi" w:cstheme="minorBidi"/>
          <w:i/>
          <w:szCs w:val="22"/>
        </w:rPr>
        <w:t>Accepts E-service</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b/>
          <w:szCs w:val="22"/>
        </w:rPr>
      </w:pPr>
      <w:proofErr w:type="gramStart"/>
      <w:r w:rsidRPr="001E2903">
        <w:rPr>
          <w:rFonts w:ascii="Microsoft Sans Serif" w:eastAsiaTheme="minorEastAsia" w:hAnsiTheme="minorHAnsi" w:cstheme="minorBidi"/>
          <w:i/>
          <w:szCs w:val="22"/>
        </w:rPr>
        <w:t>Representing UGI Utilities, Inc.</w:t>
      </w:r>
      <w:proofErr w:type="gramEnd"/>
    </w:p>
    <w:p w:rsidR="00422887" w:rsidRDefault="00422887" w:rsidP="001E2903">
      <w:pPr>
        <w:spacing w:before="0" w:after="0"/>
      </w:pPr>
    </w:p>
    <w:sectPr w:rsidR="00422887" w:rsidSect="009F69E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17A" w:rsidRDefault="009D117A" w:rsidP="00595F1A">
      <w:pPr>
        <w:spacing w:line="240" w:lineRule="auto"/>
      </w:pPr>
      <w:r>
        <w:separator/>
      </w:r>
    </w:p>
  </w:endnote>
  <w:endnote w:type="continuationSeparator" w:id="0">
    <w:p w:rsidR="009D117A" w:rsidRDefault="009D117A" w:rsidP="00595F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512976"/>
      <w:docPartObj>
        <w:docPartGallery w:val="Page Numbers (Bottom of Page)"/>
        <w:docPartUnique/>
      </w:docPartObj>
    </w:sdtPr>
    <w:sdtEndPr>
      <w:rPr>
        <w:noProof/>
      </w:rPr>
    </w:sdtEndPr>
    <w:sdtContent>
      <w:p w:rsidR="00615220" w:rsidRDefault="00615220">
        <w:pPr>
          <w:pStyle w:val="Footer"/>
          <w:jc w:val="center"/>
        </w:pPr>
        <w:r>
          <w:fldChar w:fldCharType="begin"/>
        </w:r>
        <w:r>
          <w:instrText xml:space="preserve"> PAGE   \* MERGEFORMAT </w:instrText>
        </w:r>
        <w:r>
          <w:fldChar w:fldCharType="separate"/>
        </w:r>
        <w:r w:rsidR="00593AC9">
          <w:rPr>
            <w:noProof/>
          </w:rPr>
          <w:t>2</w:t>
        </w:r>
        <w:r>
          <w:rPr>
            <w:noProof/>
          </w:rPr>
          <w:fldChar w:fldCharType="end"/>
        </w:r>
      </w:p>
    </w:sdtContent>
  </w:sdt>
  <w:p w:rsidR="009F69EE" w:rsidRDefault="009F69E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17A" w:rsidRDefault="009D117A" w:rsidP="00595F1A">
      <w:pPr>
        <w:spacing w:line="240" w:lineRule="auto"/>
      </w:pPr>
      <w:r>
        <w:separator/>
      </w:r>
    </w:p>
  </w:footnote>
  <w:footnote w:type="continuationSeparator" w:id="0">
    <w:p w:rsidR="009D117A" w:rsidRDefault="009D117A" w:rsidP="00595F1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1A43A5"/>
    <w:multiLevelType w:val="hybridMultilevel"/>
    <w:tmpl w:val="818C50FE"/>
    <w:lvl w:ilvl="0" w:tplc="935A75F4">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16"/>
  </w:num>
  <w:num w:numId="4">
    <w:abstractNumId w:val="20"/>
  </w:num>
  <w:num w:numId="5">
    <w:abstractNumId w:val="6"/>
  </w:num>
  <w:num w:numId="6">
    <w:abstractNumId w:val="4"/>
  </w:num>
  <w:num w:numId="7">
    <w:abstractNumId w:val="3"/>
  </w:num>
  <w:num w:numId="8">
    <w:abstractNumId w:val="19"/>
  </w:num>
  <w:num w:numId="9">
    <w:abstractNumId w:val="1"/>
  </w:num>
  <w:num w:numId="10">
    <w:abstractNumId w:val="13"/>
  </w:num>
  <w:num w:numId="11">
    <w:abstractNumId w:val="15"/>
  </w:num>
  <w:num w:numId="12">
    <w:abstractNumId w:val="9"/>
  </w:num>
  <w:num w:numId="13">
    <w:abstractNumId w:val="14"/>
  </w:num>
  <w:num w:numId="14">
    <w:abstractNumId w:val="17"/>
  </w:num>
  <w:num w:numId="15">
    <w:abstractNumId w:val="0"/>
  </w:num>
  <w:num w:numId="16">
    <w:abstractNumId w:val="12"/>
  </w:num>
  <w:num w:numId="17">
    <w:abstractNumId w:val="12"/>
  </w:num>
  <w:num w:numId="18">
    <w:abstractNumId w:val="5"/>
  </w:num>
  <w:num w:numId="19">
    <w:abstractNumId w:val="10"/>
  </w:num>
  <w:num w:numId="20">
    <w:abstractNumId w:val="21"/>
  </w:num>
  <w:num w:numId="21">
    <w:abstractNumId w:val="7"/>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F1A"/>
    <w:rsid w:val="00004C37"/>
    <w:rsid w:val="00020366"/>
    <w:rsid w:val="000D4D21"/>
    <w:rsid w:val="000E3EDE"/>
    <w:rsid w:val="001A21B6"/>
    <w:rsid w:val="001B1CBA"/>
    <w:rsid w:val="001C0FDD"/>
    <w:rsid w:val="001D2AF7"/>
    <w:rsid w:val="001D2E1A"/>
    <w:rsid w:val="001E2903"/>
    <w:rsid w:val="00213167"/>
    <w:rsid w:val="002512F9"/>
    <w:rsid w:val="002969AF"/>
    <w:rsid w:val="003145FA"/>
    <w:rsid w:val="003554C8"/>
    <w:rsid w:val="00367A41"/>
    <w:rsid w:val="00393C92"/>
    <w:rsid w:val="003C396C"/>
    <w:rsid w:val="00404E19"/>
    <w:rsid w:val="00422887"/>
    <w:rsid w:val="0042768E"/>
    <w:rsid w:val="00466BBF"/>
    <w:rsid w:val="004D523C"/>
    <w:rsid w:val="00500C5A"/>
    <w:rsid w:val="005017F3"/>
    <w:rsid w:val="00535431"/>
    <w:rsid w:val="00543458"/>
    <w:rsid w:val="00593AC9"/>
    <w:rsid w:val="00595F1A"/>
    <w:rsid w:val="005A180B"/>
    <w:rsid w:val="005A1C17"/>
    <w:rsid w:val="005A2ABA"/>
    <w:rsid w:val="005E21B1"/>
    <w:rsid w:val="005E7B69"/>
    <w:rsid w:val="00615220"/>
    <w:rsid w:val="0061775F"/>
    <w:rsid w:val="00696C0D"/>
    <w:rsid w:val="006F0329"/>
    <w:rsid w:val="00700807"/>
    <w:rsid w:val="00712E58"/>
    <w:rsid w:val="00792796"/>
    <w:rsid w:val="007A61D6"/>
    <w:rsid w:val="007C2C1D"/>
    <w:rsid w:val="007E6779"/>
    <w:rsid w:val="00820B4C"/>
    <w:rsid w:val="008529D2"/>
    <w:rsid w:val="00873C2F"/>
    <w:rsid w:val="008E119A"/>
    <w:rsid w:val="00940697"/>
    <w:rsid w:val="0095400F"/>
    <w:rsid w:val="009807F5"/>
    <w:rsid w:val="009D117A"/>
    <w:rsid w:val="009F69EE"/>
    <w:rsid w:val="00A13FE1"/>
    <w:rsid w:val="00A255FD"/>
    <w:rsid w:val="00A34F16"/>
    <w:rsid w:val="00A42066"/>
    <w:rsid w:val="00A47096"/>
    <w:rsid w:val="00A8583A"/>
    <w:rsid w:val="00A91670"/>
    <w:rsid w:val="00AA2EC5"/>
    <w:rsid w:val="00AB4C73"/>
    <w:rsid w:val="00AE6F47"/>
    <w:rsid w:val="00B00767"/>
    <w:rsid w:val="00B7167F"/>
    <w:rsid w:val="00B81F03"/>
    <w:rsid w:val="00B91E47"/>
    <w:rsid w:val="00BC3122"/>
    <w:rsid w:val="00BC6B21"/>
    <w:rsid w:val="00C87E57"/>
    <w:rsid w:val="00CF2AB1"/>
    <w:rsid w:val="00D126D8"/>
    <w:rsid w:val="00DD5C37"/>
    <w:rsid w:val="00E01994"/>
    <w:rsid w:val="00E03391"/>
    <w:rsid w:val="00E37CF0"/>
    <w:rsid w:val="00E4239A"/>
    <w:rsid w:val="00E73A4D"/>
    <w:rsid w:val="00EA4723"/>
    <w:rsid w:val="00EC1CBA"/>
    <w:rsid w:val="00EE7801"/>
    <w:rsid w:val="00F15E93"/>
    <w:rsid w:val="00F16554"/>
    <w:rsid w:val="00F16635"/>
    <w:rsid w:val="00F544E1"/>
    <w:rsid w:val="00F7755A"/>
    <w:rsid w:val="00FA757B"/>
    <w:rsid w:val="00FD0674"/>
    <w:rsid w:val="00FD1377"/>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E93"/>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47096"/>
    <w:pPr>
      <w:numPr>
        <w:numId w:val="23"/>
      </w:numPr>
      <w:spacing w:before="240" w:after="240"/>
    </w:pPr>
  </w:style>
  <w:style w:type="paragraph" w:styleId="FootnoteText">
    <w:name w:val="footnote text"/>
    <w:aliases w:val="Car"/>
    <w:link w:val="FootnoteTextChar"/>
    <w:autoRedefine/>
    <w:unhideWhenUsed/>
    <w:qFormat/>
    <w:rsid w:val="00A255FD"/>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A255FD"/>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unhideWhenUsed/>
    <w:rsid w:val="00595F1A"/>
    <w:rPr>
      <w:rFonts w:ascii="Times New Roman" w:hAnsi="Times New Roman"/>
      <w:vertAlign w:val="superscript"/>
    </w:rPr>
  </w:style>
  <w:style w:type="paragraph" w:styleId="Header">
    <w:name w:val="header"/>
    <w:basedOn w:val="Normal"/>
    <w:link w:val="HeaderChar"/>
    <w:uiPriority w:val="99"/>
    <w:unhideWhenUsed/>
    <w:rsid w:val="009F69EE"/>
    <w:pPr>
      <w:tabs>
        <w:tab w:val="center" w:pos="4680"/>
        <w:tab w:val="right" w:pos="9360"/>
      </w:tabs>
      <w:spacing w:line="240" w:lineRule="auto"/>
    </w:pPr>
  </w:style>
  <w:style w:type="character" w:customStyle="1" w:styleId="HeaderChar">
    <w:name w:val="Header Char"/>
    <w:basedOn w:val="DefaultParagraphFont"/>
    <w:link w:val="Header"/>
    <w:uiPriority w:val="99"/>
    <w:rsid w:val="009F69EE"/>
    <w:rPr>
      <w:rFonts w:ascii="Times New Roman" w:hAnsi="Times New Roman" w:cs="Times New Roman"/>
      <w:sz w:val="24"/>
      <w:szCs w:val="20"/>
    </w:rPr>
  </w:style>
  <w:style w:type="paragraph" w:styleId="Footer">
    <w:name w:val="footer"/>
    <w:basedOn w:val="Normal"/>
    <w:link w:val="FooterChar"/>
    <w:uiPriority w:val="99"/>
    <w:unhideWhenUsed/>
    <w:rsid w:val="009F69EE"/>
    <w:pPr>
      <w:tabs>
        <w:tab w:val="center" w:pos="4680"/>
        <w:tab w:val="right" w:pos="9360"/>
      </w:tabs>
      <w:spacing w:line="240" w:lineRule="auto"/>
    </w:pPr>
  </w:style>
  <w:style w:type="character" w:customStyle="1" w:styleId="FooterChar">
    <w:name w:val="Footer Char"/>
    <w:basedOn w:val="DefaultParagraphFont"/>
    <w:link w:val="Footer"/>
    <w:uiPriority w:val="99"/>
    <w:rsid w:val="009F69EE"/>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E93"/>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47096"/>
    <w:pPr>
      <w:numPr>
        <w:numId w:val="23"/>
      </w:numPr>
      <w:spacing w:before="240" w:after="240"/>
    </w:pPr>
  </w:style>
  <w:style w:type="paragraph" w:styleId="FootnoteText">
    <w:name w:val="footnote text"/>
    <w:aliases w:val="Car"/>
    <w:link w:val="FootnoteTextChar"/>
    <w:autoRedefine/>
    <w:unhideWhenUsed/>
    <w:qFormat/>
    <w:rsid w:val="00A255FD"/>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A255FD"/>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unhideWhenUsed/>
    <w:rsid w:val="00595F1A"/>
    <w:rPr>
      <w:rFonts w:ascii="Times New Roman" w:hAnsi="Times New Roman"/>
      <w:vertAlign w:val="superscript"/>
    </w:rPr>
  </w:style>
  <w:style w:type="paragraph" w:styleId="Header">
    <w:name w:val="header"/>
    <w:basedOn w:val="Normal"/>
    <w:link w:val="HeaderChar"/>
    <w:uiPriority w:val="99"/>
    <w:unhideWhenUsed/>
    <w:rsid w:val="009F69EE"/>
    <w:pPr>
      <w:tabs>
        <w:tab w:val="center" w:pos="4680"/>
        <w:tab w:val="right" w:pos="9360"/>
      </w:tabs>
      <w:spacing w:line="240" w:lineRule="auto"/>
    </w:pPr>
  </w:style>
  <w:style w:type="character" w:customStyle="1" w:styleId="HeaderChar">
    <w:name w:val="Header Char"/>
    <w:basedOn w:val="DefaultParagraphFont"/>
    <w:link w:val="Header"/>
    <w:uiPriority w:val="99"/>
    <w:rsid w:val="009F69EE"/>
    <w:rPr>
      <w:rFonts w:ascii="Times New Roman" w:hAnsi="Times New Roman" w:cs="Times New Roman"/>
      <w:sz w:val="24"/>
      <w:szCs w:val="20"/>
    </w:rPr>
  </w:style>
  <w:style w:type="paragraph" w:styleId="Footer">
    <w:name w:val="footer"/>
    <w:basedOn w:val="Normal"/>
    <w:link w:val="FooterChar"/>
    <w:uiPriority w:val="99"/>
    <w:unhideWhenUsed/>
    <w:rsid w:val="009F69EE"/>
    <w:pPr>
      <w:tabs>
        <w:tab w:val="center" w:pos="4680"/>
        <w:tab w:val="right" w:pos="9360"/>
      </w:tabs>
      <w:spacing w:line="240" w:lineRule="auto"/>
    </w:pPr>
  </w:style>
  <w:style w:type="character" w:customStyle="1" w:styleId="FooterChar">
    <w:name w:val="Footer Char"/>
    <w:basedOn w:val="DefaultParagraphFont"/>
    <w:link w:val="Footer"/>
    <w:uiPriority w:val="99"/>
    <w:rsid w:val="009F69EE"/>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sandra elizabeth oldynski</cp:lastModifiedBy>
  <cp:revision>5</cp:revision>
  <cp:lastPrinted>2016-03-30T18:24:00Z</cp:lastPrinted>
  <dcterms:created xsi:type="dcterms:W3CDTF">2016-03-30T18:19:00Z</dcterms:created>
  <dcterms:modified xsi:type="dcterms:W3CDTF">2016-03-30T18:25:00Z</dcterms:modified>
</cp:coreProperties>
</file>