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790" w:rsidRPr="00221AE7" w:rsidRDefault="00D054EA" w:rsidP="00F578D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BA6790" w:rsidRPr="00221AE7">
        <w:rPr>
          <w:rFonts w:ascii="Times New Roman" w:eastAsia="Times New Roman" w:hAnsi="Times New Roman" w:cs="Times New Roman"/>
          <w:b/>
          <w:sz w:val="24"/>
          <w:szCs w:val="24"/>
        </w:rPr>
        <w:t>BEFORE THE</w:t>
      </w:r>
    </w:p>
    <w:p w:rsidR="00BA6790" w:rsidRPr="00221AE7" w:rsidRDefault="00BA6790" w:rsidP="00F578D0">
      <w:pPr>
        <w:spacing w:after="0" w:line="240" w:lineRule="auto"/>
        <w:jc w:val="center"/>
        <w:rPr>
          <w:rFonts w:ascii="Times New Roman" w:eastAsia="Times New Roman" w:hAnsi="Times New Roman" w:cs="Times New Roman"/>
          <w:b/>
          <w:sz w:val="24"/>
          <w:szCs w:val="24"/>
        </w:rPr>
      </w:pPr>
      <w:r w:rsidRPr="00221AE7">
        <w:rPr>
          <w:rFonts w:ascii="Times New Roman" w:eastAsia="Times New Roman" w:hAnsi="Times New Roman" w:cs="Times New Roman"/>
          <w:b/>
          <w:sz w:val="24"/>
          <w:szCs w:val="24"/>
        </w:rPr>
        <w:t>PENNSYLVANIA PUBLIC UTILITY COMMISSION</w:t>
      </w:r>
    </w:p>
    <w:p w:rsidR="00BA6790" w:rsidRPr="00221AE7" w:rsidRDefault="00BA6790" w:rsidP="00F578D0">
      <w:pPr>
        <w:spacing w:after="0" w:line="240" w:lineRule="auto"/>
        <w:jc w:val="both"/>
        <w:rPr>
          <w:rFonts w:ascii="Times New Roman" w:eastAsia="Times New Roman" w:hAnsi="Times New Roman" w:cs="Times New Roman"/>
          <w:sz w:val="24"/>
          <w:szCs w:val="24"/>
        </w:rPr>
      </w:pPr>
    </w:p>
    <w:p w:rsidR="00BA6790" w:rsidRPr="00221AE7" w:rsidRDefault="00BA6790" w:rsidP="00F578D0">
      <w:pPr>
        <w:spacing w:after="0" w:line="240" w:lineRule="auto"/>
        <w:jc w:val="both"/>
        <w:rPr>
          <w:rFonts w:ascii="Times New Roman" w:eastAsia="Times New Roman" w:hAnsi="Times New Roman" w:cs="Times New Roman"/>
          <w:sz w:val="24"/>
          <w:szCs w:val="24"/>
        </w:rPr>
      </w:pPr>
    </w:p>
    <w:p w:rsidR="00BA6790" w:rsidRPr="00221AE7" w:rsidRDefault="00BA6790" w:rsidP="00F578D0">
      <w:pPr>
        <w:spacing w:after="0" w:line="240" w:lineRule="auto"/>
        <w:jc w:val="both"/>
        <w:rPr>
          <w:rFonts w:ascii="Times New Roman" w:eastAsia="Times New Roman" w:hAnsi="Times New Roman" w:cs="Times New Roman"/>
          <w:sz w:val="24"/>
          <w:szCs w:val="24"/>
        </w:rPr>
      </w:pPr>
    </w:p>
    <w:p w:rsidR="00BA6790" w:rsidRPr="00221AE7" w:rsidRDefault="00BA6790" w:rsidP="00F578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proofErr w:type="spellStart"/>
      <w:r>
        <w:rPr>
          <w:rFonts w:ascii="Times New Roman" w:eastAsia="Times New Roman" w:hAnsi="Times New Roman" w:cs="Times New Roman"/>
          <w:sz w:val="24"/>
          <w:szCs w:val="24"/>
        </w:rPr>
        <w:t>Adriance</w:t>
      </w:r>
      <w:proofErr w:type="spellEnd"/>
      <w:r>
        <w:rPr>
          <w:rFonts w:ascii="Times New Roman" w:eastAsia="Times New Roman" w:hAnsi="Times New Roman" w:cs="Times New Roman"/>
          <w:sz w:val="24"/>
          <w:szCs w:val="24"/>
        </w:rPr>
        <w:t xml:space="preserve"> </w:t>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t>:</w:t>
      </w:r>
    </w:p>
    <w:p w:rsidR="00BA6790" w:rsidRPr="00221AE7" w:rsidRDefault="00BA6790" w:rsidP="00F578D0">
      <w:pPr>
        <w:spacing w:after="0" w:line="240" w:lineRule="auto"/>
        <w:ind w:left="1440" w:firstLine="720"/>
        <w:jc w:val="both"/>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t>:</w:t>
      </w:r>
    </w:p>
    <w:p w:rsidR="00BA6790" w:rsidRPr="00221AE7" w:rsidRDefault="00BA6790" w:rsidP="00F578D0">
      <w:pPr>
        <w:spacing w:after="0" w:line="240" w:lineRule="auto"/>
        <w:ind w:firstLine="720"/>
        <w:jc w:val="both"/>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v.</w:t>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t xml:space="preserve">:     </w:t>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r>
      <w:r>
        <w:rPr>
          <w:rFonts w:ascii="Times New Roman" w:eastAsia="Times New Roman" w:hAnsi="Times New Roman" w:cs="Times New Roman"/>
          <w:sz w:val="24"/>
          <w:szCs w:val="24"/>
        </w:rPr>
        <w:t>F-2015-2462537</w:t>
      </w:r>
    </w:p>
    <w:p w:rsidR="00BA6790" w:rsidRPr="00221AE7" w:rsidRDefault="00BA6790" w:rsidP="00F578D0">
      <w:pPr>
        <w:spacing w:after="0" w:line="240" w:lineRule="auto"/>
        <w:ind w:left="4320" w:firstLine="720"/>
        <w:jc w:val="both"/>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w:t>
      </w:r>
    </w:p>
    <w:p w:rsidR="00BA6790" w:rsidRPr="00221AE7" w:rsidRDefault="00BA6790" w:rsidP="00F578D0">
      <w:pPr>
        <w:spacing w:after="0" w:line="240" w:lineRule="auto"/>
        <w:jc w:val="both"/>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 xml:space="preserve">PECO Energy Company </w:t>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r>
      <w:r w:rsidRPr="00221AE7">
        <w:rPr>
          <w:rFonts w:ascii="Times New Roman" w:eastAsia="Times New Roman" w:hAnsi="Times New Roman" w:cs="Times New Roman"/>
          <w:sz w:val="24"/>
          <w:szCs w:val="24"/>
        </w:rPr>
        <w:tab/>
        <w:t xml:space="preserve">:     </w:t>
      </w:r>
    </w:p>
    <w:p w:rsidR="00BA6790" w:rsidRPr="00221AE7" w:rsidRDefault="00BA6790" w:rsidP="00F578D0">
      <w:pPr>
        <w:spacing w:after="0" w:line="240" w:lineRule="auto"/>
        <w:jc w:val="both"/>
        <w:rPr>
          <w:rFonts w:ascii="Times New Roman" w:eastAsia="Times New Roman" w:hAnsi="Times New Roman" w:cs="Times New Roman"/>
          <w:sz w:val="24"/>
          <w:szCs w:val="24"/>
        </w:rPr>
      </w:pPr>
    </w:p>
    <w:p w:rsidR="00BA6790" w:rsidRPr="00221AE7" w:rsidRDefault="00BA6790" w:rsidP="00F578D0">
      <w:pPr>
        <w:spacing w:after="0" w:line="240" w:lineRule="auto"/>
        <w:jc w:val="both"/>
        <w:rPr>
          <w:rFonts w:ascii="Times New Roman" w:eastAsia="Times New Roman" w:hAnsi="Times New Roman" w:cs="Times New Roman"/>
          <w:sz w:val="24"/>
          <w:szCs w:val="24"/>
        </w:rPr>
      </w:pPr>
    </w:p>
    <w:p w:rsidR="00BA6790" w:rsidRPr="00221AE7" w:rsidRDefault="00BA6790" w:rsidP="00F578D0">
      <w:pPr>
        <w:keepNext/>
        <w:spacing w:after="0" w:line="240" w:lineRule="auto"/>
        <w:outlineLvl w:val="0"/>
        <w:rPr>
          <w:rFonts w:ascii="Times New Roman" w:eastAsia="Times New Roman" w:hAnsi="Times New Roman" w:cs="Times New Roman"/>
          <w:b/>
          <w:sz w:val="24"/>
          <w:szCs w:val="24"/>
          <w:u w:val="single"/>
        </w:rPr>
      </w:pPr>
    </w:p>
    <w:p w:rsidR="00BA6790" w:rsidRPr="00221AE7" w:rsidRDefault="00BA6790" w:rsidP="00F578D0">
      <w:pPr>
        <w:spacing w:after="0" w:line="240" w:lineRule="auto"/>
        <w:jc w:val="center"/>
        <w:rPr>
          <w:rFonts w:ascii="Times New Roman" w:eastAsia="Times New Roman" w:hAnsi="Times New Roman" w:cs="Times New Roman"/>
          <w:b/>
          <w:sz w:val="24"/>
          <w:szCs w:val="24"/>
          <w:u w:val="single"/>
        </w:rPr>
      </w:pPr>
      <w:r w:rsidRPr="00221AE7">
        <w:rPr>
          <w:rFonts w:ascii="Times New Roman" w:eastAsia="Times New Roman" w:hAnsi="Times New Roman" w:cs="Times New Roman"/>
          <w:b/>
          <w:sz w:val="24"/>
          <w:szCs w:val="24"/>
          <w:u w:val="single"/>
        </w:rPr>
        <w:t>INITIAL DECISION</w:t>
      </w:r>
    </w:p>
    <w:p w:rsidR="00BA6790" w:rsidRPr="00221AE7" w:rsidRDefault="00BA6790" w:rsidP="00F578D0">
      <w:pPr>
        <w:spacing w:after="0" w:line="240" w:lineRule="auto"/>
        <w:jc w:val="center"/>
        <w:rPr>
          <w:rFonts w:ascii="Times New Roman" w:eastAsia="Times New Roman" w:hAnsi="Times New Roman" w:cs="Times New Roman"/>
          <w:sz w:val="24"/>
          <w:szCs w:val="24"/>
        </w:rPr>
      </w:pPr>
    </w:p>
    <w:p w:rsidR="00BA6790" w:rsidRPr="00221AE7" w:rsidRDefault="00BA6790" w:rsidP="00F578D0">
      <w:pPr>
        <w:spacing w:after="0" w:line="240" w:lineRule="auto"/>
        <w:jc w:val="center"/>
        <w:rPr>
          <w:rFonts w:ascii="Times New Roman" w:eastAsia="Times New Roman" w:hAnsi="Times New Roman" w:cs="Times New Roman"/>
          <w:sz w:val="24"/>
          <w:szCs w:val="24"/>
        </w:rPr>
      </w:pPr>
    </w:p>
    <w:p w:rsidR="00BA6790" w:rsidRPr="00221AE7" w:rsidRDefault="00BA6790" w:rsidP="00F578D0">
      <w:pPr>
        <w:spacing w:after="0" w:line="240" w:lineRule="auto"/>
        <w:jc w:val="center"/>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Before</w:t>
      </w:r>
    </w:p>
    <w:p w:rsidR="00BA6790" w:rsidRPr="00221AE7" w:rsidRDefault="00BA6790" w:rsidP="00F578D0">
      <w:pPr>
        <w:spacing w:after="0" w:line="240" w:lineRule="auto"/>
        <w:jc w:val="center"/>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Eranda Vero</w:t>
      </w:r>
    </w:p>
    <w:p w:rsidR="00BA6790" w:rsidRPr="00221AE7" w:rsidRDefault="00BA6790" w:rsidP="00F578D0">
      <w:pPr>
        <w:spacing w:after="0" w:line="240" w:lineRule="auto"/>
        <w:jc w:val="center"/>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Administrative Law Judge</w:t>
      </w:r>
    </w:p>
    <w:p w:rsidR="00BA6790" w:rsidRPr="00221AE7" w:rsidRDefault="00BA6790" w:rsidP="00F578D0">
      <w:pPr>
        <w:spacing w:after="0" w:line="240" w:lineRule="auto"/>
        <w:jc w:val="center"/>
        <w:rPr>
          <w:rFonts w:ascii="Times New Roman" w:eastAsia="Times New Roman" w:hAnsi="Times New Roman" w:cs="Times New Roman"/>
          <w:sz w:val="24"/>
          <w:szCs w:val="24"/>
        </w:rPr>
      </w:pPr>
    </w:p>
    <w:p w:rsidR="00BA6790" w:rsidRPr="00221AE7" w:rsidRDefault="00BA6790" w:rsidP="00F578D0">
      <w:pPr>
        <w:spacing w:after="0" w:line="240" w:lineRule="auto"/>
        <w:jc w:val="center"/>
        <w:rPr>
          <w:rFonts w:ascii="Times New Roman" w:eastAsia="Times New Roman" w:hAnsi="Times New Roman" w:cs="Times New Roman"/>
          <w:sz w:val="24"/>
          <w:szCs w:val="24"/>
        </w:rPr>
      </w:pPr>
    </w:p>
    <w:p w:rsidR="00BA6790" w:rsidRPr="00221AE7" w:rsidRDefault="00BA6790" w:rsidP="00F578D0">
      <w:pPr>
        <w:spacing w:after="0" w:line="360" w:lineRule="auto"/>
        <w:ind w:firstLine="1440"/>
        <w:rPr>
          <w:rFonts w:ascii="Times New Roman" w:eastAsia="Calibri" w:hAnsi="Times New Roman" w:cs="Times New Roman"/>
          <w:sz w:val="24"/>
          <w:szCs w:val="24"/>
        </w:rPr>
      </w:pPr>
      <w:r w:rsidRPr="0036254D">
        <w:rPr>
          <w:rFonts w:ascii="Times New Roman" w:eastAsia="Calibri" w:hAnsi="Times New Roman" w:cs="Times New Roman"/>
          <w:sz w:val="24"/>
          <w:szCs w:val="24"/>
        </w:rPr>
        <w:t xml:space="preserve">This Initial Decision grants David </w:t>
      </w:r>
      <w:proofErr w:type="spellStart"/>
      <w:r w:rsidRPr="0036254D">
        <w:rPr>
          <w:rFonts w:ascii="Times New Roman" w:eastAsia="Calibri" w:hAnsi="Times New Roman" w:cs="Times New Roman"/>
          <w:sz w:val="24"/>
          <w:szCs w:val="24"/>
        </w:rPr>
        <w:t>Adriance’s</w:t>
      </w:r>
      <w:proofErr w:type="spellEnd"/>
      <w:r w:rsidRPr="0036254D">
        <w:rPr>
          <w:rFonts w:ascii="Times New Roman" w:eastAsia="Calibri" w:hAnsi="Times New Roman" w:cs="Times New Roman"/>
          <w:sz w:val="24"/>
          <w:szCs w:val="24"/>
        </w:rPr>
        <w:t xml:space="preserve"> formal Complaint against PECO Energy Company at Docket No. F-2015-2462537 and establishes a payment arrangement for him.</w:t>
      </w:r>
    </w:p>
    <w:p w:rsidR="00BA6790" w:rsidRPr="00221AE7" w:rsidRDefault="00BA6790" w:rsidP="00F578D0">
      <w:pPr>
        <w:spacing w:after="0" w:line="360" w:lineRule="auto"/>
        <w:ind w:firstLine="1440"/>
        <w:rPr>
          <w:rFonts w:ascii="Times New Roman" w:eastAsia="Times New Roman" w:hAnsi="Times New Roman" w:cs="Times New Roman"/>
          <w:caps/>
          <w:sz w:val="24"/>
          <w:szCs w:val="24"/>
          <w:u w:val="single"/>
        </w:rPr>
      </w:pPr>
    </w:p>
    <w:p w:rsidR="00BA6790" w:rsidRPr="00221AE7" w:rsidRDefault="00BA6790" w:rsidP="00F578D0">
      <w:pPr>
        <w:spacing w:after="0" w:line="360" w:lineRule="auto"/>
        <w:jc w:val="center"/>
        <w:rPr>
          <w:rFonts w:ascii="Times New Roman" w:eastAsia="Times New Roman" w:hAnsi="Times New Roman" w:cs="Times New Roman"/>
          <w:caps/>
          <w:sz w:val="24"/>
          <w:szCs w:val="24"/>
          <w:u w:val="single"/>
        </w:rPr>
      </w:pPr>
      <w:r w:rsidRPr="00221AE7">
        <w:rPr>
          <w:rFonts w:ascii="Times New Roman" w:eastAsia="Times New Roman" w:hAnsi="Times New Roman" w:cs="Times New Roman"/>
          <w:caps/>
          <w:sz w:val="24"/>
          <w:szCs w:val="24"/>
          <w:u w:val="single"/>
        </w:rPr>
        <w:t>history of the proceeding</w:t>
      </w:r>
    </w:p>
    <w:p w:rsidR="00BA6790" w:rsidRPr="00221AE7" w:rsidRDefault="00BA6790" w:rsidP="00F578D0">
      <w:pPr>
        <w:spacing w:after="0" w:line="360" w:lineRule="auto"/>
        <w:jc w:val="center"/>
        <w:rPr>
          <w:rFonts w:ascii="Times New Roman" w:eastAsia="Times New Roman" w:hAnsi="Times New Roman" w:cs="Times New Roman"/>
          <w:caps/>
          <w:sz w:val="24"/>
          <w:szCs w:val="24"/>
          <w:u w:val="single"/>
        </w:rPr>
      </w:pPr>
    </w:p>
    <w:p w:rsidR="00BA6790" w:rsidRDefault="00BA6790" w:rsidP="00F578D0">
      <w:pPr>
        <w:spacing w:after="0" w:line="360" w:lineRule="auto"/>
        <w:ind w:firstLine="1440"/>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January 14, 2015</w:t>
      </w:r>
      <w:r w:rsidRPr="00221AE7">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David </w:t>
      </w:r>
      <w:proofErr w:type="spellStart"/>
      <w:r>
        <w:rPr>
          <w:rFonts w:ascii="Times New Roman" w:eastAsia="Times New Roman" w:hAnsi="Times New Roman" w:cs="Times New Roman"/>
          <w:spacing w:val="-3"/>
          <w:sz w:val="24"/>
          <w:szCs w:val="24"/>
        </w:rPr>
        <w:t>Adriance</w:t>
      </w:r>
      <w:proofErr w:type="spellEnd"/>
      <w:r>
        <w:rPr>
          <w:rFonts w:ascii="Times New Roman" w:eastAsia="Times New Roman" w:hAnsi="Times New Roman" w:cs="Times New Roman"/>
          <w:spacing w:val="-3"/>
          <w:sz w:val="24"/>
          <w:szCs w:val="24"/>
        </w:rPr>
        <w:t xml:space="preserve"> </w:t>
      </w:r>
      <w:r w:rsidRPr="00221A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Adriance</w:t>
      </w:r>
      <w:proofErr w:type="spellEnd"/>
      <w:r>
        <w:rPr>
          <w:rFonts w:ascii="Times New Roman" w:eastAsia="Times New Roman" w:hAnsi="Times New Roman" w:cs="Times New Roman"/>
          <w:sz w:val="24"/>
          <w:szCs w:val="24"/>
        </w:rPr>
        <w:t xml:space="preserve"> </w:t>
      </w:r>
      <w:r w:rsidRPr="00221AE7">
        <w:rPr>
          <w:rFonts w:ascii="Times New Roman" w:eastAsia="Times New Roman" w:hAnsi="Times New Roman" w:cs="Times New Roman"/>
          <w:sz w:val="24"/>
          <w:szCs w:val="24"/>
        </w:rPr>
        <w:t xml:space="preserve">or Complainant) filed a formal Complaint (Complaint) against PECO Energy Company (Respondent, PECO or the Company) with the Pennsylvania Public Utility Commission (Commission) alleging that </w:t>
      </w:r>
      <w:r>
        <w:rPr>
          <w:rFonts w:ascii="Times New Roman" w:eastAsia="Times New Roman" w:hAnsi="Times New Roman" w:cs="Times New Roman"/>
          <w:sz w:val="24"/>
          <w:szCs w:val="24"/>
        </w:rPr>
        <w:t xml:space="preserve">the utility is threatening to shut off his electric service and that he is unable to pay his electricity bills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PECO</w:t>
      </w:r>
      <w:r w:rsidRPr="00221AE7">
        <w:rPr>
          <w:rFonts w:ascii="Times New Roman" w:eastAsia="Times New Roman" w:hAnsi="Times New Roman" w:cs="Times New Roman"/>
          <w:sz w:val="24"/>
          <w:szCs w:val="24"/>
        </w:rPr>
        <w:t>.  As relief, the Complainant requested that</w:t>
      </w:r>
      <w:r>
        <w:rPr>
          <w:rFonts w:ascii="Times New Roman" w:eastAsia="Times New Roman" w:hAnsi="Times New Roman" w:cs="Times New Roman"/>
          <w:sz w:val="24"/>
          <w:szCs w:val="24"/>
        </w:rPr>
        <w:t xml:space="preserve"> the Commission establish an affordable payment arrangement for him.</w:t>
      </w:r>
    </w:p>
    <w:p w:rsidR="00BA6790" w:rsidRDefault="00BA6790" w:rsidP="00F578D0">
      <w:pPr>
        <w:spacing w:after="0" w:line="360" w:lineRule="auto"/>
        <w:ind w:firstLine="1440"/>
        <w:rPr>
          <w:rFonts w:ascii="Times New Roman" w:eastAsia="Times New Roman" w:hAnsi="Times New Roman" w:cs="Times New Roman"/>
          <w:sz w:val="24"/>
          <w:szCs w:val="24"/>
        </w:rPr>
      </w:pPr>
    </w:p>
    <w:p w:rsidR="00BA6790" w:rsidRPr="00B14EA0" w:rsidRDefault="00BA6790" w:rsidP="00F578D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formal Complaint is a timely </w:t>
      </w:r>
      <w:r w:rsidRPr="00B14EA0">
        <w:rPr>
          <w:rFonts w:ascii="Times New Roman" w:eastAsia="Times New Roman" w:hAnsi="Times New Roman" w:cs="Times New Roman"/>
          <w:sz w:val="24"/>
          <w:szCs w:val="24"/>
        </w:rPr>
        <w:t>appeal of an informal complaint filed by the Complainant with the Bureau of Consum</w:t>
      </w:r>
      <w:r>
        <w:rPr>
          <w:rFonts w:ascii="Times New Roman" w:eastAsia="Times New Roman" w:hAnsi="Times New Roman" w:cs="Times New Roman"/>
          <w:sz w:val="24"/>
          <w:szCs w:val="24"/>
        </w:rPr>
        <w:t>er Services (BCS) at BCS Case No. 3311932</w:t>
      </w:r>
      <w:r w:rsidRPr="00B14EA0">
        <w:rPr>
          <w:rFonts w:ascii="Times New Roman" w:eastAsia="Times New Roman" w:hAnsi="Times New Roman" w:cs="Times New Roman"/>
          <w:sz w:val="24"/>
          <w:szCs w:val="24"/>
        </w:rPr>
        <w:t xml:space="preserve">.  </w:t>
      </w:r>
    </w:p>
    <w:p w:rsidR="00BA6790" w:rsidRPr="00221AE7" w:rsidRDefault="00BA6790" w:rsidP="00F578D0">
      <w:pPr>
        <w:spacing w:after="0" w:line="360" w:lineRule="auto"/>
        <w:ind w:firstLine="1440"/>
        <w:rPr>
          <w:rFonts w:ascii="Times New Roman" w:eastAsia="Times New Roman" w:hAnsi="Times New Roman" w:cs="Times New Roman"/>
          <w:sz w:val="24"/>
          <w:szCs w:val="24"/>
        </w:rPr>
      </w:pPr>
    </w:p>
    <w:p w:rsidR="00BA6790" w:rsidRPr="00221AE7" w:rsidRDefault="00BA6790" w:rsidP="00F578D0">
      <w:pPr>
        <w:spacing w:after="0" w:line="360" w:lineRule="auto"/>
        <w:ind w:firstLine="1440"/>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lastRenderedPageBreak/>
        <w:t>On</w:t>
      </w:r>
      <w:r>
        <w:rPr>
          <w:rFonts w:ascii="Times New Roman" w:eastAsia="Times New Roman" w:hAnsi="Times New Roman" w:cs="Times New Roman"/>
          <w:sz w:val="24"/>
          <w:szCs w:val="24"/>
        </w:rPr>
        <w:t xml:space="preserve"> January 28, 2015</w:t>
      </w:r>
      <w:r w:rsidRPr="00221AE7">
        <w:rPr>
          <w:rFonts w:ascii="Times New Roman" w:eastAsia="Times New Roman" w:hAnsi="Times New Roman" w:cs="Times New Roman"/>
          <w:sz w:val="24"/>
          <w:szCs w:val="24"/>
        </w:rPr>
        <w:t>, the Respondent filed an Answer denying the material allegations of the Complaint.</w:t>
      </w:r>
    </w:p>
    <w:p w:rsidR="00BA6790" w:rsidRPr="00221AE7" w:rsidRDefault="00BA6790" w:rsidP="00F578D0">
      <w:pPr>
        <w:spacing w:after="0" w:line="360" w:lineRule="auto"/>
        <w:rPr>
          <w:rFonts w:ascii="Times New Roman" w:eastAsia="Times New Roman" w:hAnsi="Times New Roman" w:cs="Times New Roman"/>
          <w:sz w:val="24"/>
          <w:szCs w:val="24"/>
        </w:rPr>
      </w:pPr>
    </w:p>
    <w:p w:rsidR="00BA6790" w:rsidRPr="00221AE7" w:rsidRDefault="00BA6790" w:rsidP="00F578D0">
      <w:pPr>
        <w:spacing w:after="0" w:line="360" w:lineRule="auto"/>
        <w:ind w:firstLine="1440"/>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March 27, 2015</w:t>
      </w:r>
      <w:r w:rsidRPr="00221AE7">
        <w:rPr>
          <w:rFonts w:ascii="Times New Roman" w:eastAsia="Times New Roman" w:hAnsi="Times New Roman" w:cs="Times New Roman"/>
          <w:sz w:val="24"/>
          <w:szCs w:val="24"/>
        </w:rPr>
        <w:t>, informed the parties that the initial hearing in this matter was scheduled for</w:t>
      </w:r>
      <w:r>
        <w:rPr>
          <w:rFonts w:ascii="Times New Roman" w:eastAsia="Times New Roman" w:hAnsi="Times New Roman" w:cs="Times New Roman"/>
          <w:sz w:val="24"/>
          <w:szCs w:val="24"/>
        </w:rPr>
        <w:t xml:space="preserve"> Tuesday, May 19, 2015, at 1:30 p.m</w:t>
      </w:r>
      <w:r w:rsidRPr="00221AE7">
        <w:rPr>
          <w:rFonts w:ascii="Times New Roman" w:eastAsia="Times New Roman" w:hAnsi="Times New Roman" w:cs="Times New Roman"/>
          <w:sz w:val="24"/>
          <w:szCs w:val="24"/>
        </w:rPr>
        <w:t>.</w:t>
      </w:r>
    </w:p>
    <w:p w:rsidR="00BA6790" w:rsidRPr="00221AE7" w:rsidRDefault="00BA6790" w:rsidP="00F578D0">
      <w:pPr>
        <w:spacing w:after="0" w:line="360" w:lineRule="auto"/>
        <w:ind w:firstLine="1440"/>
        <w:rPr>
          <w:rFonts w:ascii="Times New Roman" w:eastAsia="Times New Roman" w:hAnsi="Times New Roman" w:cs="Times New Roman"/>
          <w:sz w:val="24"/>
          <w:szCs w:val="24"/>
        </w:rPr>
      </w:pPr>
    </w:p>
    <w:p w:rsidR="00BA6790" w:rsidRDefault="00BA6790" w:rsidP="00F578D0">
      <w:pPr>
        <w:spacing w:after="0" w:line="360" w:lineRule="auto"/>
        <w:ind w:firstLine="1440"/>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A Prehearing Order was issued on</w:t>
      </w:r>
      <w:r>
        <w:rPr>
          <w:rFonts w:ascii="Times New Roman" w:eastAsia="Times New Roman" w:hAnsi="Times New Roman" w:cs="Times New Roman"/>
          <w:sz w:val="24"/>
          <w:szCs w:val="24"/>
        </w:rPr>
        <w:t xml:space="preserve"> April 8, 2015</w:t>
      </w:r>
      <w:r w:rsidRPr="00221AE7">
        <w:rPr>
          <w:rFonts w:ascii="Times New Roman" w:eastAsia="Times New Roman" w:hAnsi="Times New Roman" w:cs="Times New Roman"/>
          <w:sz w:val="24"/>
          <w:szCs w:val="24"/>
        </w:rPr>
        <w:t xml:space="preserve">, advising the parties of the date and time of the scheduled hearing and informing them of the procedures applicable to this proceeding. </w:t>
      </w:r>
    </w:p>
    <w:p w:rsidR="00BA6790" w:rsidRDefault="00BA6790" w:rsidP="00F578D0">
      <w:pPr>
        <w:spacing w:after="0" w:line="360" w:lineRule="auto"/>
        <w:ind w:firstLine="1440"/>
        <w:rPr>
          <w:rFonts w:ascii="Times New Roman" w:eastAsia="Times New Roman" w:hAnsi="Times New Roman" w:cs="Times New Roman"/>
          <w:sz w:val="24"/>
          <w:szCs w:val="24"/>
        </w:rPr>
      </w:pPr>
    </w:p>
    <w:p w:rsidR="00BA6790" w:rsidRDefault="00BA6790" w:rsidP="00F578D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May 18, 2015, Mr. </w:t>
      </w:r>
      <w:proofErr w:type="spellStart"/>
      <w:r>
        <w:rPr>
          <w:rFonts w:ascii="Times New Roman" w:eastAsia="Times New Roman" w:hAnsi="Times New Roman" w:cs="Times New Roman"/>
          <w:sz w:val="24"/>
          <w:szCs w:val="24"/>
        </w:rPr>
        <w:t>Adriance</w:t>
      </w:r>
      <w:proofErr w:type="spellEnd"/>
      <w:r>
        <w:rPr>
          <w:rFonts w:ascii="Times New Roman" w:eastAsia="Times New Roman" w:hAnsi="Times New Roman" w:cs="Times New Roman"/>
          <w:sz w:val="24"/>
          <w:szCs w:val="24"/>
        </w:rPr>
        <w:t xml:space="preserve"> submitted a request for a continuance of the scheduled hearing due to a health condition.  The Respondent had no objection to the Complainant’s request.</w:t>
      </w:r>
    </w:p>
    <w:p w:rsidR="00BA6790" w:rsidRPr="00221AE7" w:rsidRDefault="00BA6790" w:rsidP="00F578D0">
      <w:pPr>
        <w:spacing w:after="0" w:line="360" w:lineRule="auto"/>
        <w:ind w:firstLine="1440"/>
        <w:rPr>
          <w:rFonts w:ascii="Times New Roman" w:eastAsia="Times New Roman" w:hAnsi="Times New Roman" w:cs="Times New Roman"/>
          <w:sz w:val="24"/>
          <w:szCs w:val="24"/>
        </w:rPr>
      </w:pPr>
    </w:p>
    <w:p w:rsidR="00BA6790" w:rsidRDefault="00BA6790" w:rsidP="00F578D0">
      <w:pPr>
        <w:spacing w:after="0" w:line="360" w:lineRule="auto"/>
        <w:ind w:firstLine="1440"/>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 xml:space="preserve">A Hearing </w:t>
      </w:r>
      <w:r>
        <w:rPr>
          <w:rFonts w:ascii="Times New Roman" w:eastAsia="Times New Roman" w:hAnsi="Times New Roman" w:cs="Times New Roman"/>
          <w:sz w:val="24"/>
          <w:szCs w:val="24"/>
        </w:rPr>
        <w:t xml:space="preserve">Cancellation/Reschedule </w:t>
      </w:r>
      <w:r w:rsidRPr="00221AE7">
        <w:rPr>
          <w:rFonts w:ascii="Times New Roman" w:eastAsia="Times New Roman" w:hAnsi="Times New Roman" w:cs="Times New Roman"/>
          <w:sz w:val="24"/>
          <w:szCs w:val="24"/>
        </w:rPr>
        <w:t>Notice dated</w:t>
      </w:r>
      <w:r>
        <w:rPr>
          <w:rFonts w:ascii="Times New Roman" w:eastAsia="Times New Roman" w:hAnsi="Times New Roman" w:cs="Times New Roman"/>
          <w:sz w:val="24"/>
          <w:szCs w:val="24"/>
        </w:rPr>
        <w:t xml:space="preserve"> June 2, 2015</w:t>
      </w:r>
      <w:r w:rsidRPr="00221AE7">
        <w:rPr>
          <w:rFonts w:ascii="Times New Roman" w:eastAsia="Times New Roman" w:hAnsi="Times New Roman" w:cs="Times New Roman"/>
          <w:sz w:val="24"/>
          <w:szCs w:val="24"/>
        </w:rPr>
        <w:t xml:space="preserve">, informed the parties that the initial hearing in this matter was </w:t>
      </w:r>
      <w:r>
        <w:rPr>
          <w:rFonts w:ascii="Times New Roman" w:eastAsia="Times New Roman" w:hAnsi="Times New Roman" w:cs="Times New Roman"/>
          <w:sz w:val="24"/>
          <w:szCs w:val="24"/>
        </w:rPr>
        <w:t>re</w:t>
      </w:r>
      <w:r w:rsidRPr="00221AE7">
        <w:rPr>
          <w:rFonts w:ascii="Times New Roman" w:eastAsia="Times New Roman" w:hAnsi="Times New Roman" w:cs="Times New Roman"/>
          <w:sz w:val="24"/>
          <w:szCs w:val="24"/>
        </w:rPr>
        <w:t>scheduled for</w:t>
      </w:r>
      <w:r>
        <w:rPr>
          <w:rFonts w:ascii="Times New Roman" w:eastAsia="Times New Roman" w:hAnsi="Times New Roman" w:cs="Times New Roman"/>
          <w:sz w:val="24"/>
          <w:szCs w:val="24"/>
        </w:rPr>
        <w:t xml:space="preserve"> Thursday, July 30, 2015, at 10:00 a.m.</w:t>
      </w:r>
    </w:p>
    <w:p w:rsidR="00BA6790" w:rsidRPr="00221AE7" w:rsidRDefault="00BA6790" w:rsidP="00F578D0">
      <w:pPr>
        <w:spacing w:after="0" w:line="360" w:lineRule="auto"/>
        <w:ind w:firstLine="1440"/>
        <w:rPr>
          <w:rFonts w:ascii="Times New Roman" w:eastAsia="Times New Roman" w:hAnsi="Times New Roman" w:cs="Times New Roman"/>
          <w:sz w:val="24"/>
          <w:szCs w:val="24"/>
        </w:rPr>
      </w:pPr>
    </w:p>
    <w:p w:rsidR="00BA6790" w:rsidRDefault="00BA6790" w:rsidP="00F578D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morning of July 30, 2015, Mr. </w:t>
      </w:r>
      <w:proofErr w:type="spellStart"/>
      <w:r>
        <w:rPr>
          <w:rFonts w:ascii="Times New Roman" w:eastAsia="Times New Roman" w:hAnsi="Times New Roman" w:cs="Times New Roman"/>
          <w:sz w:val="24"/>
          <w:szCs w:val="24"/>
        </w:rPr>
        <w:t>Adriance</w:t>
      </w:r>
      <w:proofErr w:type="spellEnd"/>
      <w:r>
        <w:rPr>
          <w:rFonts w:ascii="Times New Roman" w:eastAsia="Times New Roman" w:hAnsi="Times New Roman" w:cs="Times New Roman"/>
          <w:sz w:val="24"/>
          <w:szCs w:val="24"/>
        </w:rPr>
        <w:t xml:space="preserve"> contacted the Respondent and the Philadelphia office of the Commission requesting a second continuance of the hearing and citing confusion about the hearing date as the reason behind his request.  The Respondent objected to Mr. </w:t>
      </w:r>
      <w:proofErr w:type="spellStart"/>
      <w:r>
        <w:rPr>
          <w:rFonts w:ascii="Times New Roman" w:eastAsia="Times New Roman" w:hAnsi="Times New Roman" w:cs="Times New Roman"/>
          <w:sz w:val="24"/>
          <w:szCs w:val="24"/>
        </w:rPr>
        <w:t>Adriance’s</w:t>
      </w:r>
      <w:proofErr w:type="spellEnd"/>
      <w:r>
        <w:rPr>
          <w:rFonts w:ascii="Times New Roman" w:eastAsia="Times New Roman" w:hAnsi="Times New Roman" w:cs="Times New Roman"/>
          <w:sz w:val="24"/>
          <w:szCs w:val="24"/>
        </w:rPr>
        <w:t xml:space="preserve"> second request for continuance.  As an alternative, both parties agreed to appear to the hearing via telephone.</w:t>
      </w:r>
    </w:p>
    <w:p w:rsidR="00BA6790" w:rsidRPr="00221AE7" w:rsidRDefault="00BA6790" w:rsidP="00F578D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6790" w:rsidRPr="00221AE7" w:rsidRDefault="00BA6790" w:rsidP="00F578D0">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221AE7">
        <w:rPr>
          <w:rFonts w:ascii="Times New Roman" w:eastAsia="Calibri" w:hAnsi="Times New Roman" w:cs="Times New Roman"/>
          <w:sz w:val="24"/>
          <w:szCs w:val="24"/>
        </w:rPr>
        <w:t xml:space="preserve">The initial hearing convened </w:t>
      </w:r>
      <w:r>
        <w:rPr>
          <w:rFonts w:ascii="Times New Roman" w:eastAsia="Calibri" w:hAnsi="Times New Roman" w:cs="Times New Roman"/>
          <w:sz w:val="24"/>
          <w:szCs w:val="24"/>
        </w:rPr>
        <w:t xml:space="preserve">telephonically </w:t>
      </w:r>
      <w:r w:rsidRPr="00221AE7">
        <w:rPr>
          <w:rFonts w:ascii="Times New Roman" w:eastAsia="Calibri" w:hAnsi="Times New Roman" w:cs="Times New Roman"/>
          <w:sz w:val="24"/>
          <w:szCs w:val="24"/>
        </w:rPr>
        <w:t>as scheduled</w:t>
      </w:r>
      <w:r w:rsidRPr="00221A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David </w:t>
      </w:r>
      <w:proofErr w:type="spellStart"/>
      <w:r>
        <w:rPr>
          <w:rFonts w:ascii="Times New Roman" w:eastAsia="Times New Roman" w:hAnsi="Times New Roman" w:cs="Times New Roman"/>
          <w:sz w:val="24"/>
          <w:szCs w:val="24"/>
        </w:rPr>
        <w:t>Adriance</w:t>
      </w:r>
      <w:proofErr w:type="spellEnd"/>
      <w:r>
        <w:rPr>
          <w:rFonts w:ascii="Times New Roman" w:eastAsia="Times New Roman" w:hAnsi="Times New Roman" w:cs="Times New Roman"/>
          <w:sz w:val="24"/>
          <w:szCs w:val="24"/>
        </w:rPr>
        <w:t xml:space="preserve"> </w:t>
      </w:r>
      <w:r w:rsidRPr="00221AE7">
        <w:rPr>
          <w:rFonts w:ascii="Times New Roman" w:eastAsia="Times New Roman" w:hAnsi="Times New Roman" w:cs="Times New Roman"/>
          <w:sz w:val="24"/>
          <w:szCs w:val="24"/>
        </w:rPr>
        <w:t xml:space="preserve">appeared </w:t>
      </w:r>
      <w:r w:rsidRPr="00221AE7">
        <w:rPr>
          <w:rFonts w:ascii="Times New Roman" w:eastAsia="Times New Roman" w:hAnsi="Times New Roman" w:cs="Times New Roman"/>
          <w:i/>
          <w:sz w:val="24"/>
          <w:szCs w:val="24"/>
        </w:rPr>
        <w:t xml:space="preserve">pro se </w:t>
      </w:r>
      <w:r w:rsidRPr="00221AE7">
        <w:rPr>
          <w:rFonts w:ascii="Times New Roman" w:eastAsia="Times New Roman" w:hAnsi="Times New Roman" w:cs="Times New Roman"/>
          <w:sz w:val="24"/>
          <w:szCs w:val="24"/>
        </w:rPr>
        <w:t xml:space="preserve">and testified in support of the Complaint.  </w:t>
      </w:r>
      <w:r>
        <w:rPr>
          <w:rFonts w:ascii="Times New Roman" w:eastAsia="Times New Roman" w:hAnsi="Times New Roman" w:cs="Times New Roman"/>
          <w:sz w:val="24"/>
          <w:szCs w:val="24"/>
        </w:rPr>
        <w:t xml:space="preserve">He presented the testimony of Donna </w:t>
      </w:r>
      <w:proofErr w:type="spellStart"/>
      <w:r>
        <w:rPr>
          <w:rFonts w:ascii="Times New Roman" w:eastAsia="Times New Roman" w:hAnsi="Times New Roman" w:cs="Times New Roman"/>
          <w:sz w:val="24"/>
          <w:szCs w:val="24"/>
        </w:rPr>
        <w:t>Adriance</w:t>
      </w:r>
      <w:proofErr w:type="spellEnd"/>
      <w:r>
        <w:rPr>
          <w:rFonts w:ascii="Times New Roman" w:eastAsia="Times New Roman" w:hAnsi="Times New Roman" w:cs="Times New Roman"/>
          <w:sz w:val="24"/>
          <w:szCs w:val="24"/>
        </w:rPr>
        <w:t xml:space="preserve">, who is his wife.  </w:t>
      </w:r>
      <w:proofErr w:type="spellStart"/>
      <w:r w:rsidRPr="00221AE7">
        <w:rPr>
          <w:rFonts w:ascii="Times New Roman" w:eastAsia="Times New Roman" w:hAnsi="Times New Roman" w:cs="Times New Roman"/>
          <w:sz w:val="24"/>
          <w:szCs w:val="24"/>
        </w:rPr>
        <w:t>Shawane</w:t>
      </w:r>
      <w:proofErr w:type="spellEnd"/>
      <w:r w:rsidRPr="00221AE7">
        <w:rPr>
          <w:rFonts w:ascii="Times New Roman" w:eastAsia="Times New Roman" w:hAnsi="Times New Roman" w:cs="Times New Roman"/>
          <w:sz w:val="24"/>
          <w:szCs w:val="24"/>
        </w:rPr>
        <w:t xml:space="preserve"> L. Lee, Esq. represented the Respondent, and </w:t>
      </w:r>
      <w:r>
        <w:rPr>
          <w:rFonts w:ascii="Times New Roman" w:eastAsia="Times New Roman" w:hAnsi="Times New Roman" w:cs="Times New Roman"/>
          <w:sz w:val="24"/>
          <w:szCs w:val="24"/>
        </w:rPr>
        <w:t>presented the testimonies of Michael Begley,</w:t>
      </w:r>
      <w:r w:rsidRPr="00221AE7">
        <w:rPr>
          <w:rFonts w:ascii="Times New Roman" w:eastAsia="Times New Roman" w:hAnsi="Times New Roman" w:cs="Times New Roman"/>
          <w:sz w:val="24"/>
          <w:szCs w:val="24"/>
        </w:rPr>
        <w:t xml:space="preserve"> who is a regulatory assessor with PECO in charge of reviewing and investigating formal complaints filed with the Commission.  The Respondent sponsored </w:t>
      </w:r>
      <w:r w:rsidR="00790C4B">
        <w:rPr>
          <w:rFonts w:ascii="Times New Roman" w:eastAsia="Times New Roman" w:hAnsi="Times New Roman" w:cs="Times New Roman"/>
          <w:sz w:val="24"/>
          <w:szCs w:val="24"/>
        </w:rPr>
        <w:t>seven</w:t>
      </w:r>
      <w:r>
        <w:rPr>
          <w:rFonts w:ascii="Times New Roman" w:eastAsia="Times New Roman" w:hAnsi="Times New Roman" w:cs="Times New Roman"/>
          <w:sz w:val="24"/>
          <w:szCs w:val="24"/>
        </w:rPr>
        <w:t xml:space="preserve"> </w:t>
      </w:r>
      <w:r w:rsidRPr="00221AE7">
        <w:rPr>
          <w:rFonts w:ascii="Times New Roman" w:eastAsia="Times New Roman" w:hAnsi="Times New Roman" w:cs="Times New Roman"/>
          <w:sz w:val="24"/>
          <w:szCs w:val="24"/>
        </w:rPr>
        <w:t>exhibits</w:t>
      </w:r>
      <w:r>
        <w:rPr>
          <w:rFonts w:ascii="Times New Roman" w:eastAsia="Times New Roman" w:hAnsi="Times New Roman" w:cs="Times New Roman"/>
          <w:sz w:val="24"/>
          <w:szCs w:val="24"/>
        </w:rPr>
        <w:t xml:space="preserve">.  Mr. </w:t>
      </w:r>
      <w:proofErr w:type="spellStart"/>
      <w:r>
        <w:rPr>
          <w:rFonts w:ascii="Times New Roman" w:eastAsia="Times New Roman" w:hAnsi="Times New Roman" w:cs="Times New Roman"/>
          <w:sz w:val="24"/>
          <w:szCs w:val="24"/>
        </w:rPr>
        <w:t>Adriance</w:t>
      </w:r>
      <w:proofErr w:type="spellEnd"/>
      <w:r>
        <w:rPr>
          <w:rFonts w:ascii="Times New Roman" w:eastAsia="Times New Roman" w:hAnsi="Times New Roman" w:cs="Times New Roman"/>
          <w:sz w:val="24"/>
          <w:szCs w:val="24"/>
        </w:rPr>
        <w:t xml:space="preserve"> claimed that he did not have an opportunity to review PECO’s proposed exhibits prior to the hearing.  He was instructed to review the exhibits and submit any </w:t>
      </w:r>
      <w:r>
        <w:rPr>
          <w:rFonts w:ascii="Times New Roman" w:eastAsia="Times New Roman" w:hAnsi="Times New Roman" w:cs="Times New Roman"/>
          <w:sz w:val="24"/>
          <w:szCs w:val="24"/>
        </w:rPr>
        <w:lastRenderedPageBreak/>
        <w:t xml:space="preserve">written objections within 14 days from the day of the hearing. </w:t>
      </w:r>
      <w:r w:rsidRPr="00221A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August 14, 2015, Mr. </w:t>
      </w:r>
      <w:proofErr w:type="spellStart"/>
      <w:r>
        <w:rPr>
          <w:rFonts w:ascii="Times New Roman" w:eastAsia="Times New Roman" w:hAnsi="Times New Roman" w:cs="Times New Roman"/>
          <w:sz w:val="24"/>
          <w:szCs w:val="24"/>
        </w:rPr>
        <w:t>Adriance</w:t>
      </w:r>
      <w:proofErr w:type="spellEnd"/>
      <w:r>
        <w:rPr>
          <w:rFonts w:ascii="Times New Roman" w:eastAsia="Times New Roman" w:hAnsi="Times New Roman" w:cs="Times New Roman"/>
          <w:sz w:val="24"/>
          <w:szCs w:val="24"/>
        </w:rPr>
        <w:t xml:space="preserve"> submitted his written objections to PECO’s Exhibits 1, 2 and 3.  On August 18, 2015, PECO submitted a written response to Mr. </w:t>
      </w:r>
      <w:proofErr w:type="spellStart"/>
      <w:r>
        <w:rPr>
          <w:rFonts w:ascii="Times New Roman" w:eastAsia="Times New Roman" w:hAnsi="Times New Roman" w:cs="Times New Roman"/>
          <w:sz w:val="24"/>
          <w:szCs w:val="24"/>
        </w:rPr>
        <w:t>Adriance’s</w:t>
      </w:r>
      <w:proofErr w:type="spellEnd"/>
      <w:r>
        <w:rPr>
          <w:rFonts w:ascii="Times New Roman" w:eastAsia="Times New Roman" w:hAnsi="Times New Roman" w:cs="Times New Roman"/>
          <w:sz w:val="24"/>
          <w:szCs w:val="24"/>
        </w:rPr>
        <w:t xml:space="preserve"> objections.   PECO’s Exhibits 1-7 are admitted into the record in this matter consistent with the discussion and ordering paragraphs below. </w:t>
      </w:r>
    </w:p>
    <w:p w:rsidR="00BA6790" w:rsidRPr="00221AE7" w:rsidRDefault="00BA6790" w:rsidP="00F578D0">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6790" w:rsidRDefault="00BA6790" w:rsidP="00F578D0">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record closed on August 30, 2015</w:t>
      </w:r>
      <w:r w:rsidRPr="00221AE7">
        <w:rPr>
          <w:rFonts w:ascii="Times New Roman" w:eastAsia="Times New Roman" w:hAnsi="Times New Roman" w:cs="Times New Roman"/>
          <w:sz w:val="24"/>
          <w:szCs w:val="24"/>
        </w:rPr>
        <w:t>.</w:t>
      </w:r>
    </w:p>
    <w:p w:rsidR="00BA6790" w:rsidRPr="00221AE7" w:rsidRDefault="00BA6790" w:rsidP="00F578D0">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BA6790" w:rsidRPr="00221AE7" w:rsidRDefault="00BA6790" w:rsidP="00F578D0">
      <w:pPr>
        <w:spacing w:after="0" w:line="360" w:lineRule="auto"/>
        <w:jc w:val="center"/>
        <w:rPr>
          <w:rFonts w:ascii="Times New Roman" w:eastAsia="Times New Roman" w:hAnsi="Times New Roman" w:cs="Times New Roman"/>
          <w:sz w:val="24"/>
          <w:szCs w:val="24"/>
          <w:u w:val="single"/>
        </w:rPr>
      </w:pPr>
      <w:r w:rsidRPr="00221AE7">
        <w:rPr>
          <w:rFonts w:ascii="Times New Roman" w:eastAsia="Times New Roman" w:hAnsi="Times New Roman" w:cs="Times New Roman"/>
          <w:sz w:val="24"/>
          <w:szCs w:val="24"/>
          <w:u w:val="single"/>
        </w:rPr>
        <w:t>FINDINGS OF FACT</w:t>
      </w:r>
    </w:p>
    <w:p w:rsidR="00BA6790" w:rsidRPr="00221AE7" w:rsidRDefault="00BA6790" w:rsidP="00F578D0">
      <w:pPr>
        <w:spacing w:after="0" w:line="360" w:lineRule="auto"/>
        <w:jc w:val="center"/>
        <w:rPr>
          <w:rFonts w:ascii="Times New Roman" w:eastAsia="Times New Roman" w:hAnsi="Times New Roman" w:cs="Times New Roman"/>
          <w:sz w:val="24"/>
          <w:szCs w:val="24"/>
          <w:u w:val="single"/>
        </w:rPr>
      </w:pPr>
    </w:p>
    <w:p w:rsidR="00BA6790" w:rsidRPr="00221AE7" w:rsidRDefault="00BA6790" w:rsidP="00F578D0">
      <w:pPr>
        <w:spacing w:after="0" w:line="360" w:lineRule="auto"/>
        <w:ind w:firstLine="1440"/>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1.</w:t>
      </w:r>
      <w:r w:rsidRPr="00221AE7">
        <w:rPr>
          <w:rFonts w:ascii="Times New Roman" w:eastAsia="Times New Roman" w:hAnsi="Times New Roman" w:cs="Times New Roman"/>
          <w:sz w:val="24"/>
          <w:szCs w:val="24"/>
        </w:rPr>
        <w:tab/>
        <w:t>The Complainant is</w:t>
      </w:r>
      <w:r>
        <w:rPr>
          <w:rFonts w:ascii="Times New Roman" w:eastAsia="Times New Roman" w:hAnsi="Times New Roman" w:cs="Times New Roman"/>
          <w:sz w:val="24"/>
          <w:szCs w:val="24"/>
        </w:rPr>
        <w:t xml:space="preserve"> David </w:t>
      </w:r>
      <w:proofErr w:type="spellStart"/>
      <w:r>
        <w:rPr>
          <w:rFonts w:ascii="Times New Roman" w:eastAsia="Times New Roman" w:hAnsi="Times New Roman" w:cs="Times New Roman"/>
          <w:sz w:val="24"/>
          <w:szCs w:val="24"/>
        </w:rPr>
        <w:t>Adriance</w:t>
      </w:r>
      <w:proofErr w:type="spellEnd"/>
      <w:r w:rsidRPr="00221AE7">
        <w:rPr>
          <w:rFonts w:ascii="Times New Roman" w:eastAsia="Times New Roman" w:hAnsi="Times New Roman" w:cs="Times New Roman"/>
          <w:sz w:val="24"/>
          <w:szCs w:val="24"/>
        </w:rPr>
        <w:t xml:space="preserve">, who resides at </w:t>
      </w:r>
      <w:r>
        <w:rPr>
          <w:rFonts w:ascii="Times New Roman" w:eastAsia="Times New Roman" w:hAnsi="Times New Roman" w:cs="Times New Roman"/>
          <w:sz w:val="24"/>
          <w:szCs w:val="24"/>
        </w:rPr>
        <w:t xml:space="preserve">136 Gerald Drive. Aston, PA 19014 </w:t>
      </w:r>
      <w:r w:rsidRPr="00221AE7">
        <w:rPr>
          <w:rFonts w:ascii="Times New Roman" w:eastAsia="Times New Roman" w:hAnsi="Times New Roman" w:cs="Times New Roman"/>
          <w:sz w:val="24"/>
          <w:szCs w:val="24"/>
        </w:rPr>
        <w:t>(Service Address).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Tr. 7</w:t>
      </w:r>
      <w:r w:rsidRPr="00221AE7">
        <w:rPr>
          <w:rFonts w:ascii="Times New Roman" w:eastAsia="Times New Roman" w:hAnsi="Times New Roman" w:cs="Times New Roman"/>
          <w:sz w:val="24"/>
          <w:szCs w:val="24"/>
        </w:rPr>
        <w:t>.</w:t>
      </w:r>
      <w:proofErr w:type="gramEnd"/>
    </w:p>
    <w:p w:rsidR="00BA6790" w:rsidRPr="00221AE7" w:rsidRDefault="00BA6790" w:rsidP="00F578D0">
      <w:pPr>
        <w:spacing w:after="0" w:line="360" w:lineRule="auto"/>
        <w:ind w:firstLine="1440"/>
        <w:rPr>
          <w:rFonts w:ascii="Times New Roman" w:eastAsia="Times New Roman" w:hAnsi="Times New Roman" w:cs="Times New Roman"/>
          <w:sz w:val="24"/>
          <w:szCs w:val="24"/>
        </w:rPr>
      </w:pPr>
    </w:p>
    <w:p w:rsidR="00BA6790" w:rsidRDefault="00BA6790" w:rsidP="00F578D0">
      <w:pPr>
        <w:spacing w:after="0" w:line="360" w:lineRule="auto"/>
        <w:ind w:firstLine="1440"/>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2.</w:t>
      </w:r>
      <w:r w:rsidRPr="00221AE7">
        <w:rPr>
          <w:rFonts w:ascii="Times New Roman" w:eastAsia="Times New Roman" w:hAnsi="Times New Roman" w:cs="Times New Roman"/>
          <w:sz w:val="24"/>
          <w:szCs w:val="24"/>
        </w:rPr>
        <w:tab/>
        <w:t>The Respondent is PECO Energy Company.</w:t>
      </w:r>
    </w:p>
    <w:p w:rsidR="00BA6790" w:rsidRDefault="00BA6790" w:rsidP="00F578D0">
      <w:pPr>
        <w:spacing w:after="0" w:line="360" w:lineRule="auto"/>
        <w:ind w:firstLine="1440"/>
        <w:rPr>
          <w:rFonts w:ascii="Times New Roman" w:eastAsia="Times New Roman" w:hAnsi="Times New Roman" w:cs="Times New Roman"/>
          <w:sz w:val="24"/>
          <w:szCs w:val="24"/>
        </w:rPr>
      </w:pPr>
    </w:p>
    <w:p w:rsidR="00BA6790" w:rsidRDefault="00BA6790" w:rsidP="00F578D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On July 13, 2011, the Complainant received a Commission-issued payment arrangement with which he complied in full.  Tr. 46-47.</w:t>
      </w:r>
    </w:p>
    <w:p w:rsidR="00BA6790" w:rsidRDefault="00BA6790" w:rsidP="00F578D0">
      <w:pPr>
        <w:spacing w:after="0" w:line="360" w:lineRule="auto"/>
        <w:ind w:firstLine="1440"/>
        <w:rPr>
          <w:rFonts w:ascii="Times New Roman" w:eastAsia="Times New Roman" w:hAnsi="Times New Roman" w:cs="Times New Roman"/>
          <w:sz w:val="24"/>
          <w:szCs w:val="24"/>
        </w:rPr>
      </w:pPr>
    </w:p>
    <w:p w:rsidR="00BA6790" w:rsidRDefault="00BA6790" w:rsidP="00F578D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37BBE">
        <w:rPr>
          <w:rFonts w:ascii="Times New Roman" w:eastAsia="Times New Roman" w:hAnsi="Times New Roman" w:cs="Times New Roman"/>
          <w:sz w:val="24"/>
          <w:szCs w:val="24"/>
        </w:rPr>
        <w:t>.</w:t>
      </w:r>
      <w:r w:rsidRPr="00737BBE">
        <w:rPr>
          <w:rFonts w:ascii="Times New Roman" w:eastAsia="Times New Roman" w:hAnsi="Times New Roman" w:cs="Times New Roman"/>
          <w:sz w:val="24"/>
          <w:szCs w:val="24"/>
        </w:rPr>
        <w:tab/>
      </w:r>
      <w:r w:rsidRPr="00C31EDE">
        <w:rPr>
          <w:rFonts w:ascii="Times New Roman" w:hAnsi="Times New Roman" w:cs="Times New Roman"/>
          <w:sz w:val="24"/>
          <w:szCs w:val="24"/>
        </w:rPr>
        <w:t xml:space="preserve">David </w:t>
      </w:r>
      <w:proofErr w:type="spellStart"/>
      <w:r w:rsidRPr="00C31EDE">
        <w:rPr>
          <w:rFonts w:ascii="Times New Roman" w:hAnsi="Times New Roman" w:cs="Times New Roman"/>
          <w:sz w:val="24"/>
          <w:szCs w:val="24"/>
        </w:rPr>
        <w:t>Adriance</w:t>
      </w:r>
      <w:proofErr w:type="spellEnd"/>
      <w:r w:rsidRPr="00C31EDE">
        <w:rPr>
          <w:rFonts w:ascii="Times New Roman" w:hAnsi="Times New Roman" w:cs="Times New Roman"/>
          <w:sz w:val="24"/>
          <w:szCs w:val="24"/>
        </w:rPr>
        <w:t xml:space="preserve"> resides at the Service Address with his wife, Donna </w:t>
      </w:r>
      <w:proofErr w:type="spellStart"/>
      <w:r w:rsidRPr="00C31EDE">
        <w:rPr>
          <w:rFonts w:ascii="Times New Roman" w:hAnsi="Times New Roman" w:cs="Times New Roman"/>
          <w:sz w:val="24"/>
          <w:szCs w:val="24"/>
        </w:rPr>
        <w:t>Adriance</w:t>
      </w:r>
      <w:proofErr w:type="spellEnd"/>
      <w:r w:rsidRPr="00C31EDE">
        <w:rPr>
          <w:rFonts w:ascii="Times New Roman" w:hAnsi="Times New Roman" w:cs="Times New Roman"/>
          <w:sz w:val="24"/>
          <w:szCs w:val="24"/>
        </w:rPr>
        <w:t xml:space="preserve">.  </w:t>
      </w:r>
      <w:proofErr w:type="gramStart"/>
      <w:r w:rsidRPr="00C31EDE">
        <w:rPr>
          <w:rFonts w:ascii="Times New Roman" w:hAnsi="Times New Roman" w:cs="Times New Roman"/>
          <w:sz w:val="24"/>
          <w:szCs w:val="24"/>
        </w:rPr>
        <w:t>Tr. 25.</w:t>
      </w:r>
      <w:proofErr w:type="gramEnd"/>
    </w:p>
    <w:p w:rsidR="00BA6790" w:rsidRDefault="00BA6790" w:rsidP="00F578D0">
      <w:pPr>
        <w:spacing w:after="0" w:line="360" w:lineRule="auto"/>
        <w:rPr>
          <w:rFonts w:ascii="Times New Roman" w:eastAsia="Times New Roman" w:hAnsi="Times New Roman" w:cs="Times New Roman"/>
          <w:sz w:val="24"/>
          <w:szCs w:val="24"/>
        </w:rPr>
      </w:pPr>
    </w:p>
    <w:p w:rsidR="00BA6790" w:rsidRPr="00737BB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737BBE">
        <w:rPr>
          <w:rFonts w:ascii="Times New Roman" w:hAnsi="Times New Roman" w:cs="Times New Roman"/>
          <w:sz w:val="24"/>
          <w:szCs w:val="24"/>
        </w:rPr>
        <w:t xml:space="preserve">Mr. </w:t>
      </w:r>
      <w:proofErr w:type="spellStart"/>
      <w:r w:rsidRPr="00737BBE">
        <w:rPr>
          <w:rFonts w:ascii="Times New Roman" w:hAnsi="Times New Roman" w:cs="Times New Roman"/>
          <w:sz w:val="24"/>
          <w:szCs w:val="24"/>
        </w:rPr>
        <w:t>Adriance</w:t>
      </w:r>
      <w:proofErr w:type="spellEnd"/>
      <w:r w:rsidRPr="00737BBE">
        <w:rPr>
          <w:rFonts w:ascii="Times New Roman" w:hAnsi="Times New Roman" w:cs="Times New Roman"/>
          <w:sz w:val="24"/>
          <w:szCs w:val="24"/>
        </w:rPr>
        <w:t xml:space="preserve"> works 37.5 hours a week as a social worker at a pay rate of $18.96/hour.  Tr. 17-19.</w:t>
      </w:r>
    </w:p>
    <w:p w:rsidR="00BA6790" w:rsidRPr="00737BBE" w:rsidRDefault="00BA6790" w:rsidP="00F578D0">
      <w:pPr>
        <w:spacing w:after="0" w:line="360" w:lineRule="auto"/>
        <w:ind w:firstLine="1440"/>
        <w:rPr>
          <w:rFonts w:ascii="Times New Roman" w:hAnsi="Times New Roman" w:cs="Times New Roman"/>
          <w:sz w:val="24"/>
          <w:szCs w:val="24"/>
        </w:rPr>
      </w:pPr>
    </w:p>
    <w:p w:rsidR="00BA6790" w:rsidRPr="00737BB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737BBE">
        <w:rPr>
          <w:rFonts w:ascii="Times New Roman" w:hAnsi="Times New Roman" w:cs="Times New Roman"/>
          <w:sz w:val="24"/>
          <w:szCs w:val="24"/>
        </w:rPr>
        <w:t>The Complainant injured his shoulder on December 26, 2013, and was out of work for six months in 2014.  Tr. 22-23.</w:t>
      </w:r>
    </w:p>
    <w:p w:rsidR="00BA6790" w:rsidRPr="00737BBE" w:rsidRDefault="00BA6790" w:rsidP="00F578D0">
      <w:pPr>
        <w:spacing w:after="0" w:line="360" w:lineRule="auto"/>
        <w:ind w:firstLine="1440"/>
        <w:rPr>
          <w:rFonts w:ascii="Times New Roman" w:hAnsi="Times New Roman" w:cs="Times New Roman"/>
          <w:sz w:val="24"/>
          <w:szCs w:val="24"/>
        </w:rPr>
      </w:pPr>
    </w:p>
    <w:p w:rsidR="00BA6790" w:rsidRPr="00737BB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737BBE">
        <w:rPr>
          <w:rFonts w:ascii="Times New Roman" w:hAnsi="Times New Roman" w:cs="Times New Roman"/>
          <w:sz w:val="24"/>
          <w:szCs w:val="24"/>
        </w:rPr>
        <w:t xml:space="preserve">As a result of his injury, Mr. </w:t>
      </w:r>
      <w:proofErr w:type="spellStart"/>
      <w:r w:rsidRPr="00737BBE">
        <w:rPr>
          <w:rFonts w:ascii="Times New Roman" w:hAnsi="Times New Roman" w:cs="Times New Roman"/>
          <w:sz w:val="24"/>
          <w:szCs w:val="24"/>
        </w:rPr>
        <w:t>Adriance</w:t>
      </w:r>
      <w:proofErr w:type="spellEnd"/>
      <w:r w:rsidRPr="00737BBE">
        <w:rPr>
          <w:rFonts w:ascii="Times New Roman" w:hAnsi="Times New Roman" w:cs="Times New Roman"/>
          <w:sz w:val="24"/>
          <w:szCs w:val="24"/>
        </w:rPr>
        <w:t xml:space="preserve"> did not receive any kind of income for at least six weeks in 2014.  </w:t>
      </w:r>
      <w:proofErr w:type="gramStart"/>
      <w:r w:rsidRPr="00737BBE">
        <w:rPr>
          <w:rFonts w:ascii="Times New Roman" w:hAnsi="Times New Roman" w:cs="Times New Roman"/>
          <w:sz w:val="24"/>
          <w:szCs w:val="24"/>
        </w:rPr>
        <w:t>Tr. 22.</w:t>
      </w:r>
      <w:proofErr w:type="gramEnd"/>
      <w:r w:rsidRPr="00737BBE">
        <w:rPr>
          <w:rFonts w:ascii="Times New Roman" w:hAnsi="Times New Roman" w:cs="Times New Roman"/>
          <w:sz w:val="24"/>
          <w:szCs w:val="24"/>
        </w:rPr>
        <w:t xml:space="preserve"> </w:t>
      </w:r>
    </w:p>
    <w:p w:rsidR="00BA6790" w:rsidRPr="00737BBE" w:rsidRDefault="00BA6790" w:rsidP="00F578D0">
      <w:pPr>
        <w:spacing w:after="0" w:line="360" w:lineRule="auto"/>
        <w:ind w:firstLine="1440"/>
        <w:rPr>
          <w:rFonts w:ascii="Times New Roman" w:hAnsi="Times New Roman" w:cs="Times New Roman"/>
          <w:sz w:val="24"/>
          <w:szCs w:val="24"/>
        </w:rPr>
      </w:pPr>
    </w:p>
    <w:p w:rsidR="00BA6790" w:rsidRPr="00737BB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rPr>
        <w:tab/>
      </w:r>
      <w:r w:rsidRPr="00737BBE">
        <w:rPr>
          <w:rFonts w:ascii="Times New Roman" w:hAnsi="Times New Roman" w:cs="Times New Roman"/>
          <w:sz w:val="24"/>
          <w:szCs w:val="24"/>
        </w:rPr>
        <w:t xml:space="preserve">Mr. </w:t>
      </w:r>
      <w:proofErr w:type="spellStart"/>
      <w:r w:rsidRPr="00737BBE">
        <w:rPr>
          <w:rFonts w:ascii="Times New Roman" w:hAnsi="Times New Roman" w:cs="Times New Roman"/>
          <w:sz w:val="24"/>
          <w:szCs w:val="24"/>
        </w:rPr>
        <w:t>Adriance</w:t>
      </w:r>
      <w:proofErr w:type="spellEnd"/>
      <w:r w:rsidRPr="00737BBE">
        <w:rPr>
          <w:rFonts w:ascii="Times New Roman" w:hAnsi="Times New Roman" w:cs="Times New Roman"/>
          <w:sz w:val="24"/>
          <w:szCs w:val="24"/>
        </w:rPr>
        <w:t xml:space="preserve"> was diagnosed with prostat</w:t>
      </w:r>
      <w:r w:rsidR="00F578D0">
        <w:rPr>
          <w:rFonts w:ascii="Times New Roman" w:hAnsi="Times New Roman" w:cs="Times New Roman"/>
          <w:sz w:val="24"/>
          <w:szCs w:val="24"/>
        </w:rPr>
        <w:t xml:space="preserve">e cancer in March of 2015.  </w:t>
      </w:r>
      <w:proofErr w:type="gramStart"/>
      <w:r w:rsidR="00F578D0">
        <w:rPr>
          <w:rFonts w:ascii="Times New Roman" w:hAnsi="Times New Roman" w:cs="Times New Roman"/>
          <w:sz w:val="24"/>
          <w:szCs w:val="24"/>
        </w:rPr>
        <w:t>Tr. </w:t>
      </w:r>
      <w:r w:rsidRPr="00737BBE">
        <w:rPr>
          <w:rFonts w:ascii="Times New Roman" w:hAnsi="Times New Roman" w:cs="Times New Roman"/>
          <w:sz w:val="24"/>
          <w:szCs w:val="24"/>
        </w:rPr>
        <w:t>19.</w:t>
      </w:r>
      <w:proofErr w:type="gramEnd"/>
    </w:p>
    <w:p w:rsidR="00BA6790" w:rsidRPr="00737BBE"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737BBE">
        <w:rPr>
          <w:rFonts w:ascii="Times New Roman" w:hAnsi="Times New Roman" w:cs="Times New Roman"/>
          <w:sz w:val="24"/>
          <w:szCs w:val="24"/>
        </w:rPr>
        <w:t xml:space="preserve">On June 2, 2015, Mr. </w:t>
      </w:r>
      <w:proofErr w:type="spellStart"/>
      <w:r w:rsidRPr="00737BBE">
        <w:rPr>
          <w:rFonts w:ascii="Times New Roman" w:hAnsi="Times New Roman" w:cs="Times New Roman"/>
          <w:sz w:val="24"/>
          <w:szCs w:val="24"/>
        </w:rPr>
        <w:t>Adriance</w:t>
      </w:r>
      <w:proofErr w:type="spellEnd"/>
      <w:r w:rsidRPr="00737BBE">
        <w:rPr>
          <w:rFonts w:ascii="Times New Roman" w:hAnsi="Times New Roman" w:cs="Times New Roman"/>
          <w:sz w:val="24"/>
          <w:szCs w:val="24"/>
        </w:rPr>
        <w:t xml:space="preserve"> underwent surgery for his medical condition.  </w:t>
      </w:r>
      <w:proofErr w:type="gramStart"/>
      <w:r w:rsidRPr="00737BBE">
        <w:rPr>
          <w:rFonts w:ascii="Times New Roman" w:hAnsi="Times New Roman" w:cs="Times New Roman"/>
          <w:sz w:val="24"/>
          <w:szCs w:val="24"/>
        </w:rPr>
        <w:t>Tr. 19.</w:t>
      </w:r>
      <w:proofErr w:type="gramEnd"/>
    </w:p>
    <w:p w:rsidR="00BA6790" w:rsidRPr="00737BBE" w:rsidRDefault="00BA6790" w:rsidP="00F578D0">
      <w:pPr>
        <w:spacing w:after="0" w:line="360" w:lineRule="auto"/>
        <w:ind w:firstLine="1440"/>
        <w:rPr>
          <w:rFonts w:ascii="Times New Roman" w:hAnsi="Times New Roman" w:cs="Times New Roman"/>
          <w:sz w:val="24"/>
          <w:szCs w:val="24"/>
        </w:rPr>
      </w:pPr>
    </w:p>
    <w:p w:rsidR="00BA6790" w:rsidRPr="00737BB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737BBE">
        <w:rPr>
          <w:rFonts w:ascii="Times New Roman" w:hAnsi="Times New Roman" w:cs="Times New Roman"/>
          <w:sz w:val="24"/>
          <w:szCs w:val="24"/>
        </w:rPr>
        <w:t xml:space="preserve">Mr. </w:t>
      </w:r>
      <w:proofErr w:type="spellStart"/>
      <w:r w:rsidR="009940E6" w:rsidRPr="00737BBE">
        <w:rPr>
          <w:rFonts w:ascii="Times New Roman" w:hAnsi="Times New Roman" w:cs="Times New Roman"/>
          <w:sz w:val="24"/>
          <w:szCs w:val="24"/>
        </w:rPr>
        <w:t>Adriance</w:t>
      </w:r>
      <w:proofErr w:type="spellEnd"/>
      <w:r w:rsidR="009940E6" w:rsidRPr="00737BBE">
        <w:rPr>
          <w:rFonts w:ascii="Times New Roman" w:hAnsi="Times New Roman" w:cs="Times New Roman"/>
          <w:sz w:val="24"/>
          <w:szCs w:val="24"/>
        </w:rPr>
        <w:t xml:space="preserve"> returned</w:t>
      </w:r>
      <w:r w:rsidRPr="00737BBE">
        <w:rPr>
          <w:rFonts w:ascii="Times New Roman" w:hAnsi="Times New Roman" w:cs="Times New Roman"/>
          <w:sz w:val="24"/>
          <w:szCs w:val="24"/>
        </w:rPr>
        <w:t xml:space="preserve"> to work two weeks after the surgery.  </w:t>
      </w:r>
      <w:proofErr w:type="gramStart"/>
      <w:r w:rsidRPr="00737BBE">
        <w:rPr>
          <w:rFonts w:ascii="Times New Roman" w:hAnsi="Times New Roman" w:cs="Times New Roman"/>
          <w:sz w:val="24"/>
          <w:szCs w:val="24"/>
        </w:rPr>
        <w:t>Tr. 19.</w:t>
      </w:r>
      <w:proofErr w:type="gramEnd"/>
    </w:p>
    <w:p w:rsidR="00BA6790" w:rsidRPr="00737BBE" w:rsidRDefault="00BA6790" w:rsidP="00F578D0">
      <w:pPr>
        <w:spacing w:after="0" w:line="360" w:lineRule="auto"/>
        <w:ind w:firstLine="1440"/>
        <w:rPr>
          <w:rFonts w:ascii="Times New Roman" w:hAnsi="Times New Roman" w:cs="Times New Roman"/>
          <w:sz w:val="24"/>
          <w:szCs w:val="24"/>
        </w:rPr>
      </w:pPr>
    </w:p>
    <w:p w:rsidR="00BA6790" w:rsidRPr="00737BB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737BBE">
        <w:rPr>
          <w:rFonts w:ascii="Times New Roman" w:hAnsi="Times New Roman" w:cs="Times New Roman"/>
          <w:sz w:val="24"/>
          <w:szCs w:val="24"/>
        </w:rPr>
        <w:t xml:space="preserve">Donna </w:t>
      </w:r>
      <w:proofErr w:type="spellStart"/>
      <w:r w:rsidRPr="00737BBE">
        <w:rPr>
          <w:rFonts w:ascii="Times New Roman" w:hAnsi="Times New Roman" w:cs="Times New Roman"/>
          <w:sz w:val="24"/>
          <w:szCs w:val="24"/>
        </w:rPr>
        <w:t>Adriance</w:t>
      </w:r>
      <w:proofErr w:type="spellEnd"/>
      <w:r w:rsidRPr="00737BBE">
        <w:rPr>
          <w:rFonts w:ascii="Times New Roman" w:hAnsi="Times New Roman" w:cs="Times New Roman"/>
          <w:sz w:val="24"/>
          <w:szCs w:val="24"/>
        </w:rPr>
        <w:t xml:space="preserve"> works part-time as a social worker for Step by Step, Incorporated at a pay rate of $14.43/hour. </w:t>
      </w:r>
      <w:r>
        <w:rPr>
          <w:rFonts w:ascii="Times New Roman" w:hAnsi="Times New Roman" w:cs="Times New Roman"/>
          <w:sz w:val="24"/>
          <w:szCs w:val="24"/>
        </w:rPr>
        <w:t xml:space="preserve"> </w:t>
      </w:r>
      <w:r w:rsidRPr="00737BBE">
        <w:rPr>
          <w:rFonts w:ascii="Times New Roman" w:hAnsi="Times New Roman" w:cs="Times New Roman"/>
          <w:sz w:val="24"/>
          <w:szCs w:val="24"/>
        </w:rPr>
        <w:t>Tr. 22-23, 32-33.</w:t>
      </w:r>
    </w:p>
    <w:p w:rsidR="00BA6790" w:rsidRPr="00737BBE" w:rsidRDefault="00BA6790" w:rsidP="00F578D0">
      <w:pPr>
        <w:spacing w:after="0" w:line="360" w:lineRule="auto"/>
        <w:ind w:firstLine="1440"/>
        <w:rPr>
          <w:rFonts w:ascii="Times New Roman" w:hAnsi="Times New Roman" w:cs="Times New Roman"/>
          <w:sz w:val="24"/>
          <w:szCs w:val="24"/>
        </w:rPr>
      </w:pPr>
    </w:p>
    <w:p w:rsidR="00BA6790" w:rsidRPr="00737BB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737BBE">
        <w:rPr>
          <w:rFonts w:ascii="Times New Roman" w:hAnsi="Times New Roman" w:cs="Times New Roman"/>
          <w:sz w:val="24"/>
          <w:szCs w:val="24"/>
        </w:rPr>
        <w:t xml:space="preserve">Beginning November 19, 2014, Mrs. </w:t>
      </w:r>
      <w:proofErr w:type="spellStart"/>
      <w:r w:rsidRPr="00737BBE">
        <w:rPr>
          <w:rFonts w:ascii="Times New Roman" w:hAnsi="Times New Roman" w:cs="Times New Roman"/>
          <w:sz w:val="24"/>
          <w:szCs w:val="24"/>
        </w:rPr>
        <w:t>Adriance</w:t>
      </w:r>
      <w:proofErr w:type="spellEnd"/>
      <w:r w:rsidRPr="00737BBE">
        <w:rPr>
          <w:rFonts w:ascii="Times New Roman" w:hAnsi="Times New Roman" w:cs="Times New Roman"/>
          <w:sz w:val="24"/>
          <w:szCs w:val="24"/>
        </w:rPr>
        <w:t xml:space="preserve"> lost one of her clients and her hours </w:t>
      </w:r>
      <w:r w:rsidR="00975599">
        <w:rPr>
          <w:rFonts w:ascii="Times New Roman" w:hAnsi="Times New Roman" w:cs="Times New Roman"/>
          <w:sz w:val="24"/>
          <w:szCs w:val="24"/>
        </w:rPr>
        <w:t xml:space="preserve">decreased </w:t>
      </w:r>
      <w:r w:rsidRPr="00737BBE">
        <w:rPr>
          <w:rFonts w:ascii="Times New Roman" w:hAnsi="Times New Roman" w:cs="Times New Roman"/>
          <w:sz w:val="24"/>
          <w:szCs w:val="24"/>
        </w:rPr>
        <w:t xml:space="preserve">significantly.  </w:t>
      </w:r>
      <w:proofErr w:type="gramStart"/>
      <w:r w:rsidRPr="00737BBE">
        <w:rPr>
          <w:rFonts w:ascii="Times New Roman" w:hAnsi="Times New Roman" w:cs="Times New Roman"/>
          <w:sz w:val="24"/>
          <w:szCs w:val="24"/>
        </w:rPr>
        <w:t>Tr. 22.</w:t>
      </w:r>
      <w:proofErr w:type="gramEnd"/>
    </w:p>
    <w:p w:rsidR="00BA6790" w:rsidRPr="00737BBE" w:rsidRDefault="00BA6790" w:rsidP="00F578D0">
      <w:pPr>
        <w:spacing w:after="0" w:line="360" w:lineRule="auto"/>
        <w:ind w:firstLine="1440"/>
        <w:rPr>
          <w:rFonts w:ascii="Times New Roman" w:hAnsi="Times New Roman" w:cs="Times New Roman"/>
          <w:sz w:val="24"/>
          <w:szCs w:val="24"/>
        </w:rPr>
      </w:pPr>
    </w:p>
    <w:p w:rsidR="00BA6790" w:rsidRPr="00737BB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737BBE">
        <w:rPr>
          <w:rFonts w:ascii="Times New Roman" w:hAnsi="Times New Roman" w:cs="Times New Roman"/>
          <w:sz w:val="24"/>
          <w:szCs w:val="24"/>
        </w:rPr>
        <w:t xml:space="preserve">Mrs. </w:t>
      </w:r>
      <w:proofErr w:type="spellStart"/>
      <w:r w:rsidRPr="00737BBE">
        <w:rPr>
          <w:rFonts w:ascii="Times New Roman" w:hAnsi="Times New Roman" w:cs="Times New Roman"/>
          <w:sz w:val="24"/>
          <w:szCs w:val="24"/>
        </w:rPr>
        <w:t>Adriance’s</w:t>
      </w:r>
      <w:proofErr w:type="spellEnd"/>
      <w:r w:rsidRPr="00737BBE">
        <w:rPr>
          <w:rFonts w:ascii="Times New Roman" w:hAnsi="Times New Roman" w:cs="Times New Roman"/>
          <w:sz w:val="24"/>
          <w:szCs w:val="24"/>
        </w:rPr>
        <w:t xml:space="preserve"> hours with Step by Step, Incorporated fluctuate depending on weather and clients’ needs but do not exceed 21.5 hours/week. Tr. 22-23, 32-33.</w:t>
      </w:r>
    </w:p>
    <w:p w:rsidR="00BA6790" w:rsidRPr="00737BBE" w:rsidRDefault="00BA6790" w:rsidP="00F578D0">
      <w:pPr>
        <w:spacing w:after="0" w:line="360" w:lineRule="auto"/>
        <w:ind w:firstLine="1440"/>
        <w:rPr>
          <w:rFonts w:ascii="Times New Roman" w:hAnsi="Times New Roman" w:cs="Times New Roman"/>
          <w:sz w:val="24"/>
          <w:szCs w:val="24"/>
        </w:rPr>
      </w:pPr>
    </w:p>
    <w:p w:rsidR="00BA6790" w:rsidRPr="00737BB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737BBE">
        <w:rPr>
          <w:rFonts w:ascii="Times New Roman" w:hAnsi="Times New Roman" w:cs="Times New Roman"/>
          <w:sz w:val="24"/>
          <w:szCs w:val="24"/>
        </w:rPr>
        <w:t xml:space="preserve">During the winter months, Mrs. </w:t>
      </w:r>
      <w:proofErr w:type="spellStart"/>
      <w:r w:rsidRPr="00737BBE">
        <w:rPr>
          <w:rFonts w:ascii="Times New Roman" w:hAnsi="Times New Roman" w:cs="Times New Roman"/>
          <w:sz w:val="24"/>
          <w:szCs w:val="24"/>
        </w:rPr>
        <w:t>Adriance</w:t>
      </w:r>
      <w:proofErr w:type="spellEnd"/>
      <w:r w:rsidRPr="00737BBE">
        <w:rPr>
          <w:rFonts w:ascii="Times New Roman" w:hAnsi="Times New Roman" w:cs="Times New Roman"/>
          <w:sz w:val="24"/>
          <w:szCs w:val="24"/>
        </w:rPr>
        <w:t xml:space="preserve"> averages 50 hours a month with her employer, Step by Step, Incorporated.  </w:t>
      </w:r>
      <w:proofErr w:type="gramStart"/>
      <w:r w:rsidRPr="00737BBE">
        <w:rPr>
          <w:rFonts w:ascii="Times New Roman" w:hAnsi="Times New Roman" w:cs="Times New Roman"/>
          <w:sz w:val="24"/>
          <w:szCs w:val="24"/>
        </w:rPr>
        <w:t>Tr. 33.</w:t>
      </w:r>
      <w:proofErr w:type="gramEnd"/>
    </w:p>
    <w:p w:rsidR="00BA6790" w:rsidRPr="00737BBE" w:rsidRDefault="00BA6790" w:rsidP="00F578D0">
      <w:pPr>
        <w:spacing w:after="0" w:line="360" w:lineRule="auto"/>
        <w:ind w:firstLine="1440"/>
        <w:rPr>
          <w:rFonts w:ascii="Times New Roman" w:hAnsi="Times New Roman" w:cs="Times New Roman"/>
          <w:sz w:val="24"/>
          <w:szCs w:val="24"/>
        </w:rPr>
      </w:pPr>
    </w:p>
    <w:p w:rsidR="00BA6790" w:rsidRPr="00737BB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737BBE">
        <w:rPr>
          <w:rFonts w:ascii="Times New Roman" w:hAnsi="Times New Roman" w:cs="Times New Roman"/>
          <w:sz w:val="24"/>
          <w:szCs w:val="24"/>
        </w:rPr>
        <w:t xml:space="preserve">Mrs. </w:t>
      </w:r>
      <w:proofErr w:type="spellStart"/>
      <w:r w:rsidRPr="00737BBE">
        <w:rPr>
          <w:rFonts w:ascii="Times New Roman" w:hAnsi="Times New Roman" w:cs="Times New Roman"/>
          <w:sz w:val="24"/>
          <w:szCs w:val="24"/>
        </w:rPr>
        <w:t>Adriance</w:t>
      </w:r>
      <w:proofErr w:type="spellEnd"/>
      <w:r w:rsidRPr="00737BBE">
        <w:rPr>
          <w:rFonts w:ascii="Times New Roman" w:hAnsi="Times New Roman" w:cs="Times New Roman"/>
          <w:sz w:val="24"/>
          <w:szCs w:val="24"/>
        </w:rPr>
        <w:t xml:space="preserve"> has another part-time employment with a pay rate of $16.71/hour for an average of 13 hours per month.  Tr. 26-27.</w:t>
      </w:r>
    </w:p>
    <w:p w:rsidR="00BA6790" w:rsidRPr="00737BBE" w:rsidRDefault="00BA6790" w:rsidP="00F578D0">
      <w:pPr>
        <w:spacing w:after="0" w:line="360" w:lineRule="auto"/>
        <w:ind w:firstLine="1440"/>
        <w:rPr>
          <w:rFonts w:ascii="Times New Roman" w:hAnsi="Times New Roman" w:cs="Times New Roman"/>
          <w:sz w:val="24"/>
          <w:szCs w:val="24"/>
        </w:rPr>
      </w:pPr>
    </w:p>
    <w:p w:rsidR="00BA6790" w:rsidRPr="00737BB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737BBE">
        <w:rPr>
          <w:rFonts w:ascii="Times New Roman" w:hAnsi="Times New Roman" w:cs="Times New Roman"/>
          <w:sz w:val="24"/>
          <w:szCs w:val="24"/>
        </w:rPr>
        <w:t xml:space="preserve">Mr. </w:t>
      </w:r>
      <w:proofErr w:type="spellStart"/>
      <w:r w:rsidRPr="00737BBE">
        <w:rPr>
          <w:rFonts w:ascii="Times New Roman" w:hAnsi="Times New Roman" w:cs="Times New Roman"/>
          <w:sz w:val="24"/>
          <w:szCs w:val="24"/>
        </w:rPr>
        <w:t>Adriance</w:t>
      </w:r>
      <w:proofErr w:type="spellEnd"/>
      <w:r w:rsidRPr="00737BBE">
        <w:rPr>
          <w:rFonts w:ascii="Times New Roman" w:hAnsi="Times New Roman" w:cs="Times New Roman"/>
          <w:sz w:val="24"/>
          <w:szCs w:val="24"/>
        </w:rPr>
        <w:t xml:space="preserve"> has been enrolled in budget bi</w:t>
      </w:r>
      <w:r w:rsidR="00F578D0">
        <w:rPr>
          <w:rFonts w:ascii="Times New Roman" w:hAnsi="Times New Roman" w:cs="Times New Roman"/>
          <w:sz w:val="24"/>
          <w:szCs w:val="24"/>
        </w:rPr>
        <w:t xml:space="preserve">lling since at least 2013.  </w:t>
      </w:r>
      <w:proofErr w:type="gramStart"/>
      <w:r w:rsidR="00F578D0">
        <w:rPr>
          <w:rFonts w:ascii="Times New Roman" w:hAnsi="Times New Roman" w:cs="Times New Roman"/>
          <w:sz w:val="24"/>
          <w:szCs w:val="24"/>
        </w:rPr>
        <w:t>Tr. </w:t>
      </w:r>
      <w:r w:rsidRPr="00737BBE">
        <w:rPr>
          <w:rFonts w:ascii="Times New Roman" w:hAnsi="Times New Roman" w:cs="Times New Roman"/>
          <w:sz w:val="24"/>
          <w:szCs w:val="24"/>
        </w:rPr>
        <w:t>38, PECO Ex. 1.</w:t>
      </w:r>
      <w:proofErr w:type="gramEnd"/>
    </w:p>
    <w:p w:rsidR="00BA6790" w:rsidRPr="00737BBE" w:rsidRDefault="00BA6790" w:rsidP="00F578D0">
      <w:pPr>
        <w:spacing w:after="0" w:line="360" w:lineRule="auto"/>
        <w:ind w:firstLine="1440"/>
        <w:rPr>
          <w:rFonts w:ascii="Times New Roman" w:hAnsi="Times New Roman" w:cs="Times New Roman"/>
          <w:sz w:val="24"/>
          <w:szCs w:val="24"/>
        </w:rPr>
      </w:pPr>
    </w:p>
    <w:p w:rsidR="00BA6790" w:rsidRPr="00737BB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737BBE">
        <w:rPr>
          <w:rFonts w:ascii="Times New Roman" w:hAnsi="Times New Roman" w:cs="Times New Roman"/>
          <w:sz w:val="24"/>
          <w:szCs w:val="24"/>
        </w:rPr>
        <w:t xml:space="preserve">Between July 2013 and February 2014, Mr. </w:t>
      </w:r>
      <w:proofErr w:type="spellStart"/>
      <w:r w:rsidRPr="00737BBE">
        <w:rPr>
          <w:rFonts w:ascii="Times New Roman" w:hAnsi="Times New Roman" w:cs="Times New Roman"/>
          <w:sz w:val="24"/>
          <w:szCs w:val="24"/>
        </w:rPr>
        <w:t>Adriance’s</w:t>
      </w:r>
      <w:proofErr w:type="spellEnd"/>
      <w:r w:rsidRPr="00737BBE">
        <w:rPr>
          <w:rFonts w:ascii="Times New Roman" w:hAnsi="Times New Roman" w:cs="Times New Roman"/>
          <w:sz w:val="24"/>
          <w:szCs w:val="24"/>
        </w:rPr>
        <w:t xml:space="preserve"> budget billing amount was $128.00 per month.  </w:t>
      </w:r>
      <w:proofErr w:type="gramStart"/>
      <w:r w:rsidRPr="00737BBE">
        <w:rPr>
          <w:rFonts w:ascii="Times New Roman" w:hAnsi="Times New Roman" w:cs="Times New Roman"/>
          <w:sz w:val="24"/>
          <w:szCs w:val="24"/>
        </w:rPr>
        <w:t>Tr. 38, PECO Ex. 1.</w:t>
      </w:r>
      <w:proofErr w:type="gramEnd"/>
      <w:r w:rsidRPr="00737BBE">
        <w:rPr>
          <w:rFonts w:ascii="Times New Roman" w:hAnsi="Times New Roman" w:cs="Times New Roman"/>
          <w:sz w:val="24"/>
          <w:szCs w:val="24"/>
        </w:rPr>
        <w:t xml:space="preserve"> </w:t>
      </w:r>
    </w:p>
    <w:p w:rsidR="00BA6790" w:rsidRPr="00737BBE" w:rsidRDefault="00BA6790" w:rsidP="00F578D0">
      <w:pPr>
        <w:spacing w:after="0" w:line="360" w:lineRule="auto"/>
        <w:ind w:firstLine="1440"/>
        <w:rPr>
          <w:rFonts w:ascii="Times New Roman" w:hAnsi="Times New Roman" w:cs="Times New Roman"/>
          <w:sz w:val="24"/>
          <w:szCs w:val="24"/>
        </w:rPr>
      </w:pPr>
    </w:p>
    <w:p w:rsidR="00BA6790" w:rsidRPr="00737BB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737BBE">
        <w:rPr>
          <w:rFonts w:ascii="Times New Roman" w:hAnsi="Times New Roman" w:cs="Times New Roman"/>
          <w:sz w:val="24"/>
          <w:szCs w:val="24"/>
        </w:rPr>
        <w:t xml:space="preserve">Mr. </w:t>
      </w:r>
      <w:proofErr w:type="spellStart"/>
      <w:r w:rsidRPr="00737BBE">
        <w:rPr>
          <w:rFonts w:ascii="Times New Roman" w:hAnsi="Times New Roman" w:cs="Times New Roman"/>
          <w:sz w:val="24"/>
          <w:szCs w:val="24"/>
        </w:rPr>
        <w:t>Adriance’s</w:t>
      </w:r>
      <w:proofErr w:type="spellEnd"/>
      <w:r w:rsidRPr="00737BBE">
        <w:rPr>
          <w:rFonts w:ascii="Times New Roman" w:hAnsi="Times New Roman" w:cs="Times New Roman"/>
          <w:sz w:val="24"/>
          <w:szCs w:val="24"/>
        </w:rPr>
        <w:t xml:space="preserve"> account with PECO was cur</w:t>
      </w:r>
      <w:r w:rsidR="00F578D0">
        <w:rPr>
          <w:rFonts w:ascii="Times New Roman" w:hAnsi="Times New Roman" w:cs="Times New Roman"/>
          <w:sz w:val="24"/>
          <w:szCs w:val="24"/>
        </w:rPr>
        <w:t xml:space="preserve">rent as of March 19, 2014.  </w:t>
      </w:r>
      <w:proofErr w:type="gramStart"/>
      <w:r w:rsidR="00F578D0">
        <w:rPr>
          <w:rFonts w:ascii="Times New Roman" w:hAnsi="Times New Roman" w:cs="Times New Roman"/>
          <w:sz w:val="24"/>
          <w:szCs w:val="24"/>
        </w:rPr>
        <w:t>Tr. </w:t>
      </w:r>
      <w:r w:rsidRPr="00737BBE">
        <w:rPr>
          <w:rFonts w:ascii="Times New Roman" w:hAnsi="Times New Roman" w:cs="Times New Roman"/>
          <w:sz w:val="24"/>
          <w:szCs w:val="24"/>
        </w:rPr>
        <w:t>38, PECO Ex. 1.</w:t>
      </w:r>
      <w:proofErr w:type="gramEnd"/>
    </w:p>
    <w:p w:rsidR="00BA6790" w:rsidRPr="00737BB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19.</w:t>
      </w:r>
      <w:r>
        <w:rPr>
          <w:rFonts w:ascii="Times New Roman" w:hAnsi="Times New Roman" w:cs="Times New Roman"/>
          <w:sz w:val="24"/>
          <w:szCs w:val="24"/>
        </w:rPr>
        <w:tab/>
      </w:r>
      <w:r w:rsidRPr="00737BBE">
        <w:rPr>
          <w:rFonts w:ascii="Times New Roman" w:hAnsi="Times New Roman" w:cs="Times New Roman"/>
          <w:sz w:val="24"/>
          <w:szCs w:val="24"/>
        </w:rPr>
        <w:t xml:space="preserve">Mr. </w:t>
      </w:r>
      <w:proofErr w:type="spellStart"/>
      <w:r w:rsidRPr="00737BBE">
        <w:rPr>
          <w:rFonts w:ascii="Times New Roman" w:hAnsi="Times New Roman" w:cs="Times New Roman"/>
          <w:sz w:val="24"/>
          <w:szCs w:val="24"/>
        </w:rPr>
        <w:t>Adriance’s</w:t>
      </w:r>
      <w:proofErr w:type="spellEnd"/>
      <w:r w:rsidRPr="00737BBE">
        <w:rPr>
          <w:rFonts w:ascii="Times New Roman" w:hAnsi="Times New Roman" w:cs="Times New Roman"/>
          <w:sz w:val="24"/>
          <w:szCs w:val="24"/>
        </w:rPr>
        <w:t xml:space="preserve"> budget billing amount was set to increase to $243.00 per month in March of 2014 due to a deferred balance of $716.24 that was being carried on the account.  </w:t>
      </w:r>
      <w:proofErr w:type="gramStart"/>
      <w:r w:rsidRPr="00737BBE">
        <w:rPr>
          <w:rFonts w:ascii="Times New Roman" w:hAnsi="Times New Roman" w:cs="Times New Roman"/>
          <w:sz w:val="24"/>
          <w:szCs w:val="24"/>
        </w:rPr>
        <w:t>Tr. 38, PECO Ex. 1.</w:t>
      </w:r>
      <w:proofErr w:type="gramEnd"/>
      <w:r w:rsidRPr="00737BBE">
        <w:rPr>
          <w:rFonts w:ascii="Times New Roman" w:hAnsi="Times New Roman" w:cs="Times New Roman"/>
          <w:sz w:val="24"/>
          <w:szCs w:val="24"/>
        </w:rPr>
        <w:t xml:space="preserve"> </w:t>
      </w:r>
    </w:p>
    <w:p w:rsidR="00BA6790" w:rsidRPr="00737BBE"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737BBE">
        <w:rPr>
          <w:rFonts w:ascii="Times New Roman" w:hAnsi="Times New Roman" w:cs="Times New Roman"/>
          <w:sz w:val="24"/>
          <w:szCs w:val="24"/>
        </w:rPr>
        <w:t>The deferred amount</w:t>
      </w:r>
      <w:r w:rsidRPr="00C31EDE">
        <w:rPr>
          <w:rFonts w:ascii="Times New Roman" w:hAnsi="Times New Roman" w:cs="Times New Roman"/>
          <w:sz w:val="24"/>
          <w:szCs w:val="24"/>
        </w:rPr>
        <w:t xml:space="preserve"> is the difference between the budget </w:t>
      </w:r>
      <w:proofErr w:type="gramStart"/>
      <w:r w:rsidRPr="00C31EDE">
        <w:rPr>
          <w:rFonts w:ascii="Times New Roman" w:hAnsi="Times New Roman" w:cs="Times New Roman"/>
          <w:sz w:val="24"/>
          <w:szCs w:val="24"/>
        </w:rPr>
        <w:t>amount</w:t>
      </w:r>
      <w:proofErr w:type="gramEnd"/>
      <w:r w:rsidRPr="00C31EDE">
        <w:rPr>
          <w:rFonts w:ascii="Times New Roman" w:hAnsi="Times New Roman" w:cs="Times New Roman"/>
          <w:sz w:val="24"/>
          <w:szCs w:val="24"/>
        </w:rPr>
        <w:t xml:space="preserve"> billed each month and the actual usage.  </w:t>
      </w:r>
      <w:proofErr w:type="gramStart"/>
      <w:r w:rsidRPr="00C31EDE">
        <w:rPr>
          <w:rFonts w:ascii="Times New Roman" w:hAnsi="Times New Roman" w:cs="Times New Roman"/>
          <w:sz w:val="24"/>
          <w:szCs w:val="24"/>
        </w:rPr>
        <w:t>Tr. 38.</w:t>
      </w:r>
      <w:proofErr w:type="gramEnd"/>
    </w:p>
    <w:p w:rsidR="00BA6790"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C31EDE">
        <w:rPr>
          <w:rFonts w:ascii="Times New Roman" w:hAnsi="Times New Roman" w:cs="Times New Roman"/>
          <w:sz w:val="24"/>
          <w:szCs w:val="24"/>
        </w:rPr>
        <w:t>If the actual usage is more than t</w:t>
      </w:r>
      <w:r>
        <w:rPr>
          <w:rFonts w:ascii="Times New Roman" w:hAnsi="Times New Roman" w:cs="Times New Roman"/>
          <w:sz w:val="24"/>
          <w:szCs w:val="24"/>
        </w:rPr>
        <w:t xml:space="preserve">he budget amount billed, it creates a </w:t>
      </w:r>
      <w:r w:rsidRPr="00C31EDE">
        <w:rPr>
          <w:rFonts w:ascii="Times New Roman" w:hAnsi="Times New Roman" w:cs="Times New Roman"/>
          <w:sz w:val="24"/>
          <w:szCs w:val="24"/>
        </w:rPr>
        <w:t xml:space="preserve">deferred balance that </w:t>
      </w:r>
      <w:r>
        <w:rPr>
          <w:rFonts w:ascii="Times New Roman" w:hAnsi="Times New Roman" w:cs="Times New Roman"/>
          <w:sz w:val="24"/>
          <w:szCs w:val="24"/>
        </w:rPr>
        <w:t xml:space="preserve">needs to </w:t>
      </w:r>
      <w:r w:rsidRPr="00C31EDE">
        <w:rPr>
          <w:rFonts w:ascii="Times New Roman" w:hAnsi="Times New Roman" w:cs="Times New Roman"/>
          <w:sz w:val="24"/>
          <w:szCs w:val="24"/>
        </w:rPr>
        <w:t xml:space="preserve">be </w:t>
      </w:r>
      <w:r>
        <w:rPr>
          <w:rFonts w:ascii="Times New Roman" w:hAnsi="Times New Roman" w:cs="Times New Roman"/>
          <w:sz w:val="24"/>
          <w:szCs w:val="24"/>
        </w:rPr>
        <w:t xml:space="preserve">paid </w:t>
      </w:r>
      <w:r w:rsidRPr="00C31EDE">
        <w:rPr>
          <w:rFonts w:ascii="Times New Roman" w:hAnsi="Times New Roman" w:cs="Times New Roman"/>
          <w:sz w:val="24"/>
          <w:szCs w:val="24"/>
        </w:rPr>
        <w:t>in the future.  Tr. 38-39.</w:t>
      </w:r>
    </w:p>
    <w:p w:rsidR="00BA6790"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C31EDE">
        <w:rPr>
          <w:rFonts w:ascii="Times New Roman" w:hAnsi="Times New Roman" w:cs="Times New Roman"/>
          <w:sz w:val="24"/>
          <w:szCs w:val="24"/>
        </w:rPr>
        <w:t xml:space="preserve">On April 21, 2014, Mr. </w:t>
      </w:r>
      <w:proofErr w:type="spellStart"/>
      <w:r w:rsidRPr="00C31EDE">
        <w:rPr>
          <w:rFonts w:ascii="Times New Roman" w:hAnsi="Times New Roman" w:cs="Times New Roman"/>
          <w:sz w:val="24"/>
          <w:szCs w:val="24"/>
        </w:rPr>
        <w:t>Adriance</w:t>
      </w:r>
      <w:proofErr w:type="spellEnd"/>
      <w:r w:rsidRPr="00C31EDE">
        <w:rPr>
          <w:rFonts w:ascii="Times New Roman" w:hAnsi="Times New Roman" w:cs="Times New Roman"/>
          <w:sz w:val="24"/>
          <w:szCs w:val="24"/>
        </w:rPr>
        <w:t xml:space="preserve"> contacted PECO and requested that the budget amount not be increased.  </w:t>
      </w:r>
      <w:proofErr w:type="gramStart"/>
      <w:r w:rsidRPr="00C31EDE">
        <w:rPr>
          <w:rFonts w:ascii="Times New Roman" w:hAnsi="Times New Roman" w:cs="Times New Roman"/>
          <w:sz w:val="24"/>
          <w:szCs w:val="24"/>
        </w:rPr>
        <w:t>Tr. 39.</w:t>
      </w:r>
      <w:proofErr w:type="gramEnd"/>
    </w:p>
    <w:p w:rsidR="00BA6790"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C31EDE">
        <w:rPr>
          <w:rFonts w:ascii="Times New Roman" w:hAnsi="Times New Roman" w:cs="Times New Roman"/>
          <w:sz w:val="24"/>
          <w:szCs w:val="24"/>
        </w:rPr>
        <w:t xml:space="preserve">As a result of Mr. </w:t>
      </w:r>
      <w:proofErr w:type="spellStart"/>
      <w:r w:rsidRPr="00C31EDE">
        <w:rPr>
          <w:rFonts w:ascii="Times New Roman" w:hAnsi="Times New Roman" w:cs="Times New Roman"/>
          <w:sz w:val="24"/>
          <w:szCs w:val="24"/>
        </w:rPr>
        <w:t>Adriance’s</w:t>
      </w:r>
      <w:proofErr w:type="spellEnd"/>
      <w:r w:rsidRPr="00C31EDE">
        <w:rPr>
          <w:rFonts w:ascii="Times New Roman" w:hAnsi="Times New Roman" w:cs="Times New Roman"/>
          <w:sz w:val="24"/>
          <w:szCs w:val="24"/>
        </w:rPr>
        <w:t xml:space="preserve"> </w:t>
      </w:r>
      <w:r>
        <w:rPr>
          <w:rFonts w:ascii="Times New Roman" w:hAnsi="Times New Roman" w:cs="Times New Roman"/>
          <w:sz w:val="24"/>
          <w:szCs w:val="24"/>
        </w:rPr>
        <w:t xml:space="preserve">April 2014 </w:t>
      </w:r>
      <w:r w:rsidRPr="00C31EDE">
        <w:rPr>
          <w:rFonts w:ascii="Times New Roman" w:hAnsi="Times New Roman" w:cs="Times New Roman"/>
          <w:sz w:val="24"/>
          <w:szCs w:val="24"/>
        </w:rPr>
        <w:t>call, PECO only increase</w:t>
      </w:r>
      <w:r>
        <w:rPr>
          <w:rFonts w:ascii="Times New Roman" w:hAnsi="Times New Roman" w:cs="Times New Roman"/>
          <w:sz w:val="24"/>
          <w:szCs w:val="24"/>
        </w:rPr>
        <w:t xml:space="preserve">d his budget amount to $190.00 </w:t>
      </w:r>
      <w:r w:rsidRPr="00C31EDE">
        <w:rPr>
          <w:rFonts w:ascii="Times New Roman" w:hAnsi="Times New Roman" w:cs="Times New Roman"/>
          <w:sz w:val="24"/>
          <w:szCs w:val="24"/>
        </w:rPr>
        <w:t xml:space="preserve">per month.  </w:t>
      </w:r>
      <w:proofErr w:type="gramStart"/>
      <w:r w:rsidRPr="00C31EDE">
        <w:rPr>
          <w:rFonts w:ascii="Times New Roman" w:hAnsi="Times New Roman" w:cs="Times New Roman"/>
          <w:sz w:val="24"/>
          <w:szCs w:val="24"/>
        </w:rPr>
        <w:t>Tr. 39, PECO Ex. 1.</w:t>
      </w:r>
      <w:proofErr w:type="gramEnd"/>
    </w:p>
    <w:p w:rsidR="00BA6790"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C31EDE">
        <w:rPr>
          <w:rFonts w:ascii="Times New Roman" w:hAnsi="Times New Roman" w:cs="Times New Roman"/>
          <w:sz w:val="24"/>
          <w:szCs w:val="24"/>
        </w:rPr>
        <w:t xml:space="preserve">In May of 2014, Mr. </w:t>
      </w:r>
      <w:proofErr w:type="spellStart"/>
      <w:r w:rsidRPr="00C31EDE">
        <w:rPr>
          <w:rFonts w:ascii="Times New Roman" w:hAnsi="Times New Roman" w:cs="Times New Roman"/>
          <w:sz w:val="24"/>
          <w:szCs w:val="24"/>
        </w:rPr>
        <w:t>Adriance’s</w:t>
      </w:r>
      <w:proofErr w:type="spellEnd"/>
      <w:r w:rsidRPr="00C31EDE">
        <w:rPr>
          <w:rFonts w:ascii="Times New Roman" w:hAnsi="Times New Roman" w:cs="Times New Roman"/>
          <w:sz w:val="24"/>
          <w:szCs w:val="24"/>
        </w:rPr>
        <w:t xml:space="preserve"> budget billing increased to $275</w:t>
      </w:r>
      <w:r>
        <w:rPr>
          <w:rFonts w:ascii="Times New Roman" w:hAnsi="Times New Roman" w:cs="Times New Roman"/>
          <w:sz w:val="24"/>
          <w:szCs w:val="24"/>
        </w:rPr>
        <w:t>.00</w:t>
      </w:r>
      <w:r w:rsidRPr="00C31EDE">
        <w:rPr>
          <w:rFonts w:ascii="Times New Roman" w:hAnsi="Times New Roman" w:cs="Times New Roman"/>
          <w:sz w:val="24"/>
          <w:szCs w:val="24"/>
        </w:rPr>
        <w:t xml:space="preserve"> per month </w:t>
      </w:r>
      <w:r>
        <w:rPr>
          <w:rFonts w:ascii="Times New Roman" w:hAnsi="Times New Roman" w:cs="Times New Roman"/>
          <w:sz w:val="24"/>
          <w:szCs w:val="24"/>
        </w:rPr>
        <w:t>because his account was carrying</w:t>
      </w:r>
      <w:r w:rsidRPr="00C31EDE">
        <w:rPr>
          <w:rFonts w:ascii="Times New Roman" w:hAnsi="Times New Roman" w:cs="Times New Roman"/>
          <w:sz w:val="24"/>
          <w:szCs w:val="24"/>
        </w:rPr>
        <w:t xml:space="preserve"> a deferred budget balance of $854.67.  </w:t>
      </w:r>
      <w:proofErr w:type="gramStart"/>
      <w:r w:rsidRPr="00C31EDE">
        <w:rPr>
          <w:rFonts w:ascii="Times New Roman" w:hAnsi="Times New Roman" w:cs="Times New Roman"/>
          <w:sz w:val="24"/>
          <w:szCs w:val="24"/>
        </w:rPr>
        <w:t>Tr. 39, PECO Ex. 1.</w:t>
      </w:r>
      <w:proofErr w:type="gramEnd"/>
    </w:p>
    <w:p w:rsidR="00BA6790"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C31EDE">
        <w:rPr>
          <w:rFonts w:ascii="Times New Roman" w:hAnsi="Times New Roman" w:cs="Times New Roman"/>
          <w:sz w:val="24"/>
          <w:szCs w:val="24"/>
        </w:rPr>
        <w:t xml:space="preserve">Mr. </w:t>
      </w:r>
      <w:proofErr w:type="spellStart"/>
      <w:r w:rsidRPr="00C31EDE">
        <w:rPr>
          <w:rFonts w:ascii="Times New Roman" w:hAnsi="Times New Roman" w:cs="Times New Roman"/>
          <w:sz w:val="24"/>
          <w:szCs w:val="24"/>
        </w:rPr>
        <w:t>Adriance</w:t>
      </w:r>
      <w:proofErr w:type="spellEnd"/>
      <w:r w:rsidRPr="00C31EDE">
        <w:rPr>
          <w:rFonts w:ascii="Times New Roman" w:hAnsi="Times New Roman" w:cs="Times New Roman"/>
          <w:sz w:val="24"/>
          <w:szCs w:val="24"/>
        </w:rPr>
        <w:t xml:space="preserve"> made two late payments of $275</w:t>
      </w:r>
      <w:r>
        <w:rPr>
          <w:rFonts w:ascii="Times New Roman" w:hAnsi="Times New Roman" w:cs="Times New Roman"/>
          <w:sz w:val="24"/>
          <w:szCs w:val="24"/>
        </w:rPr>
        <w:t>.00</w:t>
      </w:r>
      <w:r w:rsidRPr="00C31EDE">
        <w:rPr>
          <w:rFonts w:ascii="Times New Roman" w:hAnsi="Times New Roman" w:cs="Times New Roman"/>
          <w:sz w:val="24"/>
          <w:szCs w:val="24"/>
        </w:rPr>
        <w:t xml:space="preserve"> on July and August of 2014.  </w:t>
      </w:r>
      <w:proofErr w:type="gramStart"/>
      <w:r w:rsidRPr="00C31EDE">
        <w:rPr>
          <w:rFonts w:ascii="Times New Roman" w:hAnsi="Times New Roman" w:cs="Times New Roman"/>
          <w:sz w:val="24"/>
          <w:szCs w:val="24"/>
        </w:rPr>
        <w:t>Tr. 40, PECO Ex. 1.</w:t>
      </w:r>
      <w:proofErr w:type="gramEnd"/>
    </w:p>
    <w:p w:rsidR="00BA6790"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C31EDE">
        <w:rPr>
          <w:rFonts w:ascii="Times New Roman" w:hAnsi="Times New Roman" w:cs="Times New Roman"/>
          <w:sz w:val="24"/>
          <w:szCs w:val="24"/>
        </w:rPr>
        <w:t xml:space="preserve">Mr. </w:t>
      </w:r>
      <w:proofErr w:type="spellStart"/>
      <w:r w:rsidRPr="00C31EDE">
        <w:rPr>
          <w:rFonts w:ascii="Times New Roman" w:hAnsi="Times New Roman" w:cs="Times New Roman"/>
          <w:sz w:val="24"/>
          <w:szCs w:val="24"/>
        </w:rPr>
        <w:t>Adriance</w:t>
      </w:r>
      <w:proofErr w:type="spellEnd"/>
      <w:r w:rsidRPr="00C31EDE">
        <w:rPr>
          <w:rFonts w:ascii="Times New Roman" w:hAnsi="Times New Roman" w:cs="Times New Roman"/>
          <w:sz w:val="24"/>
          <w:szCs w:val="24"/>
        </w:rPr>
        <w:t xml:space="preserve"> did not make any payments towards his PECO account during the period September – December 2014.  </w:t>
      </w:r>
      <w:proofErr w:type="gramStart"/>
      <w:r w:rsidRPr="00C31EDE">
        <w:rPr>
          <w:rFonts w:ascii="Times New Roman" w:hAnsi="Times New Roman" w:cs="Times New Roman"/>
          <w:sz w:val="24"/>
          <w:szCs w:val="24"/>
        </w:rPr>
        <w:t>Tr. 40, PECO Ex. 1.</w:t>
      </w:r>
      <w:proofErr w:type="gramEnd"/>
    </w:p>
    <w:p w:rsidR="00BA6790"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Pr="00C31EDE">
        <w:rPr>
          <w:rFonts w:ascii="Times New Roman" w:hAnsi="Times New Roman" w:cs="Times New Roman"/>
          <w:sz w:val="24"/>
          <w:szCs w:val="24"/>
        </w:rPr>
        <w:t xml:space="preserve">On December 8, 2014, the Complainant filed an informal Complaint with the Commission’s </w:t>
      </w:r>
      <w:r>
        <w:rPr>
          <w:rFonts w:ascii="Times New Roman" w:hAnsi="Times New Roman" w:cs="Times New Roman"/>
          <w:sz w:val="24"/>
          <w:szCs w:val="24"/>
        </w:rPr>
        <w:t>BCS</w:t>
      </w:r>
      <w:r w:rsidRPr="00C31EDE">
        <w:rPr>
          <w:rFonts w:ascii="Times New Roman" w:hAnsi="Times New Roman" w:cs="Times New Roman"/>
          <w:sz w:val="24"/>
          <w:szCs w:val="24"/>
        </w:rPr>
        <w:t xml:space="preserve"> at BCS Case # 3311932 requesting a payment arrangement on his then $1,634.22 balance.  </w:t>
      </w:r>
      <w:proofErr w:type="gramStart"/>
      <w:r w:rsidRPr="00C31EDE">
        <w:rPr>
          <w:rFonts w:ascii="Times New Roman" w:hAnsi="Times New Roman" w:cs="Times New Roman"/>
          <w:sz w:val="24"/>
          <w:szCs w:val="24"/>
        </w:rPr>
        <w:t>Tr. 40-41, PECO Ex. 6, 7.</w:t>
      </w:r>
      <w:proofErr w:type="gramEnd"/>
    </w:p>
    <w:p w:rsidR="00BA6790"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28.</w:t>
      </w:r>
      <w:r>
        <w:rPr>
          <w:rFonts w:ascii="Times New Roman" w:hAnsi="Times New Roman" w:cs="Times New Roman"/>
          <w:sz w:val="24"/>
          <w:szCs w:val="24"/>
        </w:rPr>
        <w:tab/>
      </w:r>
      <w:r w:rsidRPr="00C31EDE">
        <w:rPr>
          <w:rFonts w:ascii="Times New Roman" w:hAnsi="Times New Roman" w:cs="Times New Roman"/>
          <w:sz w:val="24"/>
          <w:szCs w:val="24"/>
        </w:rPr>
        <w:t>At the time of the filing of the informal complaint at BCS Case # 3311932, the Complainant reported a comb</w:t>
      </w:r>
      <w:r>
        <w:rPr>
          <w:rFonts w:ascii="Times New Roman" w:hAnsi="Times New Roman" w:cs="Times New Roman"/>
          <w:sz w:val="24"/>
          <w:szCs w:val="24"/>
        </w:rPr>
        <w:t>ined gross income of $4,967.63 per</w:t>
      </w:r>
      <w:r w:rsidRPr="00C31EDE">
        <w:rPr>
          <w:rFonts w:ascii="Times New Roman" w:hAnsi="Times New Roman" w:cs="Times New Roman"/>
          <w:sz w:val="24"/>
          <w:szCs w:val="24"/>
        </w:rPr>
        <w:t xml:space="preserve"> month for him and his wife.  </w:t>
      </w:r>
      <w:proofErr w:type="gramStart"/>
      <w:r w:rsidRPr="00C31EDE">
        <w:rPr>
          <w:rFonts w:ascii="Times New Roman" w:hAnsi="Times New Roman" w:cs="Times New Roman"/>
          <w:sz w:val="24"/>
          <w:szCs w:val="24"/>
        </w:rPr>
        <w:t>Tr. 41, PECO Ex. 6, 7.</w:t>
      </w:r>
      <w:proofErr w:type="gramEnd"/>
    </w:p>
    <w:p w:rsidR="00BA6790"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Pr="00C31EDE">
        <w:rPr>
          <w:rFonts w:ascii="Times New Roman" w:hAnsi="Times New Roman" w:cs="Times New Roman"/>
          <w:sz w:val="24"/>
          <w:szCs w:val="24"/>
        </w:rPr>
        <w:t>On December 11, 2014, BCS issued an informal decision at BCS Case # 3311932, finding that the Complainant was a level 4 income customer and establishing a payment arrangement</w:t>
      </w:r>
      <w:r w:rsidR="00F2512F">
        <w:rPr>
          <w:rFonts w:ascii="Times New Roman" w:hAnsi="Times New Roman" w:cs="Times New Roman"/>
          <w:sz w:val="24"/>
          <w:szCs w:val="24"/>
        </w:rPr>
        <w:t xml:space="preserve">.  </w:t>
      </w:r>
      <w:proofErr w:type="gramStart"/>
      <w:r w:rsidRPr="00C31EDE">
        <w:rPr>
          <w:rFonts w:ascii="Times New Roman" w:hAnsi="Times New Roman" w:cs="Times New Roman"/>
          <w:sz w:val="24"/>
          <w:szCs w:val="24"/>
        </w:rPr>
        <w:t>Tr. 41, PECO Ex. 7.</w:t>
      </w:r>
      <w:proofErr w:type="gramEnd"/>
    </w:p>
    <w:p w:rsidR="00BA6790"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C31EDE">
        <w:rPr>
          <w:rFonts w:ascii="Times New Roman" w:hAnsi="Times New Roman" w:cs="Times New Roman"/>
          <w:sz w:val="24"/>
          <w:szCs w:val="24"/>
        </w:rPr>
        <w:t xml:space="preserve">On January 14, 2015, Mr. </w:t>
      </w:r>
      <w:proofErr w:type="spellStart"/>
      <w:r w:rsidRPr="00C31EDE">
        <w:rPr>
          <w:rFonts w:ascii="Times New Roman" w:hAnsi="Times New Roman" w:cs="Times New Roman"/>
          <w:sz w:val="24"/>
          <w:szCs w:val="24"/>
        </w:rPr>
        <w:t>Adriance</w:t>
      </w:r>
      <w:proofErr w:type="spellEnd"/>
      <w:r w:rsidRPr="00C31EDE">
        <w:rPr>
          <w:rFonts w:ascii="Times New Roman" w:hAnsi="Times New Roman" w:cs="Times New Roman"/>
          <w:sz w:val="24"/>
          <w:szCs w:val="24"/>
        </w:rPr>
        <w:t xml:space="preserve"> filed the present formal Complaint appealing BCS’ decision at BCS Case # 3311932.</w:t>
      </w:r>
    </w:p>
    <w:p w:rsidR="00BA6790"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C31EDE">
        <w:rPr>
          <w:rFonts w:ascii="Times New Roman" w:hAnsi="Times New Roman" w:cs="Times New Roman"/>
          <w:sz w:val="24"/>
          <w:szCs w:val="24"/>
        </w:rPr>
        <w:t xml:space="preserve">On March 25, 2015, Mr. </w:t>
      </w:r>
      <w:proofErr w:type="spellStart"/>
      <w:r w:rsidRPr="00C31EDE">
        <w:rPr>
          <w:rFonts w:ascii="Times New Roman" w:hAnsi="Times New Roman" w:cs="Times New Roman"/>
          <w:sz w:val="24"/>
          <w:szCs w:val="24"/>
        </w:rPr>
        <w:t>Adriance’s</w:t>
      </w:r>
      <w:proofErr w:type="spellEnd"/>
      <w:r w:rsidRPr="00C31EDE">
        <w:rPr>
          <w:rFonts w:ascii="Times New Roman" w:hAnsi="Times New Roman" w:cs="Times New Roman"/>
          <w:sz w:val="24"/>
          <w:szCs w:val="24"/>
        </w:rPr>
        <w:t xml:space="preserve"> budget bill amount increased to $289.00 per month.  </w:t>
      </w:r>
      <w:proofErr w:type="gramStart"/>
      <w:r w:rsidRPr="00C31EDE">
        <w:rPr>
          <w:rFonts w:ascii="Times New Roman" w:hAnsi="Times New Roman" w:cs="Times New Roman"/>
          <w:sz w:val="24"/>
          <w:szCs w:val="24"/>
        </w:rPr>
        <w:t>Tr. 41-42, PECO Ex. 1.</w:t>
      </w:r>
      <w:proofErr w:type="gramEnd"/>
    </w:p>
    <w:p w:rsidR="00BA6790"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C31EDE">
        <w:rPr>
          <w:rFonts w:ascii="Times New Roman" w:hAnsi="Times New Roman" w:cs="Times New Roman"/>
          <w:sz w:val="24"/>
          <w:szCs w:val="24"/>
        </w:rPr>
        <w:t xml:space="preserve">On July 24, 2015, Mr. </w:t>
      </w:r>
      <w:proofErr w:type="spellStart"/>
      <w:r w:rsidRPr="00C31EDE">
        <w:rPr>
          <w:rFonts w:ascii="Times New Roman" w:hAnsi="Times New Roman" w:cs="Times New Roman"/>
          <w:sz w:val="24"/>
          <w:szCs w:val="24"/>
        </w:rPr>
        <w:t>Adriance’s</w:t>
      </w:r>
      <w:proofErr w:type="spellEnd"/>
      <w:r w:rsidRPr="00C31EDE">
        <w:rPr>
          <w:rFonts w:ascii="Times New Roman" w:hAnsi="Times New Roman" w:cs="Times New Roman"/>
          <w:sz w:val="24"/>
          <w:szCs w:val="24"/>
        </w:rPr>
        <w:t xml:space="preserve"> budget bill amount increased to $292.00 per month.  </w:t>
      </w:r>
      <w:proofErr w:type="gramStart"/>
      <w:r w:rsidRPr="00C31EDE">
        <w:rPr>
          <w:rFonts w:ascii="Times New Roman" w:hAnsi="Times New Roman" w:cs="Times New Roman"/>
          <w:sz w:val="24"/>
          <w:szCs w:val="24"/>
        </w:rPr>
        <w:t>Tr. 42-43, PECO Ex. 1.</w:t>
      </w:r>
      <w:proofErr w:type="gramEnd"/>
    </w:p>
    <w:p w:rsidR="00BA6790" w:rsidRDefault="00BA6790" w:rsidP="00F578D0">
      <w:pPr>
        <w:spacing w:after="0" w:line="360" w:lineRule="auto"/>
        <w:ind w:firstLine="1440"/>
        <w:rPr>
          <w:rFonts w:ascii="Times New Roman" w:hAnsi="Times New Roman" w:cs="Times New Roman"/>
          <w:sz w:val="24"/>
          <w:szCs w:val="24"/>
        </w:rPr>
      </w:pPr>
    </w:p>
    <w:p w:rsidR="00BA6790" w:rsidRPr="00C31EDE"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C31EDE">
        <w:rPr>
          <w:rFonts w:ascii="Times New Roman" w:hAnsi="Times New Roman" w:cs="Times New Roman"/>
          <w:sz w:val="24"/>
          <w:szCs w:val="24"/>
        </w:rPr>
        <w:t>Between January 1, 2015 and July 30, 2015, the Complainant has made the following payments to his PECO account:</w:t>
      </w:r>
    </w:p>
    <w:p w:rsidR="00BA6790" w:rsidRPr="00C31EDE" w:rsidRDefault="00BA6790" w:rsidP="00F578D0">
      <w:pPr>
        <w:spacing w:after="0"/>
        <w:rPr>
          <w:rFonts w:ascii="Times New Roman" w:hAnsi="Times New Roman" w:cs="Times New Roman"/>
          <w:sz w:val="24"/>
          <w:szCs w:val="24"/>
        </w:rPr>
      </w:pPr>
    </w:p>
    <w:tbl>
      <w:tblPr>
        <w:tblStyle w:val="TableGrid"/>
        <w:tblW w:w="0" w:type="auto"/>
        <w:tblInd w:w="1998" w:type="dxa"/>
        <w:tblLook w:val="04A0" w:firstRow="1" w:lastRow="0" w:firstColumn="1" w:lastColumn="0" w:noHBand="0" w:noVBand="1"/>
      </w:tblPr>
      <w:tblGrid>
        <w:gridCol w:w="1980"/>
        <w:gridCol w:w="1980"/>
      </w:tblGrid>
      <w:tr w:rsidR="00BA6790" w:rsidRPr="00C31EDE" w:rsidTr="00695BF4">
        <w:trPr>
          <w:trHeight w:val="246"/>
        </w:trPr>
        <w:tc>
          <w:tcPr>
            <w:tcW w:w="1980" w:type="dxa"/>
          </w:tcPr>
          <w:p w:rsidR="00BA6790" w:rsidRPr="00C31EDE" w:rsidRDefault="00BA6790" w:rsidP="00F578D0">
            <w:pPr>
              <w:rPr>
                <w:rFonts w:ascii="Times New Roman" w:hAnsi="Times New Roman" w:cs="Times New Roman"/>
                <w:sz w:val="24"/>
                <w:szCs w:val="24"/>
              </w:rPr>
            </w:pPr>
            <w:r w:rsidRPr="00C31EDE">
              <w:rPr>
                <w:rFonts w:ascii="Times New Roman" w:hAnsi="Times New Roman" w:cs="Times New Roman"/>
                <w:sz w:val="24"/>
                <w:szCs w:val="24"/>
              </w:rPr>
              <w:t>01/20/2015</w:t>
            </w:r>
          </w:p>
        </w:tc>
        <w:tc>
          <w:tcPr>
            <w:tcW w:w="1980" w:type="dxa"/>
          </w:tcPr>
          <w:p w:rsidR="00BA6790" w:rsidRPr="00C31EDE" w:rsidRDefault="00BA6790" w:rsidP="00F578D0">
            <w:pPr>
              <w:rPr>
                <w:rFonts w:ascii="Times New Roman" w:hAnsi="Times New Roman" w:cs="Times New Roman"/>
                <w:sz w:val="24"/>
                <w:szCs w:val="24"/>
              </w:rPr>
            </w:pPr>
            <w:r w:rsidRPr="00C31EDE">
              <w:rPr>
                <w:rFonts w:ascii="Times New Roman" w:hAnsi="Times New Roman" w:cs="Times New Roman"/>
                <w:sz w:val="24"/>
                <w:szCs w:val="24"/>
              </w:rPr>
              <w:t>$235.00</w:t>
            </w:r>
          </w:p>
        </w:tc>
      </w:tr>
      <w:tr w:rsidR="00BA6790" w:rsidRPr="00C31EDE" w:rsidTr="00695BF4">
        <w:trPr>
          <w:trHeight w:val="246"/>
        </w:trPr>
        <w:tc>
          <w:tcPr>
            <w:tcW w:w="1980" w:type="dxa"/>
          </w:tcPr>
          <w:p w:rsidR="00BA6790" w:rsidRPr="00C31EDE" w:rsidRDefault="00BA6790" w:rsidP="00F578D0">
            <w:pPr>
              <w:rPr>
                <w:rFonts w:ascii="Times New Roman" w:hAnsi="Times New Roman" w:cs="Times New Roman"/>
                <w:sz w:val="24"/>
                <w:szCs w:val="24"/>
              </w:rPr>
            </w:pPr>
            <w:r w:rsidRPr="00C31EDE">
              <w:rPr>
                <w:rFonts w:ascii="Times New Roman" w:hAnsi="Times New Roman" w:cs="Times New Roman"/>
                <w:sz w:val="24"/>
                <w:szCs w:val="24"/>
              </w:rPr>
              <w:t>03/27/2015</w:t>
            </w:r>
          </w:p>
        </w:tc>
        <w:tc>
          <w:tcPr>
            <w:tcW w:w="1980" w:type="dxa"/>
          </w:tcPr>
          <w:p w:rsidR="00BA6790" w:rsidRPr="00C31EDE" w:rsidRDefault="00BA6790" w:rsidP="00F578D0">
            <w:pPr>
              <w:rPr>
                <w:rFonts w:ascii="Times New Roman" w:hAnsi="Times New Roman" w:cs="Times New Roman"/>
                <w:sz w:val="24"/>
                <w:szCs w:val="24"/>
              </w:rPr>
            </w:pPr>
            <w:r w:rsidRPr="00C31EDE">
              <w:rPr>
                <w:rFonts w:ascii="Times New Roman" w:hAnsi="Times New Roman" w:cs="Times New Roman"/>
                <w:sz w:val="24"/>
                <w:szCs w:val="24"/>
              </w:rPr>
              <w:t>$235.00</w:t>
            </w:r>
          </w:p>
        </w:tc>
      </w:tr>
      <w:tr w:rsidR="00BA6790" w:rsidRPr="00C31EDE" w:rsidTr="00695BF4">
        <w:trPr>
          <w:trHeight w:val="252"/>
        </w:trPr>
        <w:tc>
          <w:tcPr>
            <w:tcW w:w="1980" w:type="dxa"/>
          </w:tcPr>
          <w:p w:rsidR="00BA6790" w:rsidRPr="00C31EDE" w:rsidRDefault="00BA6790" w:rsidP="00F578D0">
            <w:pPr>
              <w:rPr>
                <w:rFonts w:ascii="Times New Roman" w:hAnsi="Times New Roman" w:cs="Times New Roman"/>
                <w:sz w:val="24"/>
                <w:szCs w:val="24"/>
              </w:rPr>
            </w:pPr>
            <w:r w:rsidRPr="00C31EDE">
              <w:rPr>
                <w:rFonts w:ascii="Times New Roman" w:hAnsi="Times New Roman" w:cs="Times New Roman"/>
                <w:sz w:val="24"/>
                <w:szCs w:val="24"/>
              </w:rPr>
              <w:t>05/20/2015</w:t>
            </w:r>
          </w:p>
        </w:tc>
        <w:tc>
          <w:tcPr>
            <w:tcW w:w="1980" w:type="dxa"/>
          </w:tcPr>
          <w:p w:rsidR="00BA6790" w:rsidRPr="00C31EDE" w:rsidRDefault="00BA6790" w:rsidP="00F578D0">
            <w:pPr>
              <w:rPr>
                <w:rFonts w:ascii="Times New Roman" w:hAnsi="Times New Roman" w:cs="Times New Roman"/>
                <w:sz w:val="24"/>
                <w:szCs w:val="24"/>
              </w:rPr>
            </w:pPr>
            <w:r w:rsidRPr="00C31EDE">
              <w:rPr>
                <w:rFonts w:ascii="Times New Roman" w:hAnsi="Times New Roman" w:cs="Times New Roman"/>
                <w:sz w:val="24"/>
                <w:szCs w:val="24"/>
              </w:rPr>
              <w:t>$235.00</w:t>
            </w:r>
          </w:p>
        </w:tc>
      </w:tr>
      <w:tr w:rsidR="00BA6790" w:rsidRPr="00C31EDE" w:rsidTr="00695BF4">
        <w:trPr>
          <w:trHeight w:val="246"/>
        </w:trPr>
        <w:tc>
          <w:tcPr>
            <w:tcW w:w="1980" w:type="dxa"/>
          </w:tcPr>
          <w:p w:rsidR="00BA6790" w:rsidRPr="00C31EDE" w:rsidRDefault="00BA6790" w:rsidP="00F578D0">
            <w:pPr>
              <w:rPr>
                <w:rFonts w:ascii="Times New Roman" w:hAnsi="Times New Roman" w:cs="Times New Roman"/>
                <w:sz w:val="24"/>
                <w:szCs w:val="24"/>
              </w:rPr>
            </w:pPr>
            <w:r w:rsidRPr="00C31EDE">
              <w:rPr>
                <w:rFonts w:ascii="Times New Roman" w:hAnsi="Times New Roman" w:cs="Times New Roman"/>
                <w:sz w:val="24"/>
                <w:szCs w:val="24"/>
              </w:rPr>
              <w:t>06/02/2015</w:t>
            </w:r>
          </w:p>
        </w:tc>
        <w:tc>
          <w:tcPr>
            <w:tcW w:w="1980" w:type="dxa"/>
          </w:tcPr>
          <w:p w:rsidR="00BA6790" w:rsidRPr="00C31EDE" w:rsidRDefault="00BA6790" w:rsidP="00F578D0">
            <w:pPr>
              <w:rPr>
                <w:rFonts w:ascii="Times New Roman" w:hAnsi="Times New Roman" w:cs="Times New Roman"/>
                <w:sz w:val="24"/>
                <w:szCs w:val="24"/>
              </w:rPr>
            </w:pPr>
            <w:r w:rsidRPr="00C31EDE">
              <w:rPr>
                <w:rFonts w:ascii="Times New Roman" w:hAnsi="Times New Roman" w:cs="Times New Roman"/>
                <w:sz w:val="24"/>
                <w:szCs w:val="24"/>
              </w:rPr>
              <w:t>$140.00</w:t>
            </w:r>
          </w:p>
        </w:tc>
      </w:tr>
      <w:tr w:rsidR="00BA6790" w:rsidRPr="00C31EDE" w:rsidTr="00695BF4">
        <w:trPr>
          <w:trHeight w:val="246"/>
        </w:trPr>
        <w:tc>
          <w:tcPr>
            <w:tcW w:w="1980" w:type="dxa"/>
          </w:tcPr>
          <w:p w:rsidR="00BA6790" w:rsidRPr="00C31EDE" w:rsidRDefault="00BA6790" w:rsidP="00F578D0">
            <w:pPr>
              <w:rPr>
                <w:rFonts w:ascii="Times New Roman" w:hAnsi="Times New Roman" w:cs="Times New Roman"/>
                <w:sz w:val="24"/>
                <w:szCs w:val="24"/>
              </w:rPr>
            </w:pPr>
            <w:r w:rsidRPr="00C31EDE">
              <w:rPr>
                <w:rFonts w:ascii="Times New Roman" w:hAnsi="Times New Roman" w:cs="Times New Roman"/>
                <w:sz w:val="24"/>
                <w:szCs w:val="24"/>
              </w:rPr>
              <w:t>07/13/2015</w:t>
            </w:r>
          </w:p>
        </w:tc>
        <w:tc>
          <w:tcPr>
            <w:tcW w:w="1980" w:type="dxa"/>
          </w:tcPr>
          <w:p w:rsidR="00BA6790" w:rsidRPr="00C31EDE" w:rsidRDefault="00BA6790" w:rsidP="00F578D0">
            <w:pPr>
              <w:rPr>
                <w:rFonts w:ascii="Times New Roman" w:hAnsi="Times New Roman" w:cs="Times New Roman"/>
                <w:sz w:val="24"/>
                <w:szCs w:val="24"/>
              </w:rPr>
            </w:pPr>
            <w:r w:rsidRPr="00C31EDE">
              <w:rPr>
                <w:rFonts w:ascii="Times New Roman" w:hAnsi="Times New Roman" w:cs="Times New Roman"/>
                <w:sz w:val="24"/>
                <w:szCs w:val="24"/>
              </w:rPr>
              <w:t>$235.00</w:t>
            </w:r>
          </w:p>
        </w:tc>
      </w:tr>
    </w:tbl>
    <w:p w:rsidR="00BA6790" w:rsidRDefault="00BA6790" w:rsidP="009A0A60">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PECO Exhibit 1.</w:t>
      </w:r>
      <w:proofErr w:type="gramEnd"/>
    </w:p>
    <w:p w:rsidR="00BA6790" w:rsidRDefault="00BA6790" w:rsidP="00F578D0">
      <w:pPr>
        <w:spacing w:after="0" w:line="360" w:lineRule="auto"/>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C31EDE">
        <w:rPr>
          <w:rFonts w:ascii="Times New Roman" w:hAnsi="Times New Roman" w:cs="Times New Roman"/>
          <w:sz w:val="24"/>
          <w:szCs w:val="24"/>
        </w:rPr>
        <w:t xml:space="preserve">As of the day of the hearing, the outstanding balance in Mr. </w:t>
      </w:r>
      <w:proofErr w:type="spellStart"/>
      <w:r w:rsidRPr="00C31EDE">
        <w:rPr>
          <w:rFonts w:ascii="Times New Roman" w:hAnsi="Times New Roman" w:cs="Times New Roman"/>
          <w:sz w:val="24"/>
          <w:szCs w:val="24"/>
        </w:rPr>
        <w:t>Adriance’s</w:t>
      </w:r>
      <w:proofErr w:type="spellEnd"/>
      <w:r w:rsidRPr="00C31EDE">
        <w:rPr>
          <w:rFonts w:ascii="Times New Roman" w:hAnsi="Times New Roman" w:cs="Times New Roman"/>
          <w:sz w:val="24"/>
          <w:szCs w:val="24"/>
        </w:rPr>
        <w:t xml:space="preserve"> account with PECO was $3,080.99.  </w:t>
      </w:r>
      <w:proofErr w:type="gramStart"/>
      <w:r w:rsidRPr="00C31EDE">
        <w:rPr>
          <w:rFonts w:ascii="Times New Roman" w:hAnsi="Times New Roman" w:cs="Times New Roman"/>
          <w:sz w:val="24"/>
          <w:szCs w:val="24"/>
        </w:rPr>
        <w:t>Tr. 43-44, 45, PECO Ex. 1.</w:t>
      </w:r>
      <w:proofErr w:type="gramEnd"/>
      <w:r w:rsidRPr="00C31EDE">
        <w:rPr>
          <w:rFonts w:ascii="Times New Roman" w:hAnsi="Times New Roman" w:cs="Times New Roman"/>
          <w:sz w:val="24"/>
          <w:szCs w:val="24"/>
        </w:rPr>
        <w:t xml:space="preserve"> </w:t>
      </w:r>
    </w:p>
    <w:p w:rsidR="00F578D0" w:rsidRDefault="00F578D0">
      <w:pP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rsidR="00BA6790" w:rsidRPr="00221AE7" w:rsidRDefault="00BA6790" w:rsidP="00F578D0">
      <w:pPr>
        <w:spacing w:after="0" w:line="360" w:lineRule="auto"/>
        <w:jc w:val="center"/>
        <w:rPr>
          <w:rFonts w:ascii="Times New Roman" w:eastAsia="Times New Roman" w:hAnsi="Times New Roman" w:cs="Times New Roman"/>
          <w:sz w:val="24"/>
          <w:szCs w:val="24"/>
          <w:u w:val="single"/>
        </w:rPr>
      </w:pPr>
      <w:r w:rsidRPr="00221AE7">
        <w:rPr>
          <w:rFonts w:ascii="Times New Roman" w:eastAsia="Times New Roman" w:hAnsi="Times New Roman" w:cs="Times New Roman"/>
          <w:sz w:val="24"/>
          <w:szCs w:val="24"/>
          <w:u w:val="single"/>
        </w:rPr>
        <w:lastRenderedPageBreak/>
        <w:t>DISCUSSION</w:t>
      </w:r>
    </w:p>
    <w:p w:rsidR="00BA6790" w:rsidRPr="00221AE7" w:rsidRDefault="00BA6790" w:rsidP="00F578D0">
      <w:pPr>
        <w:spacing w:after="0" w:line="360" w:lineRule="auto"/>
        <w:ind w:firstLine="1440"/>
        <w:rPr>
          <w:rFonts w:ascii="Times New Roman" w:eastAsia="Times New Roman" w:hAnsi="Times New Roman" w:cs="Times New Roman"/>
          <w:sz w:val="24"/>
          <w:szCs w:val="24"/>
        </w:rPr>
      </w:pPr>
    </w:p>
    <w:p w:rsidR="00BA6790" w:rsidRDefault="00BA6790" w:rsidP="00F578D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preliminary matter, I would like to address Mr. </w:t>
      </w:r>
      <w:proofErr w:type="spellStart"/>
      <w:r>
        <w:rPr>
          <w:rFonts w:ascii="Times New Roman" w:eastAsia="Times New Roman" w:hAnsi="Times New Roman" w:cs="Times New Roman"/>
          <w:sz w:val="24"/>
          <w:szCs w:val="24"/>
        </w:rPr>
        <w:t>Adriance’s</w:t>
      </w:r>
      <w:proofErr w:type="spellEnd"/>
      <w:r>
        <w:rPr>
          <w:rFonts w:ascii="Times New Roman" w:eastAsia="Times New Roman" w:hAnsi="Times New Roman" w:cs="Times New Roman"/>
          <w:sz w:val="24"/>
          <w:szCs w:val="24"/>
        </w:rPr>
        <w:t xml:space="preserve"> objections to PECO’s Exhibits 1-3.  The objections consist of eight statements which simply restate the testimony of Mr. and Mrs. </w:t>
      </w:r>
      <w:proofErr w:type="spellStart"/>
      <w:r>
        <w:rPr>
          <w:rFonts w:ascii="Times New Roman" w:eastAsia="Times New Roman" w:hAnsi="Times New Roman" w:cs="Times New Roman"/>
          <w:sz w:val="24"/>
          <w:szCs w:val="24"/>
        </w:rPr>
        <w:t>Adriance</w:t>
      </w:r>
      <w:proofErr w:type="spellEnd"/>
      <w:r>
        <w:rPr>
          <w:rFonts w:ascii="Times New Roman" w:eastAsia="Times New Roman" w:hAnsi="Times New Roman" w:cs="Times New Roman"/>
          <w:sz w:val="24"/>
          <w:szCs w:val="24"/>
        </w:rPr>
        <w:t xml:space="preserve"> or that of the Respondent’s witness.  All eight statements fail to raise any legal grounds for objecting to the admission of PECO’s Exhibit</w:t>
      </w:r>
      <w:r w:rsidR="0097559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1-3 into the evidence in this matter.  With the exception of the seventh statement, all the other averments fail to state or even hint to a reason behind the Complainant’s protestation or challenge to the exhibits.  The seventh statement challenges the information contained in PECO’s Exhibit 3, page 2, showing Donna </w:t>
      </w:r>
      <w:proofErr w:type="spellStart"/>
      <w:r>
        <w:rPr>
          <w:rFonts w:ascii="Times New Roman" w:eastAsia="Times New Roman" w:hAnsi="Times New Roman" w:cs="Times New Roman"/>
          <w:sz w:val="24"/>
          <w:szCs w:val="24"/>
        </w:rPr>
        <w:t>Adriance</w:t>
      </w:r>
      <w:proofErr w:type="spellEnd"/>
      <w:r>
        <w:rPr>
          <w:rFonts w:ascii="Times New Roman" w:eastAsia="Times New Roman" w:hAnsi="Times New Roman" w:cs="Times New Roman"/>
          <w:sz w:val="24"/>
          <w:szCs w:val="24"/>
        </w:rPr>
        <w:t xml:space="preserve"> as employed full time in September of 2014.  In his objection, the Complainant clarifies that Mrs. </w:t>
      </w:r>
      <w:proofErr w:type="spellStart"/>
      <w:r>
        <w:rPr>
          <w:rFonts w:ascii="Times New Roman" w:eastAsia="Times New Roman" w:hAnsi="Times New Roman" w:cs="Times New Roman"/>
          <w:sz w:val="24"/>
          <w:szCs w:val="24"/>
        </w:rPr>
        <w:t>Adriance</w:t>
      </w:r>
      <w:proofErr w:type="spellEnd"/>
      <w:r>
        <w:rPr>
          <w:rFonts w:ascii="Times New Roman" w:eastAsia="Times New Roman" w:hAnsi="Times New Roman" w:cs="Times New Roman"/>
          <w:sz w:val="24"/>
          <w:szCs w:val="24"/>
        </w:rPr>
        <w:t xml:space="preserve"> has been employed part time since November of 2013.  However, this objection goes to the weight of the evidence and not to its admissibility.  For the reasons stated above, the Complainant’s objections to the admission of PECO’s Exhibits 1-3 into the record are overruled.  The Complainant submitted no objections in connection with PECO’s Exhibits 4-7.  Consequently, PECO’s Exhibits 1-7 are hereby admitted into the record in this case.</w:t>
      </w:r>
    </w:p>
    <w:p w:rsidR="00BA6790" w:rsidRDefault="00BA6790" w:rsidP="00F578D0">
      <w:pPr>
        <w:spacing w:after="0" w:line="360" w:lineRule="auto"/>
        <w:ind w:firstLine="1440"/>
        <w:rPr>
          <w:rFonts w:ascii="Times New Roman" w:eastAsia="Times New Roman" w:hAnsi="Times New Roman" w:cs="Times New Roman"/>
          <w:sz w:val="24"/>
          <w:szCs w:val="24"/>
        </w:rPr>
      </w:pPr>
    </w:p>
    <w:p w:rsidR="00BA6790" w:rsidRPr="00221AE7" w:rsidRDefault="00BA6790" w:rsidP="00F578D0">
      <w:pPr>
        <w:spacing w:after="0" w:line="360" w:lineRule="auto"/>
        <w:ind w:firstLine="1440"/>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 xml:space="preserve">In the present formal Complaint, </w:t>
      </w: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Adriance</w:t>
      </w:r>
      <w:proofErr w:type="spellEnd"/>
      <w:r>
        <w:rPr>
          <w:rFonts w:ascii="Times New Roman" w:eastAsia="Times New Roman" w:hAnsi="Times New Roman" w:cs="Times New Roman"/>
          <w:sz w:val="24"/>
          <w:szCs w:val="24"/>
        </w:rPr>
        <w:t xml:space="preserve"> </w:t>
      </w:r>
      <w:r w:rsidRPr="00221AE7">
        <w:rPr>
          <w:rFonts w:ascii="Times New Roman" w:eastAsia="Times New Roman" w:hAnsi="Times New Roman" w:cs="Times New Roman"/>
          <w:sz w:val="24"/>
          <w:szCs w:val="24"/>
        </w:rPr>
        <w:t xml:space="preserve">alleged that </w:t>
      </w:r>
      <w:r>
        <w:rPr>
          <w:rFonts w:ascii="Times New Roman" w:eastAsia="Times New Roman" w:hAnsi="Times New Roman" w:cs="Times New Roman"/>
          <w:sz w:val="24"/>
          <w:szCs w:val="24"/>
        </w:rPr>
        <w:t>the utility is threatening to shut off his electric service and that he is unable to pay his electricity bills to PECO</w:t>
      </w:r>
      <w:r w:rsidRPr="00221AE7">
        <w:rPr>
          <w:rFonts w:ascii="Times New Roman" w:eastAsia="Times New Roman" w:hAnsi="Times New Roman" w:cs="Times New Roman"/>
          <w:sz w:val="24"/>
          <w:szCs w:val="24"/>
        </w:rPr>
        <w:t>.  As relief, the Complainant requested that</w:t>
      </w:r>
      <w:r>
        <w:rPr>
          <w:rFonts w:ascii="Times New Roman" w:eastAsia="Times New Roman" w:hAnsi="Times New Roman" w:cs="Times New Roman"/>
          <w:sz w:val="24"/>
          <w:szCs w:val="24"/>
        </w:rPr>
        <w:t xml:space="preserve"> the Commission establish an affordable payment arrangement for him.  </w:t>
      </w:r>
      <w:r w:rsidRPr="00221AE7">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w:t>
      </w:r>
      <w:proofErr w:type="spellStart"/>
      <w:r w:rsidRPr="00221AE7">
        <w:rPr>
          <w:rFonts w:ascii="Times New Roman" w:eastAsia="Times New Roman" w:hAnsi="Times New Roman" w:cs="Times New Roman"/>
          <w:sz w:val="24"/>
          <w:szCs w:val="24"/>
        </w:rPr>
        <w:t>Pa.C.S.A</w:t>
      </w:r>
      <w:proofErr w:type="spellEnd"/>
      <w:r w:rsidRPr="00221AE7">
        <w:rPr>
          <w:rFonts w:ascii="Times New Roman" w:eastAsia="Times New Roman" w:hAnsi="Times New Roman" w:cs="Times New Roman"/>
          <w:sz w:val="24"/>
          <w:szCs w:val="24"/>
        </w:rPr>
        <w:t xml:space="preserve">. § 332(a).  In </w:t>
      </w:r>
      <w:r w:rsidRPr="00221AE7">
        <w:rPr>
          <w:rFonts w:ascii="Times New Roman" w:eastAsia="Times New Roman" w:hAnsi="Times New Roman" w:cs="Times New Roman"/>
          <w:i/>
          <w:sz w:val="24"/>
          <w:szCs w:val="24"/>
        </w:rPr>
        <w:t>Waldron v. Philadelphia Electric Company</w:t>
      </w:r>
      <w:r w:rsidRPr="00221AE7">
        <w:rPr>
          <w:rFonts w:ascii="Times New Roman" w:eastAsia="Times New Roman" w:hAnsi="Times New Roman" w:cs="Times New Roman"/>
          <w:sz w:val="24"/>
          <w:szCs w:val="24"/>
        </w:rPr>
        <w:t>, 54 Pa. PUC 98 (1980) (</w:t>
      </w:r>
      <w:r w:rsidRPr="00221AE7">
        <w:rPr>
          <w:rFonts w:ascii="Times New Roman" w:eastAsia="Times New Roman" w:hAnsi="Times New Roman" w:cs="Times New Roman"/>
          <w:i/>
          <w:sz w:val="24"/>
          <w:szCs w:val="24"/>
        </w:rPr>
        <w:t>Waldron</w:t>
      </w:r>
      <w:r w:rsidRPr="00221AE7">
        <w:rPr>
          <w:rFonts w:ascii="Times New Roman" w:eastAsia="Times New Roman" w:hAnsi="Times New Roman" w:cs="Times New Roman"/>
          <w:sz w:val="24"/>
          <w:szCs w:val="24"/>
        </w:rPr>
        <w:t xml:space="preserve">), the Commission explained the process for initially meeting the burden of proof.  A complainant must first establish a </w:t>
      </w:r>
      <w:r w:rsidRPr="00221AE7">
        <w:rPr>
          <w:rFonts w:ascii="Times New Roman" w:eastAsia="Times New Roman" w:hAnsi="Times New Roman" w:cs="Times New Roman"/>
          <w:bCs/>
          <w:i/>
          <w:sz w:val="24"/>
          <w:szCs w:val="24"/>
        </w:rPr>
        <w:t>prima facie</w:t>
      </w:r>
      <w:r w:rsidRPr="00221AE7">
        <w:rPr>
          <w:rFonts w:ascii="Times New Roman" w:eastAsia="Times New Roman" w:hAnsi="Times New Roman" w:cs="Times New Roman"/>
          <w:sz w:val="24"/>
          <w:szCs w:val="24"/>
        </w:rPr>
        <w:t xml:space="preserve"> case, showing that the utility breached some duty owed to the complainant, in that the utility violated the Public Utility Code or a regulation or order of the Commission.  </w:t>
      </w:r>
      <w:hyperlink r:id="rId8" w:history="1">
        <w:proofErr w:type="gramStart"/>
        <w:r w:rsidRPr="00221AE7">
          <w:rPr>
            <w:rFonts w:ascii="Times New Roman" w:eastAsia="Times New Roman" w:hAnsi="Times New Roman" w:cs="Times New Roman"/>
            <w:sz w:val="24"/>
            <w:szCs w:val="24"/>
          </w:rPr>
          <w:t xml:space="preserve">66 </w:t>
        </w:r>
        <w:proofErr w:type="spellStart"/>
        <w:r w:rsidRPr="00221AE7">
          <w:rPr>
            <w:rFonts w:ascii="Times New Roman" w:eastAsia="Times New Roman" w:hAnsi="Times New Roman" w:cs="Times New Roman"/>
            <w:sz w:val="24"/>
            <w:szCs w:val="24"/>
          </w:rPr>
          <w:t>Pa.C.S.A</w:t>
        </w:r>
        <w:proofErr w:type="spellEnd"/>
        <w:r w:rsidRPr="00221AE7">
          <w:rPr>
            <w:rFonts w:ascii="Times New Roman" w:eastAsia="Times New Roman" w:hAnsi="Times New Roman" w:cs="Times New Roman"/>
            <w:sz w:val="24"/>
            <w:szCs w:val="24"/>
          </w:rPr>
          <w:t>.</w:t>
        </w:r>
        <w:proofErr w:type="gramEnd"/>
        <w:r w:rsidRPr="00221AE7">
          <w:rPr>
            <w:rFonts w:ascii="Times New Roman" w:eastAsia="Times New Roman" w:hAnsi="Times New Roman" w:cs="Times New Roman"/>
            <w:sz w:val="24"/>
            <w:szCs w:val="24"/>
          </w:rPr>
          <w:t xml:space="preserve"> § 701</w:t>
        </w:r>
      </w:hyperlink>
      <w:r w:rsidRPr="00221AE7">
        <w:rPr>
          <w:rFonts w:ascii="Times New Roman" w:eastAsia="Times New Roman" w:hAnsi="Times New Roman" w:cs="Times New Roman"/>
          <w:sz w:val="24"/>
          <w:szCs w:val="24"/>
        </w:rPr>
        <w:t xml:space="preserve">.  If the complainant establishes a </w:t>
      </w:r>
      <w:r w:rsidRPr="00221AE7">
        <w:rPr>
          <w:rFonts w:ascii="Times New Roman" w:eastAsia="Times New Roman" w:hAnsi="Times New Roman" w:cs="Times New Roman"/>
          <w:bCs/>
          <w:i/>
          <w:sz w:val="24"/>
          <w:szCs w:val="24"/>
        </w:rPr>
        <w:t>prima facie</w:t>
      </w:r>
      <w:r w:rsidRPr="00221AE7">
        <w:rPr>
          <w:rFonts w:ascii="Times New Roman" w:eastAsia="Times New Roman" w:hAnsi="Times New Roman" w:cs="Times New Roman"/>
          <w:sz w:val="24"/>
          <w:szCs w:val="24"/>
        </w:rPr>
        <w:t xml:space="preserve"> case, then the burden of going forward with the evidence, but not the ultimate burden of proof, shifts to the utility to rebut the </w:t>
      </w:r>
      <w:r w:rsidRPr="00221AE7">
        <w:rPr>
          <w:rFonts w:ascii="Times New Roman" w:eastAsia="Times New Roman" w:hAnsi="Times New Roman" w:cs="Times New Roman"/>
          <w:bCs/>
          <w:i/>
          <w:sz w:val="24"/>
          <w:szCs w:val="24"/>
        </w:rPr>
        <w:t>prima facie</w:t>
      </w:r>
      <w:r w:rsidRPr="00221AE7">
        <w:rPr>
          <w:rFonts w:ascii="Times New Roman" w:eastAsia="Times New Roman" w:hAnsi="Times New Roman" w:cs="Times New Roman"/>
          <w:sz w:val="24"/>
          <w:szCs w:val="24"/>
        </w:rPr>
        <w:t xml:space="preserve"> case with evidence which is at least co-equal.  </w:t>
      </w:r>
      <w:proofErr w:type="gramStart"/>
      <w:r w:rsidRPr="00221AE7">
        <w:rPr>
          <w:rFonts w:ascii="Times New Roman" w:eastAsia="Times New Roman" w:hAnsi="Times New Roman" w:cs="Times New Roman"/>
          <w:sz w:val="24"/>
          <w:szCs w:val="24"/>
        </w:rPr>
        <w:t>If the utility presents co-equal evidence, the burden of going forward shifts back to the complainant, to rebut the utility's case by a preponderance of the evidence.</w:t>
      </w:r>
      <w:proofErr w:type="gramEnd"/>
      <w:r w:rsidRPr="00221AE7">
        <w:rPr>
          <w:rFonts w:ascii="Times New Roman" w:eastAsia="Times New Roman" w:hAnsi="Times New Roman" w:cs="Times New Roman"/>
          <w:sz w:val="24"/>
          <w:szCs w:val="24"/>
        </w:rPr>
        <w:t xml:space="preserve">  </w:t>
      </w:r>
      <w:hyperlink r:id="rId9" w:history="1">
        <w:proofErr w:type="spellStart"/>
        <w:proofErr w:type="gramStart"/>
        <w:r w:rsidRPr="00221AE7">
          <w:rPr>
            <w:rFonts w:ascii="Times New Roman" w:eastAsia="Times New Roman" w:hAnsi="Times New Roman" w:cs="Times New Roman"/>
            <w:i/>
            <w:sz w:val="24"/>
            <w:szCs w:val="24"/>
          </w:rPr>
          <w:t>Poorbaugh</w:t>
        </w:r>
        <w:proofErr w:type="spellEnd"/>
        <w:r w:rsidRPr="00221AE7">
          <w:rPr>
            <w:rFonts w:ascii="Times New Roman" w:eastAsia="Times New Roman" w:hAnsi="Times New Roman" w:cs="Times New Roman"/>
            <w:i/>
            <w:sz w:val="24"/>
            <w:szCs w:val="24"/>
          </w:rPr>
          <w:t xml:space="preserve"> v. West </w:t>
        </w:r>
        <w:r w:rsidRPr="00221AE7">
          <w:rPr>
            <w:rFonts w:ascii="Times New Roman" w:eastAsia="Times New Roman" w:hAnsi="Times New Roman" w:cs="Times New Roman"/>
            <w:i/>
            <w:sz w:val="24"/>
            <w:szCs w:val="24"/>
          </w:rPr>
          <w:lastRenderedPageBreak/>
          <w:t>Penn Power Company</w:t>
        </w:r>
        <w:r w:rsidRPr="00221AE7">
          <w:rPr>
            <w:rFonts w:ascii="Times New Roman" w:eastAsia="Times New Roman" w:hAnsi="Times New Roman" w:cs="Times New Roman"/>
            <w:sz w:val="24"/>
            <w:szCs w:val="24"/>
          </w:rPr>
          <w:t>, 1994 Pa. PUC LEXIS 95</w:t>
        </w:r>
      </w:hyperlink>
      <w:r w:rsidRPr="00221AE7">
        <w:rPr>
          <w:rFonts w:ascii="Times New Roman" w:eastAsia="Times New Roman" w:hAnsi="Times New Roman" w:cs="Times New Roman"/>
          <w:sz w:val="24"/>
          <w:szCs w:val="24"/>
        </w:rPr>
        <w:t xml:space="preserve"> (</w:t>
      </w:r>
      <w:proofErr w:type="spellStart"/>
      <w:r w:rsidRPr="00221AE7">
        <w:rPr>
          <w:rFonts w:ascii="Times New Roman" w:eastAsia="Times New Roman" w:hAnsi="Times New Roman" w:cs="Times New Roman"/>
          <w:i/>
          <w:sz w:val="24"/>
          <w:szCs w:val="24"/>
        </w:rPr>
        <w:t>Poorbaugh</w:t>
      </w:r>
      <w:proofErr w:type="spellEnd"/>
      <w:r w:rsidRPr="00221AE7">
        <w:rPr>
          <w:rFonts w:ascii="Times New Roman" w:eastAsia="Times New Roman" w:hAnsi="Times New Roman" w:cs="Times New Roman"/>
          <w:sz w:val="24"/>
          <w:szCs w:val="24"/>
        </w:rPr>
        <w:t>).</w:t>
      </w:r>
      <w:proofErr w:type="gramEnd"/>
      <w:r w:rsidRPr="00221AE7">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proofErr w:type="gramStart"/>
      <w:r w:rsidRPr="00221AE7">
        <w:rPr>
          <w:rFonts w:ascii="Times New Roman" w:eastAsia="Times New Roman" w:hAnsi="Times New Roman" w:cs="Times New Roman"/>
          <w:i/>
          <w:iCs/>
          <w:sz w:val="24"/>
          <w:szCs w:val="24"/>
        </w:rPr>
        <w:t xml:space="preserve">Samuel J. </w:t>
      </w:r>
      <w:proofErr w:type="spellStart"/>
      <w:r w:rsidRPr="00221AE7">
        <w:rPr>
          <w:rFonts w:ascii="Times New Roman" w:eastAsia="Times New Roman" w:hAnsi="Times New Roman" w:cs="Times New Roman"/>
          <w:i/>
          <w:iCs/>
          <w:sz w:val="24"/>
          <w:szCs w:val="24"/>
        </w:rPr>
        <w:t>Lansberry</w:t>
      </w:r>
      <w:proofErr w:type="spellEnd"/>
      <w:r w:rsidRPr="00221AE7">
        <w:rPr>
          <w:rFonts w:ascii="Times New Roman" w:eastAsia="Times New Roman" w:hAnsi="Times New Roman" w:cs="Times New Roman"/>
          <w:i/>
          <w:iCs/>
          <w:sz w:val="24"/>
          <w:szCs w:val="24"/>
        </w:rPr>
        <w:t>, Inc. v. Pa. Pub.</w:t>
      </w:r>
      <w:proofErr w:type="gramEnd"/>
      <w:r w:rsidRPr="00221AE7">
        <w:rPr>
          <w:rFonts w:ascii="Times New Roman" w:eastAsia="Times New Roman" w:hAnsi="Times New Roman" w:cs="Times New Roman"/>
          <w:i/>
          <w:iCs/>
          <w:sz w:val="24"/>
          <w:szCs w:val="24"/>
        </w:rPr>
        <w:t xml:space="preserve"> Util. </w:t>
      </w:r>
      <w:proofErr w:type="spellStart"/>
      <w:r w:rsidRPr="00221AE7">
        <w:rPr>
          <w:rFonts w:ascii="Times New Roman" w:eastAsia="Times New Roman" w:hAnsi="Times New Roman" w:cs="Times New Roman"/>
          <w:i/>
          <w:iCs/>
          <w:sz w:val="24"/>
          <w:szCs w:val="24"/>
        </w:rPr>
        <w:t>Comm’n</w:t>
      </w:r>
      <w:proofErr w:type="spellEnd"/>
      <w:r w:rsidRPr="00221AE7">
        <w:rPr>
          <w:rFonts w:ascii="Times New Roman" w:eastAsia="Times New Roman" w:hAnsi="Times New Roman" w:cs="Times New Roman"/>
          <w:i/>
          <w:iCs/>
          <w:sz w:val="24"/>
          <w:szCs w:val="24"/>
        </w:rPr>
        <w:t>,</w:t>
      </w:r>
      <w:r w:rsidR="00F578D0">
        <w:rPr>
          <w:rFonts w:ascii="Times New Roman" w:eastAsia="Times New Roman" w:hAnsi="Times New Roman" w:cs="Times New Roman"/>
          <w:sz w:val="24"/>
          <w:szCs w:val="24"/>
        </w:rPr>
        <w:t xml:space="preserve"> 578 A.2d 600 (</w:t>
      </w:r>
      <w:proofErr w:type="spellStart"/>
      <w:r w:rsidR="00F578D0">
        <w:rPr>
          <w:rFonts w:ascii="Times New Roman" w:eastAsia="Times New Roman" w:hAnsi="Times New Roman" w:cs="Times New Roman"/>
          <w:sz w:val="24"/>
          <w:szCs w:val="24"/>
        </w:rPr>
        <w:t>Pa.</w:t>
      </w:r>
      <w:r w:rsidRPr="00221AE7">
        <w:rPr>
          <w:rFonts w:ascii="Times New Roman" w:eastAsia="Times New Roman" w:hAnsi="Times New Roman" w:cs="Times New Roman"/>
          <w:sz w:val="24"/>
          <w:szCs w:val="24"/>
        </w:rPr>
        <w:t>Cmwlth</w:t>
      </w:r>
      <w:proofErr w:type="spellEnd"/>
      <w:r w:rsidRPr="00221AE7">
        <w:rPr>
          <w:rFonts w:ascii="Times New Roman" w:eastAsia="Times New Roman" w:hAnsi="Times New Roman" w:cs="Times New Roman"/>
          <w:sz w:val="24"/>
          <w:szCs w:val="24"/>
        </w:rPr>
        <w:t xml:space="preserve">. 1990) </w:t>
      </w:r>
      <w:proofErr w:type="spellStart"/>
      <w:r w:rsidRPr="00221AE7">
        <w:rPr>
          <w:rFonts w:ascii="Times New Roman" w:eastAsia="Times New Roman" w:hAnsi="Times New Roman" w:cs="Times New Roman"/>
          <w:i/>
          <w:iCs/>
          <w:sz w:val="24"/>
          <w:szCs w:val="24"/>
        </w:rPr>
        <w:t>alloc</w:t>
      </w:r>
      <w:proofErr w:type="spellEnd"/>
      <w:r w:rsidRPr="00221AE7">
        <w:rPr>
          <w:rFonts w:ascii="Times New Roman" w:eastAsia="Times New Roman" w:hAnsi="Times New Roman" w:cs="Times New Roman"/>
          <w:i/>
          <w:iCs/>
          <w:sz w:val="24"/>
          <w:szCs w:val="24"/>
        </w:rPr>
        <w:t xml:space="preserve">. </w:t>
      </w:r>
      <w:proofErr w:type="gramStart"/>
      <w:r w:rsidRPr="00221AE7">
        <w:rPr>
          <w:rFonts w:ascii="Times New Roman" w:eastAsia="Times New Roman" w:hAnsi="Times New Roman" w:cs="Times New Roman"/>
          <w:i/>
          <w:iCs/>
          <w:sz w:val="24"/>
          <w:szCs w:val="24"/>
        </w:rPr>
        <w:t>den.</w:t>
      </w:r>
      <w:r w:rsidRPr="00221AE7">
        <w:rPr>
          <w:rFonts w:ascii="Times New Roman" w:eastAsia="Times New Roman" w:hAnsi="Times New Roman" w:cs="Times New Roman"/>
          <w:sz w:val="24"/>
          <w:szCs w:val="24"/>
        </w:rPr>
        <w:t>, 529 Pa. 654, 602 A.2d 863 (1992).</w:t>
      </w:r>
      <w:proofErr w:type="gramEnd"/>
      <w:r w:rsidRPr="00221AE7">
        <w:rPr>
          <w:rFonts w:ascii="Times New Roman" w:eastAsia="Times New Roman" w:hAnsi="Times New Roman" w:cs="Times New Roman"/>
          <w:sz w:val="24"/>
          <w:szCs w:val="24"/>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221AE7">
        <w:rPr>
          <w:rFonts w:ascii="Times New Roman" w:eastAsia="Times New Roman" w:hAnsi="Times New Roman" w:cs="Times New Roman"/>
          <w:i/>
          <w:iCs/>
          <w:sz w:val="24"/>
          <w:szCs w:val="24"/>
        </w:rPr>
        <w:t>Norfolk and Western Railway Co. v. Pa. Pub.</w:t>
      </w:r>
      <w:proofErr w:type="gramEnd"/>
      <w:r w:rsidRPr="00221AE7">
        <w:rPr>
          <w:rFonts w:ascii="Times New Roman" w:eastAsia="Times New Roman" w:hAnsi="Times New Roman" w:cs="Times New Roman"/>
          <w:i/>
          <w:iCs/>
          <w:sz w:val="24"/>
          <w:szCs w:val="24"/>
        </w:rPr>
        <w:t xml:space="preserve"> </w:t>
      </w:r>
      <w:proofErr w:type="gramStart"/>
      <w:r w:rsidRPr="00221AE7">
        <w:rPr>
          <w:rFonts w:ascii="Times New Roman" w:eastAsia="Times New Roman" w:hAnsi="Times New Roman" w:cs="Times New Roman"/>
          <w:i/>
          <w:iCs/>
          <w:sz w:val="24"/>
          <w:szCs w:val="24"/>
        </w:rPr>
        <w:t xml:space="preserve">Util. </w:t>
      </w:r>
      <w:proofErr w:type="spellStart"/>
      <w:r w:rsidRPr="00221AE7">
        <w:rPr>
          <w:rFonts w:ascii="Times New Roman" w:eastAsia="Times New Roman" w:hAnsi="Times New Roman" w:cs="Times New Roman"/>
          <w:i/>
          <w:iCs/>
          <w:sz w:val="24"/>
          <w:szCs w:val="24"/>
        </w:rPr>
        <w:t>Comm’n</w:t>
      </w:r>
      <w:proofErr w:type="spellEnd"/>
      <w:r w:rsidRPr="00221AE7">
        <w:rPr>
          <w:rFonts w:ascii="Times New Roman" w:eastAsia="Times New Roman" w:hAnsi="Times New Roman" w:cs="Times New Roman"/>
          <w:sz w:val="24"/>
          <w:szCs w:val="24"/>
        </w:rPr>
        <w:t>, 489 Pa. 109, 413 A.2d 1037 (1980).</w:t>
      </w:r>
      <w:proofErr w:type="gramEnd"/>
    </w:p>
    <w:p w:rsidR="00BA6790" w:rsidRPr="00221AE7" w:rsidRDefault="00BA6790" w:rsidP="00F578D0">
      <w:pPr>
        <w:spacing w:after="0" w:line="360" w:lineRule="auto"/>
        <w:ind w:firstLine="1440"/>
        <w:rPr>
          <w:rFonts w:ascii="Times New Roman" w:eastAsia="Times New Roman" w:hAnsi="Times New Roman" w:cs="Times New Roman"/>
          <w:sz w:val="24"/>
          <w:szCs w:val="24"/>
        </w:rPr>
      </w:pPr>
    </w:p>
    <w:p w:rsidR="00BA6790" w:rsidRPr="00F2512F" w:rsidRDefault="00BA6790" w:rsidP="00F578D0">
      <w:pPr>
        <w:spacing w:after="0" w:line="360" w:lineRule="auto"/>
        <w:ind w:firstLine="1440"/>
        <w:rPr>
          <w:rFonts w:ascii="Times New Roman" w:eastAsia="Times New Roman" w:hAnsi="Times New Roman" w:cs="Times New Roman"/>
          <w:sz w:val="24"/>
          <w:szCs w:val="24"/>
        </w:rPr>
      </w:pPr>
      <w:r w:rsidRPr="00221AE7">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required to provide additional evidence to rebut the evidence of the respondent.  </w:t>
      </w:r>
      <w:proofErr w:type="gramStart"/>
      <w:r w:rsidRPr="00221AE7">
        <w:rPr>
          <w:rFonts w:ascii="Times New Roman" w:eastAsia="Times New Roman" w:hAnsi="Times New Roman" w:cs="Times New Roman"/>
          <w:i/>
          <w:iCs/>
          <w:sz w:val="24"/>
          <w:szCs w:val="24"/>
        </w:rPr>
        <w:t>Burleson v. Pa. Pub.</w:t>
      </w:r>
      <w:proofErr w:type="gramEnd"/>
      <w:r w:rsidRPr="00221AE7">
        <w:rPr>
          <w:rFonts w:ascii="Times New Roman" w:eastAsia="Times New Roman" w:hAnsi="Times New Roman" w:cs="Times New Roman"/>
          <w:i/>
          <w:iCs/>
          <w:sz w:val="24"/>
          <w:szCs w:val="24"/>
        </w:rPr>
        <w:t xml:space="preserve"> Util. </w:t>
      </w:r>
      <w:proofErr w:type="spellStart"/>
      <w:r w:rsidRPr="00221AE7">
        <w:rPr>
          <w:rFonts w:ascii="Times New Roman" w:eastAsia="Times New Roman" w:hAnsi="Times New Roman" w:cs="Times New Roman"/>
          <w:i/>
          <w:iCs/>
          <w:sz w:val="24"/>
          <w:szCs w:val="24"/>
        </w:rPr>
        <w:t>Comm’n</w:t>
      </w:r>
      <w:proofErr w:type="spellEnd"/>
      <w:r w:rsidRPr="00221AE7">
        <w:rPr>
          <w:rFonts w:ascii="Times New Roman" w:eastAsia="Times New Roman" w:hAnsi="Times New Roman" w:cs="Times New Roman"/>
          <w:sz w:val="24"/>
          <w:szCs w:val="24"/>
        </w:rPr>
        <w:t xml:space="preserve">, 443 A.2d 1373 (Pa. </w:t>
      </w:r>
      <w:proofErr w:type="spellStart"/>
      <w:r w:rsidRPr="00221AE7">
        <w:rPr>
          <w:rFonts w:ascii="Times New Roman" w:eastAsia="Times New Roman" w:hAnsi="Times New Roman" w:cs="Times New Roman"/>
          <w:sz w:val="24"/>
          <w:szCs w:val="24"/>
        </w:rPr>
        <w:t>Cmwlth</w:t>
      </w:r>
      <w:proofErr w:type="spellEnd"/>
      <w:r w:rsidRPr="00221AE7">
        <w:rPr>
          <w:rFonts w:ascii="Times New Roman" w:eastAsia="Times New Roman" w:hAnsi="Times New Roman" w:cs="Times New Roman"/>
          <w:sz w:val="24"/>
          <w:szCs w:val="24"/>
        </w:rPr>
        <w:t xml:space="preserve">. 1982), </w:t>
      </w:r>
      <w:r w:rsidRPr="00221AE7">
        <w:rPr>
          <w:rFonts w:ascii="Times New Roman" w:eastAsia="Times New Roman" w:hAnsi="Times New Roman" w:cs="Times New Roman"/>
          <w:i/>
          <w:iCs/>
          <w:sz w:val="24"/>
          <w:szCs w:val="24"/>
        </w:rPr>
        <w:t>aff'd</w:t>
      </w:r>
      <w:r w:rsidRPr="00221AE7">
        <w:rPr>
          <w:rFonts w:ascii="Times New Roman" w:eastAsia="Times New Roman" w:hAnsi="Times New Roman" w:cs="Times New Roman"/>
          <w:sz w:val="24"/>
          <w:szCs w:val="24"/>
        </w:rPr>
        <w:t xml:space="preserve">, 501 Pa. 433, 461 A.2d 1234 (1983).  </w:t>
      </w:r>
      <w:r w:rsidRPr="00F2512F">
        <w:rPr>
          <w:rFonts w:ascii="Times New Roman" w:eastAsia="Times New Roman" w:hAnsi="Times New Roman" w:cs="Times New Roman"/>
          <w:sz w:val="24"/>
          <w:szCs w:val="24"/>
        </w:rPr>
        <w:br/>
      </w:r>
      <w:r w:rsidRPr="00F2512F">
        <w:rPr>
          <w:rFonts w:ascii="Times New Roman" w:eastAsia="Times New Roman" w:hAnsi="Times New Roman" w:cs="Times New Roman"/>
          <w:sz w:val="24"/>
          <w:szCs w:val="24"/>
        </w:rPr>
        <w:br/>
      </w:r>
      <w:r w:rsidRPr="00F2512F">
        <w:rPr>
          <w:rFonts w:ascii="Times New Roman" w:eastAsia="Times New Roman" w:hAnsi="Times New Roman" w:cs="Times New Roman"/>
          <w:sz w:val="24"/>
          <w:szCs w:val="24"/>
        </w:rPr>
        <w:tab/>
      </w:r>
      <w:r w:rsidRPr="00F2512F">
        <w:rPr>
          <w:rFonts w:ascii="Times New Roman" w:eastAsia="Times New Roman" w:hAnsi="Times New Roman" w:cs="Times New Roman"/>
          <w:sz w:val="24"/>
          <w:szCs w:val="24"/>
        </w:rPr>
        <w:tab/>
        <w:t xml:space="preserve">While the </w:t>
      </w:r>
      <w:r w:rsidRPr="00F2512F">
        <w:rPr>
          <w:rFonts w:ascii="Times New Roman" w:eastAsia="Times New Roman" w:hAnsi="Times New Roman" w:cs="Times New Roman"/>
          <w:bCs/>
          <w:sz w:val="24"/>
          <w:szCs w:val="24"/>
        </w:rPr>
        <w:t>burden of persuasion</w:t>
      </w:r>
      <w:r w:rsidRPr="00F2512F">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proofErr w:type="gramStart"/>
      <w:r w:rsidRPr="00F2512F">
        <w:rPr>
          <w:rFonts w:ascii="Times New Roman" w:eastAsia="Times New Roman" w:hAnsi="Times New Roman" w:cs="Times New Roman"/>
          <w:i/>
          <w:iCs/>
          <w:sz w:val="24"/>
          <w:szCs w:val="24"/>
        </w:rPr>
        <w:t>Milkie</w:t>
      </w:r>
      <w:proofErr w:type="spellEnd"/>
      <w:r w:rsidRPr="00F2512F">
        <w:rPr>
          <w:rFonts w:ascii="Times New Roman" w:eastAsia="Times New Roman" w:hAnsi="Times New Roman" w:cs="Times New Roman"/>
          <w:i/>
          <w:iCs/>
          <w:sz w:val="24"/>
          <w:szCs w:val="24"/>
        </w:rPr>
        <w:t xml:space="preserve"> v. Pa. Pub.</w:t>
      </w:r>
      <w:proofErr w:type="gramEnd"/>
      <w:r w:rsidRPr="00F2512F">
        <w:rPr>
          <w:rFonts w:ascii="Times New Roman" w:eastAsia="Times New Roman" w:hAnsi="Times New Roman" w:cs="Times New Roman"/>
          <w:i/>
          <w:iCs/>
          <w:sz w:val="24"/>
          <w:szCs w:val="24"/>
        </w:rPr>
        <w:t xml:space="preserve"> </w:t>
      </w:r>
      <w:proofErr w:type="gramStart"/>
      <w:r w:rsidRPr="00F2512F">
        <w:rPr>
          <w:rFonts w:ascii="Times New Roman" w:eastAsia="Times New Roman" w:hAnsi="Times New Roman" w:cs="Times New Roman"/>
          <w:i/>
          <w:iCs/>
          <w:sz w:val="24"/>
          <w:szCs w:val="24"/>
        </w:rPr>
        <w:t xml:space="preserve">Util. </w:t>
      </w:r>
      <w:proofErr w:type="spellStart"/>
      <w:r w:rsidRPr="00F2512F">
        <w:rPr>
          <w:rFonts w:ascii="Times New Roman" w:eastAsia="Times New Roman" w:hAnsi="Times New Roman" w:cs="Times New Roman"/>
          <w:i/>
          <w:iCs/>
          <w:sz w:val="24"/>
          <w:szCs w:val="24"/>
        </w:rPr>
        <w:t>Comm’n</w:t>
      </w:r>
      <w:proofErr w:type="spellEnd"/>
      <w:r w:rsidR="00F578D0" w:rsidRPr="00F2512F">
        <w:rPr>
          <w:rFonts w:ascii="Times New Roman" w:eastAsia="Times New Roman" w:hAnsi="Times New Roman" w:cs="Times New Roman"/>
          <w:sz w:val="24"/>
          <w:szCs w:val="24"/>
        </w:rPr>
        <w:t>, 768 A.2d 1217 (</w:t>
      </w:r>
      <w:proofErr w:type="spellStart"/>
      <w:r w:rsidR="00F578D0" w:rsidRPr="00F2512F">
        <w:rPr>
          <w:rFonts w:ascii="Times New Roman" w:eastAsia="Times New Roman" w:hAnsi="Times New Roman" w:cs="Times New Roman"/>
          <w:sz w:val="24"/>
          <w:szCs w:val="24"/>
        </w:rPr>
        <w:t>Pa.</w:t>
      </w:r>
      <w:r w:rsidRPr="00F2512F">
        <w:rPr>
          <w:rFonts w:ascii="Times New Roman" w:eastAsia="Times New Roman" w:hAnsi="Times New Roman" w:cs="Times New Roman"/>
          <w:sz w:val="24"/>
          <w:szCs w:val="24"/>
        </w:rPr>
        <w:t>Cmwlth</w:t>
      </w:r>
      <w:proofErr w:type="spellEnd"/>
      <w:r w:rsidRPr="00F2512F">
        <w:rPr>
          <w:rFonts w:ascii="Times New Roman" w:eastAsia="Times New Roman" w:hAnsi="Times New Roman" w:cs="Times New Roman"/>
          <w:sz w:val="24"/>
          <w:szCs w:val="24"/>
        </w:rPr>
        <w:t>. 2001).</w:t>
      </w:r>
      <w:proofErr w:type="gramEnd"/>
    </w:p>
    <w:p w:rsidR="00773280" w:rsidRPr="00F2512F" w:rsidRDefault="00773280" w:rsidP="00F578D0">
      <w:pPr>
        <w:spacing w:after="0" w:line="360" w:lineRule="auto"/>
        <w:ind w:firstLine="1440"/>
        <w:rPr>
          <w:rFonts w:ascii="Times New Roman" w:eastAsia="Times New Roman" w:hAnsi="Times New Roman" w:cs="Times New Roman"/>
          <w:sz w:val="24"/>
          <w:szCs w:val="24"/>
        </w:rPr>
      </w:pPr>
    </w:p>
    <w:p w:rsidR="00773280" w:rsidRPr="00F2512F" w:rsidRDefault="00773280" w:rsidP="00773280">
      <w:pPr>
        <w:spacing w:line="360" w:lineRule="auto"/>
        <w:ind w:firstLine="1440"/>
        <w:rPr>
          <w:rFonts w:ascii="Times New Roman" w:eastAsia="Calibri" w:hAnsi="Times New Roman" w:cs="Times New Roman"/>
          <w:sz w:val="24"/>
          <w:szCs w:val="24"/>
        </w:rPr>
      </w:pPr>
      <w:r w:rsidRPr="00F2512F">
        <w:rPr>
          <w:rFonts w:ascii="Times New Roman" w:eastAsia="Calibri" w:hAnsi="Times New Roman" w:cs="Times New Roman"/>
          <w:sz w:val="24"/>
          <w:szCs w:val="24"/>
        </w:rPr>
        <w:t xml:space="preserve">This proceeding is a </w:t>
      </w:r>
      <w:r w:rsidRPr="00F2512F">
        <w:rPr>
          <w:rFonts w:ascii="Times New Roman" w:eastAsia="Calibri" w:hAnsi="Times New Roman" w:cs="Times New Roman"/>
          <w:i/>
          <w:sz w:val="24"/>
          <w:szCs w:val="24"/>
        </w:rPr>
        <w:t>de novo</w:t>
      </w:r>
      <w:r w:rsidRPr="00F2512F">
        <w:rPr>
          <w:rFonts w:ascii="Times New Roman" w:eastAsia="Calibri" w:hAnsi="Times New Roman" w:cs="Times New Roman"/>
          <w:sz w:val="24"/>
          <w:szCs w:val="24"/>
        </w:rPr>
        <w:t xml:space="preserve"> review of the BCS determination of an appropriate payment </w:t>
      </w:r>
      <w:r w:rsidR="00F2512F">
        <w:rPr>
          <w:rFonts w:ascii="Times New Roman" w:eastAsia="Calibri" w:hAnsi="Times New Roman" w:cs="Times New Roman"/>
          <w:sz w:val="24"/>
          <w:szCs w:val="24"/>
        </w:rPr>
        <w:t xml:space="preserve">arrangement for Mr. </w:t>
      </w:r>
      <w:proofErr w:type="spellStart"/>
      <w:r w:rsidR="00F2512F">
        <w:rPr>
          <w:rFonts w:ascii="Times New Roman" w:eastAsia="Calibri" w:hAnsi="Times New Roman" w:cs="Times New Roman"/>
          <w:sz w:val="24"/>
          <w:szCs w:val="24"/>
        </w:rPr>
        <w:t>Adriance’s</w:t>
      </w:r>
      <w:proofErr w:type="spellEnd"/>
      <w:r w:rsidR="00F2512F">
        <w:rPr>
          <w:rFonts w:ascii="Times New Roman" w:eastAsia="Calibri" w:hAnsi="Times New Roman" w:cs="Times New Roman"/>
          <w:sz w:val="24"/>
          <w:szCs w:val="24"/>
        </w:rPr>
        <w:t xml:space="preserve"> </w:t>
      </w:r>
      <w:r w:rsidRPr="00F2512F">
        <w:rPr>
          <w:rFonts w:ascii="Times New Roman" w:eastAsia="Calibri" w:hAnsi="Times New Roman" w:cs="Times New Roman"/>
          <w:sz w:val="24"/>
          <w:szCs w:val="24"/>
        </w:rPr>
        <w:t xml:space="preserve">account.  </w:t>
      </w:r>
      <w:proofErr w:type="gramStart"/>
      <w:r w:rsidRPr="00F2512F">
        <w:rPr>
          <w:rFonts w:ascii="Times New Roman" w:eastAsia="Calibri" w:hAnsi="Times New Roman" w:cs="Times New Roman"/>
          <w:sz w:val="24"/>
          <w:szCs w:val="24"/>
        </w:rPr>
        <w:t xml:space="preserve">52 </w:t>
      </w:r>
      <w:proofErr w:type="spellStart"/>
      <w:r w:rsidRPr="00F2512F">
        <w:rPr>
          <w:rFonts w:ascii="Times New Roman" w:eastAsia="Calibri" w:hAnsi="Times New Roman" w:cs="Times New Roman"/>
          <w:sz w:val="24"/>
          <w:szCs w:val="24"/>
        </w:rPr>
        <w:t>Pa.Code</w:t>
      </w:r>
      <w:proofErr w:type="spellEnd"/>
      <w:r w:rsidRPr="00F2512F">
        <w:rPr>
          <w:rFonts w:ascii="Times New Roman" w:eastAsia="Calibri" w:hAnsi="Times New Roman" w:cs="Times New Roman"/>
          <w:sz w:val="24"/>
          <w:szCs w:val="24"/>
        </w:rPr>
        <w:t xml:space="preserve"> § 56.403(a).</w:t>
      </w:r>
      <w:proofErr w:type="gramEnd"/>
      <w:r w:rsidRPr="00F2512F">
        <w:rPr>
          <w:rFonts w:ascii="Times New Roman" w:eastAsia="Calibri" w:hAnsi="Times New Roman" w:cs="Times New Roman"/>
          <w:sz w:val="24"/>
          <w:szCs w:val="24"/>
        </w:rPr>
        <w:t xml:space="preserve">  </w:t>
      </w:r>
      <w:r w:rsidR="00F2512F" w:rsidRPr="00F2512F">
        <w:rPr>
          <w:rFonts w:ascii="Times New Roman" w:hAnsi="Times New Roman" w:cs="Times New Roman"/>
          <w:i/>
          <w:sz w:val="24"/>
          <w:szCs w:val="24"/>
        </w:rPr>
        <w:t>De novo</w:t>
      </w:r>
      <w:r w:rsidR="00F2512F" w:rsidRPr="00F2512F">
        <w:rPr>
          <w:rFonts w:ascii="Times New Roman" w:hAnsi="Times New Roman" w:cs="Times New Roman"/>
          <w:sz w:val="24"/>
          <w:szCs w:val="24"/>
        </w:rPr>
        <w:t xml:space="preserve"> review involves full consideration of the case anew.  </w:t>
      </w:r>
      <w:proofErr w:type="gramStart"/>
      <w:r w:rsidR="00F2512F" w:rsidRPr="00F2512F">
        <w:rPr>
          <w:rFonts w:ascii="Times New Roman" w:hAnsi="Times New Roman" w:cs="Times New Roman"/>
          <w:i/>
          <w:sz w:val="24"/>
          <w:szCs w:val="24"/>
        </w:rPr>
        <w:t xml:space="preserve">Young v. Department of Environmental Resources, </w:t>
      </w:r>
      <w:r w:rsidR="00F2512F" w:rsidRPr="00F2512F">
        <w:rPr>
          <w:rFonts w:ascii="Times New Roman" w:hAnsi="Times New Roman" w:cs="Times New Roman"/>
          <w:sz w:val="24"/>
          <w:szCs w:val="24"/>
        </w:rPr>
        <w:t xml:space="preserve">144 Pa. </w:t>
      </w:r>
      <w:proofErr w:type="spellStart"/>
      <w:r w:rsidR="00F2512F" w:rsidRPr="00F2512F">
        <w:rPr>
          <w:rFonts w:ascii="Times New Roman" w:hAnsi="Times New Roman" w:cs="Times New Roman"/>
          <w:sz w:val="24"/>
          <w:szCs w:val="24"/>
        </w:rPr>
        <w:t>Cmwlth</w:t>
      </w:r>
      <w:proofErr w:type="spellEnd"/>
      <w:r w:rsidR="00F2512F" w:rsidRPr="00F2512F">
        <w:rPr>
          <w:rFonts w:ascii="Times New Roman" w:hAnsi="Times New Roman" w:cs="Times New Roman"/>
          <w:sz w:val="24"/>
          <w:szCs w:val="24"/>
        </w:rPr>
        <w:t>. 16, 600 A.2d 667 (1991).</w:t>
      </w:r>
      <w:proofErr w:type="gramEnd"/>
    </w:p>
    <w:p w:rsidR="00BA6790" w:rsidRPr="00F64CFF" w:rsidRDefault="00BA6790" w:rsidP="00F578D0">
      <w:pPr>
        <w:spacing w:after="0" w:line="360" w:lineRule="auto"/>
        <w:ind w:firstLine="1440"/>
        <w:rPr>
          <w:rFonts w:ascii="Times New Roman" w:eastAsia="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sidRPr="00F64CFF">
        <w:rPr>
          <w:rFonts w:ascii="Times New Roman" w:eastAsia="Times New Roman" w:hAnsi="Times New Roman" w:cs="Times New Roman"/>
          <w:sz w:val="24"/>
          <w:szCs w:val="24"/>
        </w:rPr>
        <w:t xml:space="preserve">At the hearing, </w:t>
      </w:r>
      <w:r w:rsidRPr="00F64CFF">
        <w:rPr>
          <w:rFonts w:ascii="Times New Roman" w:hAnsi="Times New Roman" w:cs="Times New Roman"/>
          <w:sz w:val="24"/>
          <w:szCs w:val="24"/>
        </w:rPr>
        <w:t xml:space="preserve">David </w:t>
      </w:r>
      <w:proofErr w:type="spellStart"/>
      <w:r w:rsidRPr="00F64CFF">
        <w:rPr>
          <w:rFonts w:ascii="Times New Roman" w:hAnsi="Times New Roman" w:cs="Times New Roman"/>
          <w:sz w:val="24"/>
          <w:szCs w:val="24"/>
        </w:rPr>
        <w:t>Adriance</w:t>
      </w:r>
      <w:proofErr w:type="spellEnd"/>
      <w:r w:rsidRPr="00F64CFF">
        <w:rPr>
          <w:rFonts w:ascii="Times New Roman" w:hAnsi="Times New Roman" w:cs="Times New Roman"/>
          <w:sz w:val="24"/>
          <w:szCs w:val="24"/>
        </w:rPr>
        <w:t xml:space="preserve"> testified that he resides at the Service Address with his wife, Donna </w:t>
      </w:r>
      <w:proofErr w:type="spellStart"/>
      <w:r w:rsidRPr="00F64CFF">
        <w:rPr>
          <w:rFonts w:ascii="Times New Roman" w:hAnsi="Times New Roman" w:cs="Times New Roman"/>
          <w:sz w:val="24"/>
          <w:szCs w:val="24"/>
        </w:rPr>
        <w:t>Adriance</w:t>
      </w:r>
      <w:proofErr w:type="spellEnd"/>
      <w:r w:rsidRPr="00F64CFF">
        <w:rPr>
          <w:rFonts w:ascii="Times New Roman" w:hAnsi="Times New Roman" w:cs="Times New Roman"/>
          <w:sz w:val="24"/>
          <w:szCs w:val="24"/>
        </w:rPr>
        <w:t xml:space="preserve">.  He testified that he works 37.5 hours a week as a social worker at a pay rate of $18.96/hour.  His gross pay every two weeks is $1,422.00.  </w:t>
      </w:r>
      <w:proofErr w:type="gramStart"/>
      <w:r>
        <w:rPr>
          <w:rFonts w:ascii="Times New Roman" w:hAnsi="Times New Roman" w:cs="Times New Roman"/>
          <w:sz w:val="24"/>
          <w:szCs w:val="24"/>
        </w:rPr>
        <w:t>Tr. 19.</w:t>
      </w:r>
      <w:proofErr w:type="gramEnd"/>
    </w:p>
    <w:p w:rsidR="00BA6790" w:rsidRPr="00F64CFF"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sidRPr="00F64CFF">
        <w:rPr>
          <w:rFonts w:ascii="Times New Roman" w:hAnsi="Times New Roman" w:cs="Times New Roman"/>
          <w:sz w:val="24"/>
          <w:szCs w:val="24"/>
        </w:rPr>
        <w:lastRenderedPageBreak/>
        <w:t xml:space="preserve">Mr. </w:t>
      </w:r>
      <w:proofErr w:type="spellStart"/>
      <w:r w:rsidRPr="00F64CFF">
        <w:rPr>
          <w:rFonts w:ascii="Times New Roman" w:hAnsi="Times New Roman" w:cs="Times New Roman"/>
          <w:sz w:val="24"/>
          <w:szCs w:val="24"/>
        </w:rPr>
        <w:t>Adriance</w:t>
      </w:r>
      <w:proofErr w:type="spellEnd"/>
      <w:r w:rsidRPr="00F64CFF">
        <w:rPr>
          <w:rFonts w:ascii="Times New Roman" w:hAnsi="Times New Roman" w:cs="Times New Roman"/>
          <w:sz w:val="24"/>
          <w:szCs w:val="24"/>
        </w:rPr>
        <w:t xml:space="preserve"> explained that he first fell behind in his payments to PECO in 2014.  He had injured his shoulder on December 26, 2013, and was out of work for six months in 2014.  For six weeks during those six months, he did not receive any sort of income or unemployment benefits.  Then, in November of 2014, the </w:t>
      </w:r>
      <w:proofErr w:type="spellStart"/>
      <w:r w:rsidRPr="00F64CFF">
        <w:rPr>
          <w:rFonts w:ascii="Times New Roman" w:hAnsi="Times New Roman" w:cs="Times New Roman"/>
          <w:sz w:val="24"/>
          <w:szCs w:val="24"/>
        </w:rPr>
        <w:t>Adriances</w:t>
      </w:r>
      <w:proofErr w:type="spellEnd"/>
      <w:r w:rsidRPr="00F64CFF">
        <w:rPr>
          <w:rFonts w:ascii="Times New Roman" w:hAnsi="Times New Roman" w:cs="Times New Roman"/>
          <w:sz w:val="24"/>
          <w:szCs w:val="24"/>
        </w:rPr>
        <w:t xml:space="preserve">’ household income was reduced significantly as Mrs. </w:t>
      </w:r>
      <w:proofErr w:type="spellStart"/>
      <w:r w:rsidRPr="00F64CFF">
        <w:rPr>
          <w:rFonts w:ascii="Times New Roman" w:hAnsi="Times New Roman" w:cs="Times New Roman"/>
          <w:sz w:val="24"/>
          <w:szCs w:val="24"/>
        </w:rPr>
        <w:t>Adriance</w:t>
      </w:r>
      <w:proofErr w:type="spellEnd"/>
      <w:r w:rsidRPr="00F64CFF">
        <w:rPr>
          <w:rFonts w:ascii="Times New Roman" w:hAnsi="Times New Roman" w:cs="Times New Roman"/>
          <w:sz w:val="24"/>
          <w:szCs w:val="24"/>
        </w:rPr>
        <w:t xml:space="preserve"> lost one of her clients and her hours were reduced considerably. According to Mr. </w:t>
      </w:r>
      <w:proofErr w:type="spellStart"/>
      <w:r w:rsidRPr="00F64CFF">
        <w:rPr>
          <w:rFonts w:ascii="Times New Roman" w:hAnsi="Times New Roman" w:cs="Times New Roman"/>
          <w:sz w:val="24"/>
          <w:szCs w:val="24"/>
        </w:rPr>
        <w:t>Adriance</w:t>
      </w:r>
      <w:proofErr w:type="spellEnd"/>
      <w:r w:rsidRPr="00F64CFF">
        <w:rPr>
          <w:rFonts w:ascii="Times New Roman" w:hAnsi="Times New Roman" w:cs="Times New Roman"/>
          <w:sz w:val="24"/>
          <w:szCs w:val="24"/>
        </w:rPr>
        <w:t>, their financial situation became w</w:t>
      </w:r>
      <w:r w:rsidR="00F578D0">
        <w:rPr>
          <w:rFonts w:ascii="Times New Roman" w:hAnsi="Times New Roman" w:cs="Times New Roman"/>
          <w:sz w:val="24"/>
          <w:szCs w:val="24"/>
        </w:rPr>
        <w:t>orse in March of 2015, when Mr. </w:t>
      </w:r>
      <w:proofErr w:type="spellStart"/>
      <w:r w:rsidRPr="00F64CFF">
        <w:rPr>
          <w:rFonts w:ascii="Times New Roman" w:hAnsi="Times New Roman" w:cs="Times New Roman"/>
          <w:sz w:val="24"/>
          <w:szCs w:val="24"/>
        </w:rPr>
        <w:t>Adriance</w:t>
      </w:r>
      <w:proofErr w:type="spellEnd"/>
      <w:r w:rsidRPr="00F64CFF">
        <w:rPr>
          <w:rFonts w:ascii="Times New Roman" w:hAnsi="Times New Roman" w:cs="Times New Roman"/>
          <w:sz w:val="24"/>
          <w:szCs w:val="24"/>
        </w:rPr>
        <w:t xml:space="preserve"> was diagnosed with prostate cancer.  He underwent surgery for his medical condition on June 2, 2015 and had to take two weeks off work for his recovery.  </w:t>
      </w:r>
      <w:proofErr w:type="gramStart"/>
      <w:r w:rsidRPr="00F64CFF">
        <w:rPr>
          <w:rFonts w:ascii="Times New Roman" w:hAnsi="Times New Roman" w:cs="Times New Roman"/>
          <w:sz w:val="24"/>
          <w:szCs w:val="24"/>
        </w:rPr>
        <w:t>Tr. 13.</w:t>
      </w:r>
      <w:proofErr w:type="gramEnd"/>
    </w:p>
    <w:p w:rsidR="00BA6790" w:rsidRPr="00F64CFF"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sidRPr="00F64CFF">
        <w:rPr>
          <w:rFonts w:ascii="Times New Roman" w:hAnsi="Times New Roman" w:cs="Times New Roman"/>
          <w:sz w:val="24"/>
          <w:szCs w:val="24"/>
        </w:rPr>
        <w:t xml:space="preserve">Mr. </w:t>
      </w:r>
      <w:proofErr w:type="spellStart"/>
      <w:r w:rsidRPr="00F64CFF">
        <w:rPr>
          <w:rFonts w:ascii="Times New Roman" w:hAnsi="Times New Roman" w:cs="Times New Roman"/>
          <w:sz w:val="24"/>
          <w:szCs w:val="24"/>
        </w:rPr>
        <w:t>Adriance</w:t>
      </w:r>
      <w:proofErr w:type="spellEnd"/>
      <w:r w:rsidRPr="00F64CFF">
        <w:rPr>
          <w:rFonts w:ascii="Times New Roman" w:hAnsi="Times New Roman" w:cs="Times New Roman"/>
          <w:sz w:val="24"/>
          <w:szCs w:val="24"/>
        </w:rPr>
        <w:t xml:space="preserve"> testified that the Commission’s BCS had established a payment arrangement for him in December of 2014, which he found to be unaffordable for him and his wife, as it required them to pay over $500.00 a month.  Tr. 12-13.</w:t>
      </w:r>
    </w:p>
    <w:p w:rsidR="00BA6790" w:rsidRPr="00F64CFF" w:rsidRDefault="00BA6790" w:rsidP="00F578D0">
      <w:pPr>
        <w:spacing w:after="0" w:line="360" w:lineRule="auto"/>
        <w:ind w:firstLine="1440"/>
        <w:rPr>
          <w:rFonts w:ascii="Times New Roman" w:hAnsi="Times New Roman" w:cs="Times New Roman"/>
          <w:sz w:val="24"/>
          <w:szCs w:val="24"/>
        </w:rPr>
      </w:pPr>
    </w:p>
    <w:p w:rsidR="00BA6790" w:rsidRPr="00737BBE" w:rsidRDefault="00BA6790" w:rsidP="00F578D0">
      <w:pPr>
        <w:spacing w:after="0" w:line="360" w:lineRule="auto"/>
        <w:ind w:firstLine="1440"/>
        <w:rPr>
          <w:rFonts w:ascii="Times New Roman" w:hAnsi="Times New Roman" w:cs="Times New Roman"/>
          <w:sz w:val="24"/>
          <w:szCs w:val="24"/>
        </w:rPr>
      </w:pPr>
      <w:r w:rsidRPr="00F64CFF">
        <w:rPr>
          <w:rFonts w:ascii="Times New Roman" w:hAnsi="Times New Roman" w:cs="Times New Roman"/>
          <w:sz w:val="24"/>
          <w:szCs w:val="24"/>
        </w:rPr>
        <w:t xml:space="preserve">Mrs. </w:t>
      </w:r>
      <w:proofErr w:type="spellStart"/>
      <w:r w:rsidRPr="00F64CFF">
        <w:rPr>
          <w:rFonts w:ascii="Times New Roman" w:hAnsi="Times New Roman" w:cs="Times New Roman"/>
          <w:sz w:val="24"/>
          <w:szCs w:val="24"/>
        </w:rPr>
        <w:t>Adriance</w:t>
      </w:r>
      <w:proofErr w:type="spellEnd"/>
      <w:r w:rsidRPr="00F64CFF">
        <w:rPr>
          <w:rFonts w:ascii="Times New Roman" w:hAnsi="Times New Roman" w:cs="Times New Roman"/>
          <w:sz w:val="24"/>
          <w:szCs w:val="24"/>
        </w:rPr>
        <w:t xml:space="preserve"> testified that she works part-time as a social worker for Step by Step, Incorporated at a pay rate of $14.43/hour.  Beginning November 19, 2014, her hours decreased significantly as she lost one of her clients.  Mrs. </w:t>
      </w:r>
      <w:proofErr w:type="spellStart"/>
      <w:r w:rsidRPr="00F64CFF">
        <w:rPr>
          <w:rFonts w:ascii="Times New Roman" w:hAnsi="Times New Roman" w:cs="Times New Roman"/>
          <w:sz w:val="24"/>
          <w:szCs w:val="24"/>
        </w:rPr>
        <w:t>Adriance</w:t>
      </w:r>
      <w:proofErr w:type="spellEnd"/>
      <w:r w:rsidRPr="00F64CFF">
        <w:rPr>
          <w:rFonts w:ascii="Times New Roman" w:hAnsi="Times New Roman" w:cs="Times New Roman"/>
          <w:sz w:val="24"/>
          <w:szCs w:val="24"/>
        </w:rPr>
        <w:t xml:space="preserve"> testified that her hours with Step by Step, Incorporated fluctuate depending on weather and clients’ needs, but do not exceed 21.5 hours/week.  She explained that, during the winter months, she only works an average of 50 hours a month with her employer, Step by Step, Incorporated.  She testified that she has another part-time employment with a pay rate of $16.71/hour for </w:t>
      </w:r>
      <w:r w:rsidRPr="00737BBE">
        <w:rPr>
          <w:rFonts w:ascii="Times New Roman" w:hAnsi="Times New Roman" w:cs="Times New Roman"/>
          <w:sz w:val="24"/>
          <w:szCs w:val="24"/>
        </w:rPr>
        <w:t xml:space="preserve">an average of 13 hours per month.  </w:t>
      </w:r>
    </w:p>
    <w:p w:rsidR="00BA6790" w:rsidRPr="00737BBE" w:rsidRDefault="00BA6790"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sidRPr="00737BBE">
        <w:rPr>
          <w:rFonts w:ascii="Times New Roman" w:hAnsi="Times New Roman" w:cs="Times New Roman"/>
          <w:sz w:val="24"/>
          <w:szCs w:val="24"/>
        </w:rPr>
        <w:t xml:space="preserve">In response to Mr. and Mrs. </w:t>
      </w:r>
      <w:proofErr w:type="spellStart"/>
      <w:r w:rsidRPr="00737BBE">
        <w:rPr>
          <w:rFonts w:ascii="Times New Roman" w:hAnsi="Times New Roman" w:cs="Times New Roman"/>
          <w:sz w:val="24"/>
          <w:szCs w:val="24"/>
        </w:rPr>
        <w:t>Adriance’s</w:t>
      </w:r>
      <w:proofErr w:type="spellEnd"/>
      <w:r w:rsidRPr="00737BBE">
        <w:rPr>
          <w:rFonts w:ascii="Times New Roman" w:hAnsi="Times New Roman" w:cs="Times New Roman"/>
          <w:sz w:val="24"/>
          <w:szCs w:val="24"/>
        </w:rPr>
        <w:t xml:space="preserve"> testimonies, PECO’s witness, Michael Begley testified that Mr. </w:t>
      </w:r>
      <w:proofErr w:type="spellStart"/>
      <w:r w:rsidRPr="00737BBE">
        <w:rPr>
          <w:rFonts w:ascii="Times New Roman" w:hAnsi="Times New Roman" w:cs="Times New Roman"/>
          <w:sz w:val="24"/>
          <w:szCs w:val="24"/>
        </w:rPr>
        <w:t>Adriance</w:t>
      </w:r>
      <w:proofErr w:type="spellEnd"/>
      <w:r w:rsidRPr="00737BBE">
        <w:rPr>
          <w:rFonts w:ascii="Times New Roman" w:hAnsi="Times New Roman" w:cs="Times New Roman"/>
          <w:sz w:val="24"/>
          <w:szCs w:val="24"/>
        </w:rPr>
        <w:t xml:space="preserve"> </w:t>
      </w:r>
      <w:r>
        <w:rPr>
          <w:rFonts w:ascii="Times New Roman" w:hAnsi="Times New Roman" w:cs="Times New Roman"/>
          <w:sz w:val="24"/>
          <w:szCs w:val="24"/>
        </w:rPr>
        <w:t>had received a prior Commission-issued payment arrangement with which he had complied in full</w:t>
      </w:r>
      <w:r w:rsidRPr="00737BBE">
        <w:rPr>
          <w:rFonts w:ascii="Times New Roman" w:hAnsi="Times New Roman" w:cs="Times New Roman"/>
          <w:sz w:val="24"/>
          <w:szCs w:val="24"/>
        </w:rPr>
        <w:t xml:space="preserve">.  </w:t>
      </w:r>
      <w:r>
        <w:rPr>
          <w:rFonts w:ascii="Times New Roman" w:hAnsi="Times New Roman" w:cs="Times New Roman"/>
          <w:sz w:val="24"/>
          <w:szCs w:val="24"/>
        </w:rPr>
        <w:t xml:space="preserve">According to PECO’s records, Mr. </w:t>
      </w:r>
      <w:proofErr w:type="spellStart"/>
      <w:r>
        <w:rPr>
          <w:rFonts w:ascii="Times New Roman" w:hAnsi="Times New Roman" w:cs="Times New Roman"/>
          <w:sz w:val="24"/>
          <w:szCs w:val="24"/>
        </w:rPr>
        <w:t>Adriance</w:t>
      </w:r>
      <w:proofErr w:type="spellEnd"/>
      <w:r>
        <w:rPr>
          <w:rFonts w:ascii="Times New Roman" w:hAnsi="Times New Roman" w:cs="Times New Roman"/>
          <w:sz w:val="24"/>
          <w:szCs w:val="24"/>
        </w:rPr>
        <w:t xml:space="preserve"> has been enrolled in budget billing since at least 2013.  </w:t>
      </w:r>
      <w:r w:rsidRPr="00737BBE">
        <w:rPr>
          <w:rFonts w:ascii="Times New Roman" w:hAnsi="Times New Roman" w:cs="Times New Roman"/>
          <w:sz w:val="24"/>
          <w:szCs w:val="24"/>
        </w:rPr>
        <w:t xml:space="preserve">Mr. Begley explained that between July 2013 and February 2014, Mr. </w:t>
      </w:r>
      <w:proofErr w:type="spellStart"/>
      <w:r w:rsidRPr="00737BBE">
        <w:rPr>
          <w:rFonts w:ascii="Times New Roman" w:hAnsi="Times New Roman" w:cs="Times New Roman"/>
          <w:sz w:val="24"/>
          <w:szCs w:val="24"/>
        </w:rPr>
        <w:t>Adriance’s</w:t>
      </w:r>
      <w:proofErr w:type="spellEnd"/>
      <w:r w:rsidRPr="00737BBE">
        <w:rPr>
          <w:rFonts w:ascii="Times New Roman" w:hAnsi="Times New Roman" w:cs="Times New Roman"/>
          <w:sz w:val="24"/>
          <w:szCs w:val="24"/>
        </w:rPr>
        <w:t xml:space="preserve"> budget billing</w:t>
      </w:r>
      <w:r w:rsidRPr="00F64CFF">
        <w:rPr>
          <w:rFonts w:ascii="Times New Roman" w:hAnsi="Times New Roman" w:cs="Times New Roman"/>
          <w:sz w:val="24"/>
          <w:szCs w:val="24"/>
        </w:rPr>
        <w:t xml:space="preserve"> amount was $128.00 per month, and that his account was current as of March 19, 2014.  Mr. </w:t>
      </w:r>
      <w:proofErr w:type="spellStart"/>
      <w:r w:rsidRPr="00F64CFF">
        <w:rPr>
          <w:rFonts w:ascii="Times New Roman" w:hAnsi="Times New Roman" w:cs="Times New Roman"/>
          <w:sz w:val="24"/>
          <w:szCs w:val="24"/>
        </w:rPr>
        <w:t>Adriance’s</w:t>
      </w:r>
      <w:proofErr w:type="spellEnd"/>
      <w:r w:rsidRPr="00F64CFF">
        <w:rPr>
          <w:rFonts w:ascii="Times New Roman" w:hAnsi="Times New Roman" w:cs="Times New Roman"/>
          <w:sz w:val="24"/>
          <w:szCs w:val="24"/>
        </w:rPr>
        <w:t xml:space="preserve"> budget billing amount was set to increase to $243.00 per month in March of 2014 due to a deferred balance of $716.24 that was being carried on the account.  Mr. Begley explained that the deferred amount is the difference between the budget </w:t>
      </w:r>
      <w:proofErr w:type="gramStart"/>
      <w:r w:rsidRPr="00F64CFF">
        <w:rPr>
          <w:rFonts w:ascii="Times New Roman" w:hAnsi="Times New Roman" w:cs="Times New Roman"/>
          <w:sz w:val="24"/>
          <w:szCs w:val="24"/>
        </w:rPr>
        <w:t>amount</w:t>
      </w:r>
      <w:proofErr w:type="gramEnd"/>
      <w:r w:rsidRPr="00F64CFF">
        <w:rPr>
          <w:rFonts w:ascii="Times New Roman" w:hAnsi="Times New Roman" w:cs="Times New Roman"/>
          <w:sz w:val="24"/>
          <w:szCs w:val="24"/>
        </w:rPr>
        <w:t xml:space="preserve"> billed each month and the actual usage.  </w:t>
      </w:r>
      <w:r>
        <w:rPr>
          <w:rFonts w:ascii="Times New Roman" w:hAnsi="Times New Roman" w:cs="Times New Roman"/>
          <w:sz w:val="24"/>
          <w:szCs w:val="24"/>
        </w:rPr>
        <w:t>I</w:t>
      </w:r>
      <w:r w:rsidRPr="00F64CFF">
        <w:rPr>
          <w:rFonts w:ascii="Times New Roman" w:hAnsi="Times New Roman" w:cs="Times New Roman"/>
          <w:sz w:val="24"/>
          <w:szCs w:val="24"/>
        </w:rPr>
        <w:t xml:space="preserve">f the actual usage is more than the budget amount billed, </w:t>
      </w:r>
      <w:r>
        <w:rPr>
          <w:rFonts w:ascii="Times New Roman" w:hAnsi="Times New Roman" w:cs="Times New Roman"/>
          <w:sz w:val="24"/>
          <w:szCs w:val="24"/>
        </w:rPr>
        <w:t xml:space="preserve">it creates </w:t>
      </w:r>
      <w:r w:rsidRPr="00F64CFF">
        <w:rPr>
          <w:rFonts w:ascii="Times New Roman" w:hAnsi="Times New Roman" w:cs="Times New Roman"/>
          <w:sz w:val="24"/>
          <w:szCs w:val="24"/>
        </w:rPr>
        <w:t>a defe</w:t>
      </w:r>
      <w:r>
        <w:rPr>
          <w:rFonts w:ascii="Times New Roman" w:hAnsi="Times New Roman" w:cs="Times New Roman"/>
          <w:sz w:val="24"/>
          <w:szCs w:val="24"/>
        </w:rPr>
        <w:t>rred balance that has to be made</w:t>
      </w:r>
      <w:r w:rsidRPr="00F64CFF">
        <w:rPr>
          <w:rFonts w:ascii="Times New Roman" w:hAnsi="Times New Roman" w:cs="Times New Roman"/>
          <w:sz w:val="24"/>
          <w:szCs w:val="24"/>
        </w:rPr>
        <w:t xml:space="preserve"> up in the future.  </w:t>
      </w:r>
      <w:r w:rsidRPr="00F64CFF">
        <w:rPr>
          <w:rFonts w:ascii="Times New Roman" w:hAnsi="Times New Roman" w:cs="Times New Roman"/>
          <w:sz w:val="24"/>
          <w:szCs w:val="24"/>
        </w:rPr>
        <w:lastRenderedPageBreak/>
        <w:t xml:space="preserve">Mr. Begley testified that on April 21, 2014, Mr. </w:t>
      </w:r>
      <w:proofErr w:type="spellStart"/>
      <w:r w:rsidRPr="00F64CFF">
        <w:rPr>
          <w:rFonts w:ascii="Times New Roman" w:hAnsi="Times New Roman" w:cs="Times New Roman"/>
          <w:sz w:val="24"/>
          <w:szCs w:val="24"/>
        </w:rPr>
        <w:t>Adriance</w:t>
      </w:r>
      <w:proofErr w:type="spellEnd"/>
      <w:r w:rsidRPr="00F64CFF">
        <w:rPr>
          <w:rFonts w:ascii="Times New Roman" w:hAnsi="Times New Roman" w:cs="Times New Roman"/>
          <w:sz w:val="24"/>
          <w:szCs w:val="24"/>
        </w:rPr>
        <w:t xml:space="preserve"> contacted PECO and requested that </w:t>
      </w:r>
      <w:r>
        <w:rPr>
          <w:rFonts w:ascii="Times New Roman" w:hAnsi="Times New Roman" w:cs="Times New Roman"/>
          <w:sz w:val="24"/>
          <w:szCs w:val="24"/>
        </w:rPr>
        <w:t xml:space="preserve">his </w:t>
      </w:r>
      <w:r w:rsidRPr="00F64CFF">
        <w:rPr>
          <w:rFonts w:ascii="Times New Roman" w:hAnsi="Times New Roman" w:cs="Times New Roman"/>
          <w:sz w:val="24"/>
          <w:szCs w:val="24"/>
        </w:rPr>
        <w:t xml:space="preserve">budget amount not be increased.  As a result of Mr. </w:t>
      </w:r>
      <w:proofErr w:type="spellStart"/>
      <w:r w:rsidRPr="00F64CFF">
        <w:rPr>
          <w:rFonts w:ascii="Times New Roman" w:hAnsi="Times New Roman" w:cs="Times New Roman"/>
          <w:sz w:val="24"/>
          <w:szCs w:val="24"/>
        </w:rPr>
        <w:t>Adriance’s</w:t>
      </w:r>
      <w:proofErr w:type="spellEnd"/>
      <w:r w:rsidRPr="00F64CFF">
        <w:rPr>
          <w:rFonts w:ascii="Times New Roman" w:hAnsi="Times New Roman" w:cs="Times New Roman"/>
          <w:sz w:val="24"/>
          <w:szCs w:val="24"/>
        </w:rPr>
        <w:t xml:space="preserve"> call, PECO only increased his budget amount to $190.00 per month.  However, in May of 2014, Mr. </w:t>
      </w:r>
      <w:proofErr w:type="spellStart"/>
      <w:r w:rsidRPr="00F64CFF">
        <w:rPr>
          <w:rFonts w:ascii="Times New Roman" w:hAnsi="Times New Roman" w:cs="Times New Roman"/>
          <w:sz w:val="24"/>
          <w:szCs w:val="24"/>
        </w:rPr>
        <w:t>Adriance’s</w:t>
      </w:r>
      <w:proofErr w:type="spellEnd"/>
      <w:r w:rsidRPr="00F64CFF">
        <w:rPr>
          <w:rFonts w:ascii="Times New Roman" w:hAnsi="Times New Roman" w:cs="Times New Roman"/>
          <w:sz w:val="24"/>
          <w:szCs w:val="24"/>
        </w:rPr>
        <w:t xml:space="preserve"> budget billing increased to $275</w:t>
      </w:r>
      <w:r>
        <w:rPr>
          <w:rFonts w:ascii="Times New Roman" w:hAnsi="Times New Roman" w:cs="Times New Roman"/>
          <w:sz w:val="24"/>
          <w:szCs w:val="24"/>
        </w:rPr>
        <w:t>.00</w:t>
      </w:r>
      <w:r w:rsidRPr="00F64CFF">
        <w:rPr>
          <w:rFonts w:ascii="Times New Roman" w:hAnsi="Times New Roman" w:cs="Times New Roman"/>
          <w:sz w:val="24"/>
          <w:szCs w:val="24"/>
        </w:rPr>
        <w:t xml:space="preserve"> per month </w:t>
      </w:r>
      <w:r>
        <w:rPr>
          <w:rFonts w:ascii="Times New Roman" w:hAnsi="Times New Roman" w:cs="Times New Roman"/>
          <w:sz w:val="24"/>
          <w:szCs w:val="24"/>
        </w:rPr>
        <w:t xml:space="preserve">because his account was carrying a </w:t>
      </w:r>
      <w:r w:rsidRPr="00F64CFF">
        <w:rPr>
          <w:rFonts w:ascii="Times New Roman" w:hAnsi="Times New Roman" w:cs="Times New Roman"/>
          <w:sz w:val="24"/>
          <w:szCs w:val="24"/>
        </w:rPr>
        <w:t xml:space="preserve">deferred budget balance of $854.67.  </w:t>
      </w:r>
    </w:p>
    <w:p w:rsidR="00F2512F" w:rsidRDefault="00F2512F" w:rsidP="00F578D0">
      <w:pPr>
        <w:spacing w:after="0" w:line="360" w:lineRule="auto"/>
        <w:ind w:firstLine="1440"/>
        <w:rPr>
          <w:rFonts w:ascii="Times New Roman" w:hAnsi="Times New Roman" w:cs="Times New Roman"/>
          <w:sz w:val="24"/>
          <w:szCs w:val="24"/>
        </w:rPr>
      </w:pPr>
    </w:p>
    <w:p w:rsidR="00BA6790" w:rsidRDefault="00BA6790" w:rsidP="00F578D0">
      <w:pPr>
        <w:spacing w:after="0" w:line="360" w:lineRule="auto"/>
        <w:ind w:firstLine="1440"/>
        <w:rPr>
          <w:rFonts w:ascii="Times New Roman" w:hAnsi="Times New Roman" w:cs="Times New Roman"/>
          <w:sz w:val="24"/>
          <w:szCs w:val="24"/>
        </w:rPr>
      </w:pPr>
      <w:r w:rsidRPr="00F64CFF">
        <w:rPr>
          <w:rFonts w:ascii="Times New Roman" w:hAnsi="Times New Roman" w:cs="Times New Roman"/>
          <w:sz w:val="24"/>
          <w:szCs w:val="24"/>
        </w:rPr>
        <w:t xml:space="preserve">Mr. Begley further testified that Mr. </w:t>
      </w:r>
      <w:proofErr w:type="spellStart"/>
      <w:r w:rsidRPr="00F64CFF">
        <w:rPr>
          <w:rFonts w:ascii="Times New Roman" w:hAnsi="Times New Roman" w:cs="Times New Roman"/>
          <w:sz w:val="24"/>
          <w:szCs w:val="24"/>
        </w:rPr>
        <w:t>Adriance</w:t>
      </w:r>
      <w:proofErr w:type="spellEnd"/>
      <w:r w:rsidRPr="00F64CFF">
        <w:rPr>
          <w:rFonts w:ascii="Times New Roman" w:hAnsi="Times New Roman" w:cs="Times New Roman"/>
          <w:sz w:val="24"/>
          <w:szCs w:val="24"/>
        </w:rPr>
        <w:t xml:space="preserve"> made two</w:t>
      </w:r>
      <w:r w:rsidR="00975599">
        <w:rPr>
          <w:rFonts w:ascii="Times New Roman" w:hAnsi="Times New Roman" w:cs="Times New Roman"/>
          <w:sz w:val="24"/>
          <w:szCs w:val="24"/>
        </w:rPr>
        <w:t xml:space="preserve"> late payments of $275.00 each i</w:t>
      </w:r>
      <w:r w:rsidRPr="00F64CFF">
        <w:rPr>
          <w:rFonts w:ascii="Times New Roman" w:hAnsi="Times New Roman" w:cs="Times New Roman"/>
          <w:sz w:val="24"/>
          <w:szCs w:val="24"/>
        </w:rPr>
        <w:t xml:space="preserve">n July and August of 2014.  He did not make any payments towards his PECO account during the period September – December 2014.  On December 8, 2014, the Complainant filed an informal Complaint with the Commission’s </w:t>
      </w:r>
      <w:r>
        <w:rPr>
          <w:rFonts w:ascii="Times New Roman" w:hAnsi="Times New Roman" w:cs="Times New Roman"/>
          <w:sz w:val="24"/>
          <w:szCs w:val="24"/>
        </w:rPr>
        <w:t>BCS</w:t>
      </w:r>
      <w:r w:rsidRPr="00F64CFF">
        <w:rPr>
          <w:rFonts w:ascii="Times New Roman" w:hAnsi="Times New Roman" w:cs="Times New Roman"/>
          <w:sz w:val="24"/>
          <w:szCs w:val="24"/>
        </w:rPr>
        <w:t xml:space="preserve"> at BCS Case # 3311932 requesting a payment arrangement on his then $1,634.22 balance.  At the time of the filing of the informal complaint at BCS Case # 3311932, the Complainant reported a combined gross income of $4,967.63 a month for him and his wife.  On December 11, 2014, BCS issued an informal decision at BCS Case # 3311932, finding that the Complainant was a level 4 income customer and establishing a payment arrangement which required the Complainant to pay a monthly special budget amount of $508.00, consisting of $235.00 a month in regular budget billing, plus $273.00 a month towards the arrears.  </w:t>
      </w:r>
    </w:p>
    <w:p w:rsidR="00BA6790" w:rsidRPr="00F64CFF" w:rsidRDefault="00BA6790" w:rsidP="00F578D0">
      <w:pPr>
        <w:spacing w:after="0" w:line="360" w:lineRule="auto"/>
        <w:ind w:firstLine="1440"/>
        <w:rPr>
          <w:rFonts w:ascii="Times New Roman" w:hAnsi="Times New Roman" w:cs="Times New Roman"/>
          <w:sz w:val="24"/>
          <w:szCs w:val="24"/>
        </w:rPr>
      </w:pPr>
    </w:p>
    <w:p w:rsidR="00BA6790" w:rsidRPr="00F64CFF" w:rsidRDefault="00BA6790" w:rsidP="00F578D0">
      <w:pPr>
        <w:spacing w:after="0" w:line="360" w:lineRule="auto"/>
        <w:ind w:firstLine="1440"/>
        <w:rPr>
          <w:rFonts w:ascii="Times New Roman" w:hAnsi="Times New Roman" w:cs="Times New Roman"/>
          <w:sz w:val="24"/>
          <w:szCs w:val="24"/>
        </w:rPr>
      </w:pPr>
      <w:r w:rsidRPr="00F64CFF">
        <w:rPr>
          <w:rFonts w:ascii="Times New Roman" w:hAnsi="Times New Roman" w:cs="Times New Roman"/>
          <w:sz w:val="24"/>
          <w:szCs w:val="24"/>
        </w:rPr>
        <w:t xml:space="preserve">According to Mr. Begley, Mr. </w:t>
      </w:r>
      <w:proofErr w:type="spellStart"/>
      <w:r w:rsidRPr="00F64CFF">
        <w:rPr>
          <w:rFonts w:ascii="Times New Roman" w:hAnsi="Times New Roman" w:cs="Times New Roman"/>
          <w:sz w:val="24"/>
          <w:szCs w:val="24"/>
        </w:rPr>
        <w:t>Adriance’s</w:t>
      </w:r>
      <w:proofErr w:type="spellEnd"/>
      <w:r w:rsidRPr="00F64CFF">
        <w:rPr>
          <w:rFonts w:ascii="Times New Roman" w:hAnsi="Times New Roman" w:cs="Times New Roman"/>
          <w:sz w:val="24"/>
          <w:szCs w:val="24"/>
        </w:rPr>
        <w:t xml:space="preserve"> budget bill amount increased to $289.00 per month on March 25, 2015, then to $292.00 per month on July 24, 2015.  As of the day of the hearing, the outstanding balance in Mr. </w:t>
      </w:r>
      <w:proofErr w:type="spellStart"/>
      <w:r w:rsidRPr="00F64CFF">
        <w:rPr>
          <w:rFonts w:ascii="Times New Roman" w:hAnsi="Times New Roman" w:cs="Times New Roman"/>
          <w:sz w:val="24"/>
          <w:szCs w:val="24"/>
        </w:rPr>
        <w:t>Adriance’s</w:t>
      </w:r>
      <w:proofErr w:type="spellEnd"/>
      <w:r w:rsidRPr="00F64CFF">
        <w:rPr>
          <w:rFonts w:ascii="Times New Roman" w:hAnsi="Times New Roman" w:cs="Times New Roman"/>
          <w:sz w:val="24"/>
          <w:szCs w:val="24"/>
        </w:rPr>
        <w:t xml:space="preserve"> account with PECO was $3,080.99.  </w:t>
      </w:r>
    </w:p>
    <w:p w:rsidR="00BA6790" w:rsidRDefault="00BA6790" w:rsidP="00F578D0">
      <w:pPr>
        <w:spacing w:after="0"/>
      </w:pPr>
    </w:p>
    <w:p w:rsidR="00BA6790" w:rsidRPr="00221AE7" w:rsidRDefault="00BA6790" w:rsidP="00F578D0">
      <w:pPr>
        <w:spacing w:after="0" w:line="360" w:lineRule="auto"/>
        <w:ind w:firstLine="1440"/>
        <w:rPr>
          <w:rFonts w:ascii="Times New Roman" w:eastAsia="Calibri" w:hAnsi="Times New Roman" w:cs="Times New Roman"/>
          <w:sz w:val="24"/>
          <w:szCs w:val="24"/>
        </w:rPr>
      </w:pPr>
      <w:r w:rsidRPr="00221AE7">
        <w:rPr>
          <w:rFonts w:ascii="Times New Roman" w:eastAsia="Calibri" w:hAnsi="Times New Roman" w:cs="Times New Roman"/>
          <w:sz w:val="24"/>
          <w:szCs w:val="24"/>
        </w:rPr>
        <w:t xml:space="preserve">The Responsible Utility Customer Protection Act, </w:t>
      </w:r>
      <w:proofErr w:type="gramStart"/>
      <w:r w:rsidRPr="00221AE7">
        <w:rPr>
          <w:rFonts w:ascii="Times New Roman" w:eastAsia="Calibri" w:hAnsi="Times New Roman" w:cs="Times New Roman"/>
          <w:sz w:val="24"/>
          <w:szCs w:val="24"/>
        </w:rPr>
        <w:t xml:space="preserve">66 </w:t>
      </w:r>
      <w:proofErr w:type="spellStart"/>
      <w:r w:rsidRPr="00221AE7">
        <w:rPr>
          <w:rFonts w:ascii="Times New Roman" w:eastAsia="Calibri" w:hAnsi="Times New Roman" w:cs="Times New Roman"/>
          <w:sz w:val="24"/>
          <w:szCs w:val="24"/>
        </w:rPr>
        <w:t>Pa.C.S.A</w:t>
      </w:r>
      <w:proofErr w:type="spellEnd"/>
      <w:proofErr w:type="gramEnd"/>
      <w:r w:rsidRPr="00221AE7">
        <w:rPr>
          <w:rFonts w:ascii="Times New Roman" w:eastAsia="Calibri" w:hAnsi="Times New Roman" w:cs="Times New Roman"/>
          <w:sz w:val="24"/>
          <w:szCs w:val="24"/>
        </w:rPr>
        <w:t>. §§ 1401, et seq. (the Act or Chapter 14) applies to complaints alleging inability to pay and requesting a Commission-issued payment arrangement.  This law provides strict guidelines that the Commission must follow in handling customer complaints.  Section 1405 of the Public Utility Code regarding payment arrangements reads in pertinent part:</w:t>
      </w:r>
    </w:p>
    <w:p w:rsidR="00BA6790" w:rsidRPr="00221AE7" w:rsidRDefault="00BA6790" w:rsidP="00F578D0">
      <w:pPr>
        <w:spacing w:after="0" w:line="240" w:lineRule="auto"/>
        <w:ind w:left="1440" w:right="1440"/>
        <w:rPr>
          <w:rFonts w:ascii="Times New Roman" w:eastAsia="Calibri" w:hAnsi="Times New Roman" w:cs="Times New Roman"/>
          <w:sz w:val="24"/>
          <w:szCs w:val="24"/>
        </w:rPr>
      </w:pPr>
      <w:r w:rsidRPr="00221AE7">
        <w:rPr>
          <w:rFonts w:ascii="Verdana" w:eastAsia="Calibri" w:hAnsi="Verdana" w:cs="Times New Roman"/>
          <w:color w:val="333333"/>
          <w:sz w:val="20"/>
          <w:szCs w:val="20"/>
        </w:rPr>
        <w:br/>
      </w:r>
      <w:r w:rsidRPr="00221AE7">
        <w:rPr>
          <w:rFonts w:ascii="Times New Roman" w:eastAsia="Calibri" w:hAnsi="Times New Roman" w:cs="Times New Roman"/>
          <w:sz w:val="24"/>
          <w:szCs w:val="24"/>
        </w:rPr>
        <w:t xml:space="preserve">(a) </w:t>
      </w:r>
      <w:r w:rsidRPr="00221AE7">
        <w:rPr>
          <w:rFonts w:ascii="Times New Roman" w:eastAsia="Calibri" w:hAnsi="Times New Roman" w:cs="Times New Roman"/>
          <w:i/>
          <w:iCs/>
          <w:sz w:val="24"/>
          <w:szCs w:val="24"/>
        </w:rPr>
        <w:t xml:space="preserve">General rule. </w:t>
      </w:r>
      <w:r w:rsidRPr="00221AE7">
        <w:rPr>
          <w:rFonts w:ascii="Times New Roman" w:eastAsia="Calibri" w:hAnsi="Times New Roman" w:cs="Times New Roman"/>
          <w:sz w:val="24"/>
          <w:szCs w:val="24"/>
        </w:rPr>
        <w:t>--The commission is authorized to investigate complaints regarding payment disputes between a public utility, applicants and customers. The commission is autho</w:t>
      </w:r>
      <w:r>
        <w:rPr>
          <w:rFonts w:ascii="Times New Roman" w:eastAsia="Calibri" w:hAnsi="Times New Roman" w:cs="Times New Roman"/>
          <w:sz w:val="24"/>
          <w:szCs w:val="24"/>
        </w:rPr>
        <w:t>rized to establish payment arrange</w:t>
      </w:r>
      <w:r w:rsidRPr="00221AE7">
        <w:rPr>
          <w:rFonts w:ascii="Times New Roman" w:eastAsia="Calibri" w:hAnsi="Times New Roman" w:cs="Times New Roman"/>
          <w:sz w:val="24"/>
          <w:szCs w:val="24"/>
        </w:rPr>
        <w:t xml:space="preserve">ments between a public utility, </w:t>
      </w:r>
      <w:r w:rsidRPr="00221AE7">
        <w:rPr>
          <w:rFonts w:ascii="Times New Roman" w:eastAsia="Calibri" w:hAnsi="Times New Roman" w:cs="Times New Roman"/>
          <w:sz w:val="24"/>
          <w:szCs w:val="24"/>
        </w:rPr>
        <w:lastRenderedPageBreak/>
        <w:t>customers and applicants within the limits established by this chapter.</w:t>
      </w:r>
    </w:p>
    <w:p w:rsidR="00BA6790" w:rsidRPr="00221AE7" w:rsidRDefault="00BA6790" w:rsidP="00F578D0">
      <w:pPr>
        <w:spacing w:after="0" w:line="240" w:lineRule="auto"/>
        <w:ind w:left="1440" w:right="1440"/>
        <w:rPr>
          <w:rFonts w:ascii="Times New Roman" w:eastAsia="Calibri" w:hAnsi="Times New Roman" w:cs="Times New Roman"/>
          <w:sz w:val="24"/>
          <w:szCs w:val="24"/>
        </w:rPr>
      </w:pPr>
      <w:r>
        <w:rPr>
          <w:rFonts w:ascii="Times New Roman" w:eastAsia="Calibri" w:hAnsi="Times New Roman" w:cs="Times New Roman"/>
          <w:sz w:val="24"/>
          <w:szCs w:val="24"/>
        </w:rPr>
        <w:br/>
        <w:t>(b) LENGTH OF PAYMENT ARRANGE</w:t>
      </w:r>
      <w:r w:rsidRPr="00221AE7">
        <w:rPr>
          <w:rFonts w:ascii="Times New Roman" w:eastAsia="Calibri" w:hAnsi="Times New Roman" w:cs="Times New Roman"/>
          <w:sz w:val="24"/>
          <w:szCs w:val="24"/>
        </w:rPr>
        <w:t>MENTS-- The length of time for a customer to resolve an unpaid balance on an account that i</w:t>
      </w:r>
      <w:r>
        <w:rPr>
          <w:rFonts w:ascii="Times New Roman" w:eastAsia="Calibri" w:hAnsi="Times New Roman" w:cs="Times New Roman"/>
          <w:sz w:val="24"/>
          <w:szCs w:val="24"/>
        </w:rPr>
        <w:t>s subject to a payment arrangement</w:t>
      </w:r>
      <w:r w:rsidRPr="00221AE7">
        <w:rPr>
          <w:rFonts w:ascii="Times New Roman" w:eastAsia="Calibri" w:hAnsi="Times New Roman" w:cs="Times New Roman"/>
          <w:sz w:val="24"/>
          <w:szCs w:val="24"/>
        </w:rPr>
        <w:t xml:space="preserve"> that is investigated by the commission and is entered into by a public utility and a customer shall not extend beyond:</w:t>
      </w:r>
    </w:p>
    <w:p w:rsidR="00BA6790" w:rsidRPr="00221AE7" w:rsidRDefault="00BA6790" w:rsidP="00F578D0">
      <w:pPr>
        <w:spacing w:after="0" w:line="240" w:lineRule="auto"/>
        <w:ind w:left="1728" w:right="1728"/>
        <w:rPr>
          <w:rFonts w:ascii="Times New Roman" w:eastAsia="Calibri" w:hAnsi="Times New Roman" w:cs="Times New Roman"/>
          <w:sz w:val="24"/>
          <w:szCs w:val="24"/>
        </w:rPr>
      </w:pPr>
      <w:r w:rsidRPr="00221AE7">
        <w:rPr>
          <w:rFonts w:ascii="Times New Roman" w:eastAsia="Calibri" w:hAnsi="Times New Roman" w:cs="Times New Roman"/>
          <w:sz w:val="24"/>
          <w:szCs w:val="24"/>
        </w:rPr>
        <w:br/>
        <w:t xml:space="preserve">   (1) Five years for customers with a gross monthly household income level not exceeding 150% of the Federal poverty level. </w:t>
      </w:r>
      <w:r w:rsidRPr="00221AE7">
        <w:rPr>
          <w:rFonts w:ascii="Times New Roman" w:eastAsia="Calibri" w:hAnsi="Times New Roman" w:cs="Times New Roman"/>
          <w:sz w:val="24"/>
          <w:szCs w:val="24"/>
        </w:rPr>
        <w:br/>
      </w:r>
    </w:p>
    <w:p w:rsidR="00BA6790" w:rsidRPr="00221AE7" w:rsidRDefault="00BA6790" w:rsidP="00F578D0">
      <w:pPr>
        <w:spacing w:after="0" w:line="240" w:lineRule="auto"/>
        <w:ind w:left="1728" w:right="1728"/>
        <w:rPr>
          <w:rFonts w:ascii="Times New Roman" w:eastAsia="Calibri" w:hAnsi="Times New Roman" w:cs="Times New Roman"/>
          <w:sz w:val="24"/>
          <w:szCs w:val="24"/>
        </w:rPr>
      </w:pPr>
      <w:r>
        <w:rPr>
          <w:rFonts w:ascii="Times New Roman" w:eastAsia="Calibri" w:hAnsi="Times New Roman" w:cs="Times New Roman"/>
          <w:sz w:val="24"/>
          <w:szCs w:val="24"/>
        </w:rPr>
        <w:t>   (2) Three</w:t>
      </w:r>
      <w:r w:rsidRPr="00221AE7">
        <w:rPr>
          <w:rFonts w:ascii="Times New Roman" w:eastAsia="Calibri" w:hAnsi="Times New Roman" w:cs="Times New Roman"/>
          <w:sz w:val="24"/>
          <w:szCs w:val="24"/>
        </w:rPr>
        <w:t xml:space="preserve"> years for customers with a gross monthly household income level exceeding 150% and not more than 250% of the Federal poverty level.</w:t>
      </w:r>
      <w:r w:rsidRPr="00221AE7">
        <w:rPr>
          <w:rFonts w:ascii="Times New Roman" w:eastAsia="Calibri" w:hAnsi="Times New Roman" w:cs="Times New Roman"/>
          <w:sz w:val="24"/>
          <w:szCs w:val="24"/>
        </w:rPr>
        <w:br/>
        <w:t> </w:t>
      </w:r>
      <w:r w:rsidRPr="00221AE7">
        <w:rPr>
          <w:rFonts w:ascii="Times New Roman" w:eastAsia="Calibri" w:hAnsi="Times New Roman" w:cs="Times New Roman"/>
          <w:sz w:val="24"/>
          <w:szCs w:val="24"/>
        </w:rPr>
        <w:br/>
        <w:t>   (3) One year for customers with a gross monthly household income level exceeding 250% of the Federal poverty level and not more than 300% of</w:t>
      </w:r>
      <w:r w:rsidRPr="00221AE7">
        <w:rPr>
          <w:rFonts w:ascii="Times New Roman" w:eastAsia="Calibri" w:hAnsi="Times New Roman" w:cs="Times New Roman"/>
          <w:sz w:val="24"/>
          <w:szCs w:val="24"/>
        </w:rPr>
        <w:br/>
        <w:t>the Federal poverty level.</w:t>
      </w:r>
      <w:r w:rsidRPr="00221AE7">
        <w:rPr>
          <w:rFonts w:ascii="Times New Roman" w:eastAsia="Calibri" w:hAnsi="Times New Roman" w:cs="Times New Roman"/>
          <w:sz w:val="24"/>
          <w:szCs w:val="24"/>
        </w:rPr>
        <w:br/>
        <w:t> </w:t>
      </w:r>
      <w:r w:rsidRPr="00221AE7">
        <w:rPr>
          <w:rFonts w:ascii="Times New Roman" w:eastAsia="Calibri" w:hAnsi="Times New Roman" w:cs="Times New Roman"/>
          <w:sz w:val="24"/>
          <w:szCs w:val="24"/>
        </w:rPr>
        <w:br/>
        <w:t>   (4) Six months for customers with a gross monthly household income level exceeding 300% of the Federal poverty level.</w:t>
      </w:r>
    </w:p>
    <w:p w:rsidR="00BA6790" w:rsidRPr="00221AE7" w:rsidRDefault="00BA6790" w:rsidP="00F578D0">
      <w:pPr>
        <w:spacing w:after="0" w:line="240" w:lineRule="auto"/>
        <w:ind w:left="1440" w:right="1440"/>
        <w:rPr>
          <w:rFonts w:ascii="Times New Roman" w:eastAsia="Calibri" w:hAnsi="Times New Roman" w:cs="Times New Roman"/>
          <w:sz w:val="24"/>
          <w:szCs w:val="24"/>
        </w:rPr>
      </w:pPr>
    </w:p>
    <w:p w:rsidR="00BA6790" w:rsidRPr="00221AE7" w:rsidRDefault="00BA6790" w:rsidP="00F578D0">
      <w:pPr>
        <w:spacing w:after="0" w:line="240" w:lineRule="auto"/>
        <w:ind w:left="1440" w:right="1440"/>
        <w:rPr>
          <w:rFonts w:ascii="Times New Roman" w:eastAsia="Calibri" w:hAnsi="Times New Roman" w:cs="Times New Roman"/>
          <w:sz w:val="24"/>
          <w:szCs w:val="24"/>
        </w:rPr>
      </w:pPr>
      <w:r w:rsidRPr="00221AE7">
        <w:rPr>
          <w:rFonts w:ascii="Times New Roman" w:eastAsia="Calibri" w:hAnsi="Times New Roman" w:cs="Times New Roman"/>
          <w:sz w:val="24"/>
          <w:szCs w:val="24"/>
        </w:rPr>
        <w:t xml:space="preserve"> </w:t>
      </w:r>
      <w:r w:rsidRPr="00221AE7">
        <w:rPr>
          <w:rFonts w:ascii="Times New Roman" w:eastAsia="Calibri" w:hAnsi="Times New Roman" w:cs="Times New Roman"/>
          <w:sz w:val="24"/>
          <w:szCs w:val="24"/>
        </w:rPr>
        <w:tab/>
      </w:r>
      <w:r w:rsidRPr="00221AE7">
        <w:rPr>
          <w:rFonts w:ascii="Times New Roman" w:eastAsia="Calibri" w:hAnsi="Times New Roman" w:cs="Times New Roman"/>
          <w:sz w:val="24"/>
          <w:szCs w:val="24"/>
        </w:rPr>
        <w:tab/>
      </w:r>
      <w:r w:rsidRPr="00221AE7">
        <w:rPr>
          <w:rFonts w:ascii="Times New Roman" w:eastAsia="Calibri" w:hAnsi="Times New Roman" w:cs="Times New Roman"/>
          <w:sz w:val="24"/>
          <w:szCs w:val="24"/>
        </w:rPr>
        <w:tab/>
        <w:t>*</w:t>
      </w:r>
      <w:r w:rsidRPr="00221AE7">
        <w:rPr>
          <w:rFonts w:ascii="Times New Roman" w:eastAsia="Calibri" w:hAnsi="Times New Roman" w:cs="Times New Roman"/>
          <w:sz w:val="24"/>
          <w:szCs w:val="24"/>
        </w:rPr>
        <w:tab/>
        <w:t>*</w:t>
      </w:r>
      <w:r w:rsidRPr="00221AE7">
        <w:rPr>
          <w:rFonts w:ascii="Times New Roman" w:eastAsia="Calibri" w:hAnsi="Times New Roman" w:cs="Times New Roman"/>
          <w:sz w:val="24"/>
          <w:szCs w:val="24"/>
        </w:rPr>
        <w:tab/>
        <w:t>*</w:t>
      </w:r>
    </w:p>
    <w:p w:rsidR="00BA6790" w:rsidRPr="00221AE7" w:rsidRDefault="00BA6790" w:rsidP="00C12D0A">
      <w:pPr>
        <w:spacing w:after="0" w:line="360" w:lineRule="auto"/>
        <w:ind w:left="1440" w:right="1440"/>
        <w:rPr>
          <w:rFonts w:ascii="Times New Roman" w:eastAsia="Calibri" w:hAnsi="Times New Roman" w:cs="Times New Roman"/>
          <w:sz w:val="24"/>
          <w:szCs w:val="24"/>
        </w:rPr>
      </w:pPr>
    </w:p>
    <w:p w:rsidR="00BA6790" w:rsidRDefault="00BA6790" w:rsidP="00F578D0">
      <w:pPr>
        <w:spacing w:after="0" w:line="360" w:lineRule="auto"/>
        <w:rPr>
          <w:rFonts w:ascii="Times New Roman" w:eastAsia="Calibri" w:hAnsi="Times New Roman" w:cs="Times New Roman"/>
          <w:sz w:val="24"/>
          <w:szCs w:val="24"/>
        </w:rPr>
      </w:pPr>
      <w:proofErr w:type="gramStart"/>
      <w:r w:rsidRPr="00221AE7">
        <w:rPr>
          <w:rFonts w:ascii="Times New Roman" w:eastAsia="Calibri" w:hAnsi="Times New Roman" w:cs="Times New Roman"/>
          <w:sz w:val="24"/>
          <w:szCs w:val="24"/>
        </w:rPr>
        <w:t xml:space="preserve">66 </w:t>
      </w:r>
      <w:proofErr w:type="spellStart"/>
      <w:r w:rsidRPr="00221AE7">
        <w:rPr>
          <w:rFonts w:ascii="Times New Roman" w:eastAsia="Calibri" w:hAnsi="Times New Roman" w:cs="Times New Roman"/>
          <w:sz w:val="24"/>
          <w:szCs w:val="24"/>
        </w:rPr>
        <w:t>Pa.C.</w:t>
      </w:r>
      <w:r w:rsidRPr="00F64CFF">
        <w:rPr>
          <w:rFonts w:ascii="Times New Roman" w:eastAsia="Calibri" w:hAnsi="Times New Roman" w:cs="Times New Roman"/>
          <w:sz w:val="24"/>
          <w:szCs w:val="24"/>
        </w:rPr>
        <w:t>S.A</w:t>
      </w:r>
      <w:proofErr w:type="spellEnd"/>
      <w:r w:rsidRPr="00F64CFF">
        <w:rPr>
          <w:rFonts w:ascii="Times New Roman" w:eastAsia="Calibri" w:hAnsi="Times New Roman" w:cs="Times New Roman"/>
          <w:sz w:val="24"/>
          <w:szCs w:val="24"/>
        </w:rPr>
        <w:t>.</w:t>
      </w:r>
      <w:proofErr w:type="gramEnd"/>
      <w:r w:rsidRPr="00F64CFF">
        <w:rPr>
          <w:rFonts w:ascii="Times New Roman" w:eastAsia="Calibri" w:hAnsi="Times New Roman" w:cs="Times New Roman"/>
          <w:sz w:val="24"/>
          <w:szCs w:val="24"/>
        </w:rPr>
        <w:t xml:space="preserve"> </w:t>
      </w:r>
      <w:proofErr w:type="gramStart"/>
      <w:r w:rsidRPr="00F64CFF">
        <w:rPr>
          <w:rFonts w:ascii="Times New Roman" w:eastAsia="Calibri" w:hAnsi="Times New Roman" w:cs="Times New Roman"/>
          <w:sz w:val="24"/>
          <w:szCs w:val="24"/>
        </w:rPr>
        <w:t>§ 1405(a) and (b).</w:t>
      </w:r>
      <w:proofErr w:type="gramEnd"/>
      <w:r w:rsidRPr="00F64CFF">
        <w:rPr>
          <w:rFonts w:ascii="Times New Roman" w:eastAsia="Calibri" w:hAnsi="Times New Roman" w:cs="Times New Roman"/>
          <w:sz w:val="24"/>
          <w:szCs w:val="24"/>
        </w:rPr>
        <w:t xml:space="preserve">  In addition, "Household income" is defined in section 1403 as "[t]he combined gross income of all adults in a residential household who benefit from the public service." </w:t>
      </w:r>
      <w:proofErr w:type="gramStart"/>
      <w:r w:rsidRPr="00F64CFF">
        <w:rPr>
          <w:rFonts w:ascii="Times New Roman" w:eastAsia="Calibri" w:hAnsi="Times New Roman" w:cs="Times New Roman"/>
          <w:sz w:val="24"/>
          <w:szCs w:val="24"/>
        </w:rPr>
        <w:t xml:space="preserve">66 </w:t>
      </w:r>
      <w:proofErr w:type="spellStart"/>
      <w:r w:rsidRPr="00F64CFF">
        <w:rPr>
          <w:rFonts w:ascii="Times New Roman" w:eastAsia="Calibri" w:hAnsi="Times New Roman" w:cs="Times New Roman"/>
          <w:sz w:val="24"/>
          <w:szCs w:val="24"/>
        </w:rPr>
        <w:t>Pa.C.S.A</w:t>
      </w:r>
      <w:proofErr w:type="spellEnd"/>
      <w:r w:rsidRPr="00F64CFF">
        <w:rPr>
          <w:rFonts w:ascii="Times New Roman" w:eastAsia="Calibri" w:hAnsi="Times New Roman" w:cs="Times New Roman"/>
          <w:sz w:val="24"/>
          <w:szCs w:val="24"/>
        </w:rPr>
        <w:t>.</w:t>
      </w:r>
      <w:proofErr w:type="gramEnd"/>
      <w:r w:rsidRPr="00F64CFF">
        <w:rPr>
          <w:rFonts w:ascii="Times New Roman" w:eastAsia="Calibri" w:hAnsi="Times New Roman" w:cs="Times New Roman"/>
          <w:sz w:val="24"/>
          <w:szCs w:val="24"/>
        </w:rPr>
        <w:t xml:space="preserve"> § 1403 (Definition of "Household income"). </w:t>
      </w:r>
    </w:p>
    <w:p w:rsidR="00BA6790" w:rsidRDefault="00BA6790" w:rsidP="00F578D0">
      <w:pPr>
        <w:spacing w:after="0" w:line="360" w:lineRule="auto"/>
        <w:rPr>
          <w:rFonts w:ascii="Times New Roman" w:eastAsia="Calibri" w:hAnsi="Times New Roman" w:cs="Times New Roman"/>
          <w:sz w:val="24"/>
          <w:szCs w:val="24"/>
        </w:rPr>
      </w:pPr>
    </w:p>
    <w:p w:rsidR="00BA6790" w:rsidRDefault="00BA6790" w:rsidP="00F578D0">
      <w:pPr>
        <w:spacing w:after="0" w:line="360" w:lineRule="auto"/>
        <w:ind w:firstLine="1440"/>
        <w:rPr>
          <w:rFonts w:ascii="Times New Roman" w:eastAsia="Calibri" w:hAnsi="Times New Roman" w:cs="Times New Roman"/>
          <w:sz w:val="24"/>
          <w:szCs w:val="24"/>
        </w:rPr>
      </w:pPr>
      <w:r w:rsidRPr="00F64CFF">
        <w:rPr>
          <w:rFonts w:ascii="Times New Roman" w:hAnsi="Times New Roman" w:cs="Times New Roman"/>
          <w:sz w:val="24"/>
          <w:szCs w:val="24"/>
        </w:rPr>
        <w:t xml:space="preserve">Mr. </w:t>
      </w:r>
      <w:proofErr w:type="spellStart"/>
      <w:r w:rsidRPr="00F64CFF">
        <w:rPr>
          <w:rFonts w:ascii="Times New Roman" w:hAnsi="Times New Roman" w:cs="Times New Roman"/>
          <w:sz w:val="24"/>
          <w:szCs w:val="24"/>
        </w:rPr>
        <w:t>Adriance’s</w:t>
      </w:r>
      <w:proofErr w:type="spellEnd"/>
      <w:r w:rsidRPr="00F64CFF">
        <w:rPr>
          <w:rFonts w:ascii="Times New Roman" w:hAnsi="Times New Roman" w:cs="Times New Roman"/>
          <w:sz w:val="24"/>
          <w:szCs w:val="24"/>
        </w:rPr>
        <w:t xml:space="preserve"> annual gross income is $36,972</w:t>
      </w:r>
      <w:r>
        <w:rPr>
          <w:rStyle w:val="FootnoteReference"/>
          <w:rFonts w:ascii="Times New Roman" w:hAnsi="Times New Roman" w:cs="Times New Roman"/>
          <w:sz w:val="24"/>
          <w:szCs w:val="24"/>
        </w:rPr>
        <w:footnoteReference w:id="1"/>
      </w:r>
      <w:r w:rsidRPr="00F64CFF">
        <w:rPr>
          <w:rFonts w:ascii="Times New Roman" w:hAnsi="Times New Roman" w:cs="Times New Roman"/>
          <w:sz w:val="24"/>
          <w:szCs w:val="24"/>
        </w:rPr>
        <w:t xml:space="preserve">.  Mrs. </w:t>
      </w:r>
      <w:proofErr w:type="spellStart"/>
      <w:r w:rsidRPr="00F64CFF">
        <w:rPr>
          <w:rFonts w:ascii="Times New Roman" w:hAnsi="Times New Roman" w:cs="Times New Roman"/>
          <w:sz w:val="24"/>
          <w:szCs w:val="24"/>
        </w:rPr>
        <w:t>Addriance’s</w:t>
      </w:r>
      <w:proofErr w:type="spellEnd"/>
      <w:r w:rsidRPr="00F64CFF">
        <w:rPr>
          <w:rFonts w:ascii="Times New Roman" w:hAnsi="Times New Roman" w:cs="Times New Roman"/>
          <w:sz w:val="24"/>
          <w:szCs w:val="24"/>
        </w:rPr>
        <w:t xml:space="preserve"> annual gross income from her employment with Step by Step, Incorporate</w:t>
      </w:r>
      <w:r>
        <w:rPr>
          <w:rFonts w:ascii="Times New Roman" w:hAnsi="Times New Roman" w:cs="Times New Roman"/>
          <w:sz w:val="24"/>
          <w:szCs w:val="24"/>
        </w:rPr>
        <w:t>d is an average of $12,919.66.</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Pr="00F64CFF">
        <w:rPr>
          <w:rFonts w:ascii="Times New Roman" w:hAnsi="Times New Roman" w:cs="Times New Roman"/>
          <w:sz w:val="24"/>
          <w:szCs w:val="24"/>
        </w:rPr>
        <w:t xml:space="preserve"> Her annual gross income from her second employment is $2,606.72.</w:t>
      </w:r>
      <w:r>
        <w:rPr>
          <w:rStyle w:val="FootnoteReference"/>
          <w:rFonts w:ascii="Times New Roman" w:hAnsi="Times New Roman" w:cs="Times New Roman"/>
          <w:sz w:val="24"/>
          <w:szCs w:val="24"/>
        </w:rPr>
        <w:footnoteReference w:id="3"/>
      </w:r>
      <w:r w:rsidRPr="00F64CFF">
        <w:rPr>
          <w:rFonts w:ascii="Times New Roman" w:hAnsi="Times New Roman" w:cs="Times New Roman"/>
          <w:sz w:val="24"/>
          <w:szCs w:val="24"/>
        </w:rPr>
        <w:t xml:space="preserve">  The </w:t>
      </w:r>
      <w:proofErr w:type="spellStart"/>
      <w:r w:rsidRPr="00F64CFF">
        <w:rPr>
          <w:rFonts w:ascii="Times New Roman" w:hAnsi="Times New Roman" w:cs="Times New Roman"/>
          <w:sz w:val="24"/>
          <w:szCs w:val="24"/>
        </w:rPr>
        <w:t>Adriances</w:t>
      </w:r>
      <w:proofErr w:type="spellEnd"/>
      <w:r w:rsidRPr="00F64CFF">
        <w:rPr>
          <w:rFonts w:ascii="Times New Roman" w:hAnsi="Times New Roman" w:cs="Times New Roman"/>
          <w:sz w:val="24"/>
          <w:szCs w:val="24"/>
        </w:rPr>
        <w:t xml:space="preserve">’ </w:t>
      </w:r>
      <w:r>
        <w:rPr>
          <w:rFonts w:ascii="Times New Roman" w:hAnsi="Times New Roman" w:cs="Times New Roman"/>
          <w:sz w:val="24"/>
          <w:szCs w:val="24"/>
        </w:rPr>
        <w:t xml:space="preserve">gross annual </w:t>
      </w:r>
      <w:r>
        <w:rPr>
          <w:rFonts w:ascii="Times New Roman" w:hAnsi="Times New Roman" w:cs="Times New Roman"/>
          <w:sz w:val="24"/>
          <w:szCs w:val="24"/>
        </w:rPr>
        <w:lastRenderedPageBreak/>
        <w:t>household income is $52,498.42.</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With a gross annual income of $52,498.42, the </w:t>
      </w:r>
      <w:proofErr w:type="spellStart"/>
      <w:r>
        <w:rPr>
          <w:rFonts w:ascii="Times New Roman" w:hAnsi="Times New Roman" w:cs="Times New Roman"/>
          <w:sz w:val="24"/>
          <w:szCs w:val="24"/>
        </w:rPr>
        <w:t>Adriances</w:t>
      </w:r>
      <w:proofErr w:type="spellEnd"/>
      <w:r w:rsidR="00975599">
        <w:rPr>
          <w:rFonts w:ascii="Times New Roman" w:hAnsi="Times New Roman" w:cs="Times New Roman"/>
          <w:sz w:val="24"/>
          <w:szCs w:val="24"/>
        </w:rPr>
        <w:t>’ income</w:t>
      </w:r>
      <w:r>
        <w:rPr>
          <w:rFonts w:ascii="Times New Roman" w:hAnsi="Times New Roman" w:cs="Times New Roman"/>
          <w:sz w:val="24"/>
          <w:szCs w:val="24"/>
        </w:rPr>
        <w:t xml:space="preserve"> exceed</w:t>
      </w:r>
      <w:r w:rsidR="00975599">
        <w:rPr>
          <w:rFonts w:ascii="Times New Roman" w:hAnsi="Times New Roman" w:cs="Times New Roman"/>
          <w:sz w:val="24"/>
          <w:szCs w:val="24"/>
        </w:rPr>
        <w:t>s</w:t>
      </w:r>
      <w:r>
        <w:rPr>
          <w:rFonts w:ascii="Times New Roman" w:hAnsi="Times New Roman" w:cs="Times New Roman"/>
          <w:sz w:val="24"/>
          <w:szCs w:val="24"/>
        </w:rPr>
        <w:t xml:space="preserve"> the 300% of the Federal Poverty level for a household of two.  As a level 4 income customer, </w:t>
      </w:r>
      <w:r>
        <w:rPr>
          <w:rFonts w:ascii="Times New Roman" w:eastAsia="Calibri" w:hAnsi="Times New Roman" w:cs="Times New Roman"/>
          <w:sz w:val="24"/>
          <w:szCs w:val="24"/>
        </w:rPr>
        <w:t xml:space="preserve">Mr. </w:t>
      </w:r>
      <w:proofErr w:type="spellStart"/>
      <w:r>
        <w:rPr>
          <w:rFonts w:ascii="Times New Roman" w:eastAsia="Calibri" w:hAnsi="Times New Roman" w:cs="Times New Roman"/>
          <w:sz w:val="24"/>
          <w:szCs w:val="24"/>
        </w:rPr>
        <w:t>Adriance</w:t>
      </w:r>
      <w:proofErr w:type="spellEnd"/>
      <w:r>
        <w:rPr>
          <w:rFonts w:ascii="Times New Roman" w:eastAsia="Calibri" w:hAnsi="Times New Roman" w:cs="Times New Roman"/>
          <w:sz w:val="24"/>
          <w:szCs w:val="24"/>
        </w:rPr>
        <w:t xml:space="preserve"> is required to retire the outstanding balance within six months.</w:t>
      </w:r>
      <w:r w:rsidRPr="00896AF5">
        <w:rPr>
          <w:rFonts w:ascii="Times New Roman" w:hAnsi="Times New Roman" w:cs="Times New Roman"/>
          <w:sz w:val="24"/>
          <w:szCs w:val="24"/>
        </w:rPr>
        <w:t xml:space="preserve"> </w:t>
      </w:r>
      <w:r>
        <w:rPr>
          <w:rFonts w:ascii="Times New Roman" w:hAnsi="Times New Roman" w:cs="Times New Roman"/>
          <w:sz w:val="24"/>
          <w:szCs w:val="24"/>
        </w:rPr>
        <w:t xml:space="preserve"> See </w:t>
      </w:r>
      <w:proofErr w:type="gramStart"/>
      <w:r w:rsidRPr="00221AE7">
        <w:rPr>
          <w:rFonts w:ascii="Times New Roman" w:eastAsia="Calibri" w:hAnsi="Times New Roman" w:cs="Times New Roman"/>
          <w:sz w:val="24"/>
          <w:szCs w:val="24"/>
        </w:rPr>
        <w:t xml:space="preserve">66 </w:t>
      </w:r>
      <w:proofErr w:type="spellStart"/>
      <w:r w:rsidRPr="00221AE7">
        <w:rPr>
          <w:rFonts w:ascii="Times New Roman" w:eastAsia="Calibri" w:hAnsi="Times New Roman" w:cs="Times New Roman"/>
          <w:sz w:val="24"/>
          <w:szCs w:val="24"/>
        </w:rPr>
        <w:t>Pa.C.</w:t>
      </w:r>
      <w:r>
        <w:rPr>
          <w:rFonts w:ascii="Times New Roman" w:eastAsia="Calibri" w:hAnsi="Times New Roman" w:cs="Times New Roman"/>
          <w:sz w:val="24"/>
          <w:szCs w:val="24"/>
        </w:rPr>
        <w:t>S.A</w:t>
      </w:r>
      <w:proofErr w:type="spellEnd"/>
      <w:proofErr w:type="gramEnd"/>
      <w:r>
        <w:rPr>
          <w:rFonts w:ascii="Times New Roman" w:eastAsia="Calibri" w:hAnsi="Times New Roman" w:cs="Times New Roman"/>
          <w:sz w:val="24"/>
          <w:szCs w:val="24"/>
        </w:rPr>
        <w:t>. § 1405</w:t>
      </w:r>
      <w:r w:rsidRPr="00F64CFF">
        <w:rPr>
          <w:rFonts w:ascii="Times New Roman" w:eastAsia="Calibri" w:hAnsi="Times New Roman" w:cs="Times New Roman"/>
          <w:sz w:val="24"/>
          <w:szCs w:val="24"/>
        </w:rPr>
        <w:t>(b</w:t>
      </w:r>
      <w:proofErr w:type="gramStart"/>
      <w:r w:rsidRPr="00F64CFF">
        <w:rPr>
          <w:rFonts w:ascii="Times New Roman" w:eastAsia="Calibri" w:hAnsi="Times New Roman" w:cs="Times New Roman"/>
          <w:sz w:val="24"/>
          <w:szCs w:val="24"/>
        </w:rPr>
        <w:t>)</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4).</w:t>
      </w:r>
    </w:p>
    <w:p w:rsidR="00BA6790" w:rsidRDefault="00BA6790" w:rsidP="00F578D0">
      <w:pPr>
        <w:spacing w:after="0" w:line="360" w:lineRule="auto"/>
        <w:ind w:firstLine="1440"/>
        <w:rPr>
          <w:rFonts w:ascii="Times New Roman" w:eastAsia="Calibri" w:hAnsi="Times New Roman" w:cs="Times New Roman"/>
          <w:sz w:val="24"/>
          <w:szCs w:val="24"/>
        </w:rPr>
      </w:pPr>
    </w:p>
    <w:p w:rsidR="00BA6790" w:rsidRDefault="00BA6790" w:rsidP="00F578D0">
      <w:pPr>
        <w:spacing w:after="0" w:line="360" w:lineRule="auto"/>
        <w:jc w:val="center"/>
        <w:rPr>
          <w:rFonts w:ascii="Times New Roman" w:hAnsi="Times New Roman"/>
          <w:sz w:val="24"/>
          <w:szCs w:val="24"/>
          <w:u w:val="single"/>
        </w:rPr>
      </w:pPr>
      <w:r>
        <w:rPr>
          <w:rFonts w:ascii="Times New Roman" w:hAnsi="Times New Roman"/>
          <w:sz w:val="24"/>
          <w:szCs w:val="24"/>
          <w:u w:val="single"/>
        </w:rPr>
        <w:t>CONCLUSIONS OF LAW</w:t>
      </w:r>
    </w:p>
    <w:p w:rsidR="00BA6790" w:rsidRDefault="00BA6790" w:rsidP="00F578D0">
      <w:pPr>
        <w:spacing w:after="0" w:line="360" w:lineRule="auto"/>
        <w:jc w:val="center"/>
        <w:rPr>
          <w:rFonts w:ascii="Times New Roman" w:hAnsi="Times New Roman"/>
          <w:sz w:val="24"/>
          <w:szCs w:val="24"/>
          <w:u w:val="single"/>
        </w:rPr>
      </w:pPr>
    </w:p>
    <w:p w:rsidR="00BA6790" w:rsidRDefault="00BA6790" w:rsidP="00F2512F">
      <w:pPr>
        <w:numPr>
          <w:ilvl w:val="0"/>
          <w:numId w:val="1"/>
        </w:numPr>
        <w:tabs>
          <w:tab w:val="clear" w:pos="900"/>
          <w:tab w:val="num" w:pos="2160"/>
        </w:tabs>
        <w:spacing w:after="0" w:line="360" w:lineRule="auto"/>
        <w:ind w:left="0" w:firstLine="1440"/>
        <w:rPr>
          <w:rFonts w:ascii="Times New Roman" w:hAnsi="Times New Roman"/>
          <w:sz w:val="24"/>
          <w:szCs w:val="24"/>
        </w:rPr>
      </w:pPr>
      <w:r>
        <w:rPr>
          <w:rFonts w:ascii="Times New Roman" w:hAnsi="Times New Roman"/>
          <w:sz w:val="24"/>
          <w:szCs w:val="24"/>
        </w:rPr>
        <w:t xml:space="preserve">The Commission has jurisdiction over the parties and the subject matter of this proceeding.  </w:t>
      </w:r>
      <w:proofErr w:type="gramStart"/>
      <w:r>
        <w:rPr>
          <w:rFonts w:ascii="Times New Roman" w:hAnsi="Times New Roman"/>
          <w:sz w:val="24"/>
          <w:szCs w:val="24"/>
        </w:rPr>
        <w:t xml:space="preserve">66 </w:t>
      </w:r>
      <w:proofErr w:type="spellStart"/>
      <w:r>
        <w:rPr>
          <w:rFonts w:ascii="Times New Roman" w:hAnsi="Times New Roman"/>
          <w:sz w:val="24"/>
          <w:szCs w:val="24"/>
        </w:rPr>
        <w:t>Pa.C.S</w:t>
      </w:r>
      <w:proofErr w:type="spellEnd"/>
      <w:r>
        <w:rPr>
          <w:rFonts w:ascii="Times New Roman" w:hAnsi="Times New Roman"/>
          <w:sz w:val="24"/>
          <w:szCs w:val="24"/>
        </w:rPr>
        <w:t>.</w:t>
      </w:r>
      <w:proofErr w:type="gramEnd"/>
      <w:r>
        <w:rPr>
          <w:rFonts w:ascii="Times New Roman" w:hAnsi="Times New Roman"/>
          <w:sz w:val="24"/>
          <w:szCs w:val="24"/>
        </w:rPr>
        <w:t xml:space="preserve"> § 701.</w:t>
      </w:r>
    </w:p>
    <w:p w:rsidR="00BA6790" w:rsidRDefault="00BA6790" w:rsidP="00F2512F">
      <w:pPr>
        <w:tabs>
          <w:tab w:val="num" w:pos="2160"/>
        </w:tabs>
        <w:spacing w:after="0" w:line="360" w:lineRule="auto"/>
        <w:ind w:firstLine="1260"/>
        <w:rPr>
          <w:rFonts w:ascii="Times New Roman" w:hAnsi="Times New Roman"/>
          <w:sz w:val="24"/>
          <w:szCs w:val="24"/>
        </w:rPr>
      </w:pPr>
    </w:p>
    <w:p w:rsidR="00BA6790" w:rsidRDefault="00BA6790" w:rsidP="00F2512F">
      <w:pPr>
        <w:pStyle w:val="Footnote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t xml:space="preserve">The Complainant had the burden of proof.  </w:t>
      </w:r>
      <w:proofErr w:type="gramStart"/>
      <w:r>
        <w:rPr>
          <w:rFonts w:ascii="Times New Roman" w:hAnsi="Times New Roman"/>
          <w:sz w:val="24"/>
          <w:szCs w:val="24"/>
        </w:rPr>
        <w:t xml:space="preserve">66 </w:t>
      </w:r>
      <w:proofErr w:type="spellStart"/>
      <w:r>
        <w:rPr>
          <w:rFonts w:ascii="Times New Roman" w:hAnsi="Times New Roman"/>
          <w:sz w:val="24"/>
          <w:szCs w:val="24"/>
        </w:rPr>
        <w:t>Pa.C.S</w:t>
      </w:r>
      <w:proofErr w:type="spellEnd"/>
      <w:r>
        <w:rPr>
          <w:rFonts w:ascii="Times New Roman" w:hAnsi="Times New Roman"/>
          <w:sz w:val="24"/>
          <w:szCs w:val="24"/>
        </w:rPr>
        <w:t>.</w:t>
      </w:r>
      <w:proofErr w:type="gramEnd"/>
      <w:r>
        <w:rPr>
          <w:rFonts w:ascii="Times New Roman" w:hAnsi="Times New Roman"/>
          <w:sz w:val="24"/>
          <w:szCs w:val="24"/>
        </w:rPr>
        <w:t xml:space="preserve"> § 332(a).</w:t>
      </w:r>
    </w:p>
    <w:p w:rsidR="00F2512F" w:rsidRDefault="00F2512F" w:rsidP="00F2512F">
      <w:pPr>
        <w:pStyle w:val="FootnoteText"/>
        <w:spacing w:line="360" w:lineRule="auto"/>
        <w:rPr>
          <w:rFonts w:ascii="Times New Roman" w:hAnsi="Times New Roman"/>
          <w:sz w:val="24"/>
          <w:szCs w:val="24"/>
        </w:rPr>
      </w:pPr>
    </w:p>
    <w:p w:rsidR="00BA6790" w:rsidRDefault="00F2512F" w:rsidP="00F2512F">
      <w:pPr>
        <w:pStyle w:val="BodyText"/>
        <w:tabs>
          <w:tab w:val="clear" w:pos="1980"/>
          <w:tab w:val="left" w:pos="0"/>
          <w:tab w:val="left" w:pos="2160"/>
        </w:tabs>
        <w:spacing w:line="360" w:lineRule="auto"/>
        <w:ind w:firstLine="1440"/>
        <w:rPr>
          <w:rFonts w:ascii="Times New Roman" w:hAnsi="Times New Roman"/>
        </w:rPr>
      </w:pPr>
      <w:r>
        <w:rPr>
          <w:rFonts w:ascii="Times New Roman" w:hAnsi="Times New Roman"/>
        </w:rPr>
        <w:t>3.</w:t>
      </w:r>
      <w:r>
        <w:rPr>
          <w:rFonts w:ascii="Times New Roman" w:hAnsi="Times New Roman"/>
        </w:rPr>
        <w:tab/>
        <w:t xml:space="preserve">Review of informal complaint decisions will be heard </w:t>
      </w:r>
      <w:r>
        <w:rPr>
          <w:rFonts w:ascii="Times New Roman" w:hAnsi="Times New Roman"/>
          <w:i/>
        </w:rPr>
        <w:t xml:space="preserve">de novo </w:t>
      </w:r>
      <w:r>
        <w:rPr>
          <w:rFonts w:ascii="Times New Roman" w:hAnsi="Times New Roman"/>
        </w:rPr>
        <w:t xml:space="preserve">by an administrative law judge or special agent.  </w:t>
      </w:r>
      <w:proofErr w:type="gramStart"/>
      <w:r>
        <w:rPr>
          <w:rFonts w:ascii="Times New Roman" w:hAnsi="Times New Roman"/>
        </w:rPr>
        <w:t>52 Pa. Code § 56.403.</w:t>
      </w:r>
      <w:proofErr w:type="gramEnd"/>
    </w:p>
    <w:p w:rsidR="00F2512F" w:rsidRDefault="00F2512F" w:rsidP="00F2512F">
      <w:pPr>
        <w:pStyle w:val="BodyText"/>
        <w:tabs>
          <w:tab w:val="clear" w:pos="1980"/>
          <w:tab w:val="left" w:pos="0"/>
          <w:tab w:val="left" w:pos="2160"/>
        </w:tabs>
        <w:spacing w:line="360" w:lineRule="auto"/>
        <w:ind w:firstLine="1440"/>
        <w:rPr>
          <w:rFonts w:ascii="Times New Roman" w:hAnsi="Times New Roman"/>
        </w:rPr>
      </w:pPr>
    </w:p>
    <w:p w:rsidR="00BA6790" w:rsidRDefault="00F2512F" w:rsidP="00F2512F">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w:t>
      </w:r>
      <w:r w:rsidR="00BA6790">
        <w:rPr>
          <w:rFonts w:ascii="Times New Roman" w:hAnsi="Times New Roman"/>
          <w:sz w:val="24"/>
          <w:szCs w:val="24"/>
        </w:rPr>
        <w:t>.</w:t>
      </w:r>
      <w:r w:rsidR="00BA6790">
        <w:rPr>
          <w:rFonts w:ascii="Times New Roman" w:hAnsi="Times New Roman"/>
          <w:sz w:val="24"/>
          <w:szCs w:val="24"/>
        </w:rPr>
        <w:tab/>
        <w:t xml:space="preserve">The Responsible Utility Customer Protection Act, </w:t>
      </w:r>
      <w:proofErr w:type="gramStart"/>
      <w:r w:rsidR="00BA6790">
        <w:rPr>
          <w:rFonts w:ascii="Times New Roman" w:hAnsi="Times New Roman"/>
          <w:sz w:val="24"/>
          <w:szCs w:val="24"/>
        </w:rPr>
        <w:t xml:space="preserve">66 </w:t>
      </w:r>
      <w:proofErr w:type="spellStart"/>
      <w:r w:rsidR="00BA6790">
        <w:rPr>
          <w:rFonts w:ascii="Times New Roman" w:hAnsi="Times New Roman"/>
          <w:sz w:val="24"/>
          <w:szCs w:val="24"/>
        </w:rPr>
        <w:t>Pa.C.S</w:t>
      </w:r>
      <w:proofErr w:type="spellEnd"/>
      <w:proofErr w:type="gramEnd"/>
      <w:r w:rsidR="00BA6790">
        <w:rPr>
          <w:rFonts w:ascii="Times New Roman" w:hAnsi="Times New Roman"/>
          <w:sz w:val="24"/>
          <w:szCs w:val="24"/>
        </w:rPr>
        <w:t xml:space="preserve">. §§ 1401, </w:t>
      </w:r>
      <w:r w:rsidR="00BA6790">
        <w:rPr>
          <w:rFonts w:ascii="Times New Roman" w:hAnsi="Times New Roman"/>
          <w:i/>
          <w:iCs/>
          <w:sz w:val="24"/>
          <w:szCs w:val="24"/>
        </w:rPr>
        <w:t>et seq</w:t>
      </w:r>
      <w:r w:rsidR="00BA6790">
        <w:rPr>
          <w:rFonts w:ascii="Times New Roman" w:hAnsi="Times New Roman"/>
          <w:sz w:val="24"/>
          <w:szCs w:val="24"/>
        </w:rPr>
        <w:t>., applies to this proceeding.</w:t>
      </w:r>
    </w:p>
    <w:p w:rsidR="00BA6790" w:rsidRDefault="00BA6790" w:rsidP="00F2512F">
      <w:pPr>
        <w:spacing w:after="0" w:line="360" w:lineRule="auto"/>
        <w:rPr>
          <w:rFonts w:ascii="Times New Roman" w:hAnsi="Times New Roman"/>
          <w:sz w:val="24"/>
          <w:szCs w:val="24"/>
        </w:rPr>
      </w:pPr>
    </w:p>
    <w:p w:rsidR="00BA6790" w:rsidRDefault="00F2512F" w:rsidP="00F2512F">
      <w:pPr>
        <w:spacing w:after="0" w:line="360" w:lineRule="auto"/>
        <w:ind w:firstLine="1440"/>
        <w:rPr>
          <w:rFonts w:ascii="Times New Roman" w:hAnsi="Times New Roman"/>
          <w:sz w:val="24"/>
          <w:szCs w:val="24"/>
        </w:rPr>
      </w:pPr>
      <w:r>
        <w:rPr>
          <w:rFonts w:ascii="Times New Roman" w:hAnsi="Times New Roman"/>
          <w:sz w:val="24"/>
          <w:szCs w:val="24"/>
        </w:rPr>
        <w:t>5</w:t>
      </w:r>
      <w:r w:rsidR="00BA6790">
        <w:rPr>
          <w:rFonts w:ascii="Times New Roman" w:hAnsi="Times New Roman"/>
          <w:sz w:val="24"/>
          <w:szCs w:val="24"/>
        </w:rPr>
        <w:t>.</w:t>
      </w:r>
      <w:r w:rsidR="00BA6790">
        <w:rPr>
          <w:rFonts w:ascii="Times New Roman" w:hAnsi="Times New Roman"/>
          <w:sz w:val="24"/>
          <w:szCs w:val="24"/>
        </w:rPr>
        <w:tab/>
      </w:r>
      <w:r w:rsidR="00BA6790">
        <w:rPr>
          <w:rFonts w:ascii="Times New Roman" w:eastAsia="Times New Roman" w:hAnsi="Times New Roman"/>
          <w:sz w:val="24"/>
          <w:szCs w:val="20"/>
        </w:rPr>
        <w:t xml:space="preserve">The Commission is authorized to establish payment agreements between a public utility, customers and applicants within the limits established in Chapter 14 of the Pennsylvania Public Utility Code.  </w:t>
      </w:r>
      <w:proofErr w:type="gramStart"/>
      <w:r w:rsidR="00BA6790">
        <w:rPr>
          <w:rFonts w:ascii="Times New Roman" w:eastAsia="Times New Roman" w:hAnsi="Times New Roman"/>
          <w:sz w:val="24"/>
          <w:szCs w:val="20"/>
        </w:rPr>
        <w:t xml:space="preserve">66 </w:t>
      </w:r>
      <w:proofErr w:type="spellStart"/>
      <w:r w:rsidR="00BA6790">
        <w:rPr>
          <w:rFonts w:ascii="Times New Roman" w:eastAsia="Times New Roman" w:hAnsi="Times New Roman"/>
          <w:sz w:val="24"/>
          <w:szCs w:val="20"/>
        </w:rPr>
        <w:t>Pa.C.S</w:t>
      </w:r>
      <w:proofErr w:type="spellEnd"/>
      <w:r w:rsidR="00BA6790">
        <w:rPr>
          <w:rFonts w:ascii="Times New Roman" w:eastAsia="Times New Roman" w:hAnsi="Times New Roman"/>
          <w:sz w:val="24"/>
          <w:szCs w:val="20"/>
        </w:rPr>
        <w:t>.</w:t>
      </w:r>
      <w:proofErr w:type="gramEnd"/>
      <w:r w:rsidR="00BA6790">
        <w:rPr>
          <w:rFonts w:ascii="Times New Roman" w:eastAsia="Times New Roman" w:hAnsi="Times New Roman"/>
          <w:sz w:val="24"/>
          <w:szCs w:val="20"/>
        </w:rPr>
        <w:t xml:space="preserve"> § 1405.</w:t>
      </w:r>
    </w:p>
    <w:p w:rsidR="00BA6790" w:rsidRDefault="00BA6790" w:rsidP="00F578D0">
      <w:pPr>
        <w:spacing w:after="0" w:line="360" w:lineRule="auto"/>
        <w:outlineLvl w:val="0"/>
        <w:rPr>
          <w:rFonts w:ascii="Times New Roman" w:hAnsi="Times New Roman"/>
          <w:sz w:val="24"/>
          <w:szCs w:val="24"/>
        </w:rPr>
      </w:pPr>
    </w:p>
    <w:p w:rsidR="00BA6790" w:rsidRDefault="00BA6790" w:rsidP="00F578D0">
      <w:pPr>
        <w:spacing w:after="0" w:line="360" w:lineRule="auto"/>
        <w:outlineLvl w:val="0"/>
        <w:rPr>
          <w:rFonts w:ascii="Times New Roman" w:hAnsi="Times New Roman"/>
          <w:sz w:val="24"/>
          <w:szCs w:val="24"/>
        </w:rPr>
      </w:pPr>
    </w:p>
    <w:p w:rsidR="00F2512F" w:rsidRDefault="00F2512F" w:rsidP="00F578D0">
      <w:pPr>
        <w:spacing w:after="0" w:line="360" w:lineRule="auto"/>
        <w:outlineLvl w:val="0"/>
        <w:rPr>
          <w:rFonts w:ascii="Times New Roman" w:hAnsi="Times New Roman"/>
          <w:sz w:val="24"/>
          <w:szCs w:val="24"/>
        </w:rPr>
      </w:pPr>
    </w:p>
    <w:p w:rsidR="00F2512F" w:rsidRDefault="00F2512F" w:rsidP="00F578D0">
      <w:pPr>
        <w:spacing w:after="0" w:line="360" w:lineRule="auto"/>
        <w:outlineLvl w:val="0"/>
        <w:rPr>
          <w:rFonts w:ascii="Times New Roman" w:hAnsi="Times New Roman"/>
          <w:sz w:val="24"/>
          <w:szCs w:val="24"/>
        </w:rPr>
      </w:pPr>
    </w:p>
    <w:p w:rsidR="00F2512F" w:rsidRDefault="00F2512F" w:rsidP="00F578D0">
      <w:pPr>
        <w:spacing w:after="0" w:line="360" w:lineRule="auto"/>
        <w:outlineLvl w:val="0"/>
        <w:rPr>
          <w:rFonts w:ascii="Times New Roman" w:hAnsi="Times New Roman"/>
          <w:sz w:val="24"/>
          <w:szCs w:val="24"/>
        </w:rPr>
      </w:pPr>
    </w:p>
    <w:p w:rsidR="00F2512F" w:rsidRDefault="00F2512F" w:rsidP="00F578D0">
      <w:pPr>
        <w:spacing w:after="0" w:line="360" w:lineRule="auto"/>
        <w:outlineLvl w:val="0"/>
        <w:rPr>
          <w:rFonts w:ascii="Times New Roman" w:hAnsi="Times New Roman"/>
          <w:sz w:val="24"/>
          <w:szCs w:val="24"/>
        </w:rPr>
      </w:pPr>
    </w:p>
    <w:p w:rsidR="00F2512F" w:rsidRDefault="00F2512F" w:rsidP="00F578D0">
      <w:pPr>
        <w:spacing w:after="0" w:line="360" w:lineRule="auto"/>
        <w:outlineLvl w:val="0"/>
        <w:rPr>
          <w:rFonts w:ascii="Times New Roman" w:hAnsi="Times New Roman"/>
          <w:sz w:val="24"/>
          <w:szCs w:val="24"/>
        </w:rPr>
      </w:pPr>
    </w:p>
    <w:p w:rsidR="00F2512F" w:rsidRDefault="00F2512F" w:rsidP="00F578D0">
      <w:pPr>
        <w:spacing w:after="0" w:line="360" w:lineRule="auto"/>
        <w:outlineLvl w:val="0"/>
        <w:rPr>
          <w:rFonts w:ascii="Times New Roman" w:hAnsi="Times New Roman"/>
          <w:sz w:val="24"/>
          <w:szCs w:val="24"/>
        </w:rPr>
      </w:pPr>
    </w:p>
    <w:p w:rsidR="00F2512F" w:rsidRDefault="00F2512F" w:rsidP="00F578D0">
      <w:pPr>
        <w:spacing w:after="0" w:line="360" w:lineRule="auto"/>
        <w:outlineLvl w:val="0"/>
        <w:rPr>
          <w:rFonts w:ascii="Times New Roman" w:hAnsi="Times New Roman"/>
          <w:sz w:val="24"/>
          <w:szCs w:val="24"/>
        </w:rPr>
      </w:pPr>
    </w:p>
    <w:p w:rsidR="00BA6790" w:rsidRDefault="00BA6790" w:rsidP="00F578D0">
      <w:pPr>
        <w:spacing w:after="0" w:line="360" w:lineRule="auto"/>
        <w:jc w:val="center"/>
        <w:rPr>
          <w:rFonts w:ascii="Times New Roman" w:hAnsi="Times New Roman"/>
          <w:sz w:val="24"/>
          <w:szCs w:val="24"/>
          <w:u w:val="single"/>
        </w:rPr>
      </w:pPr>
      <w:r>
        <w:rPr>
          <w:rFonts w:ascii="Times New Roman" w:hAnsi="Times New Roman"/>
          <w:sz w:val="24"/>
          <w:szCs w:val="24"/>
          <w:u w:val="single"/>
        </w:rPr>
        <w:lastRenderedPageBreak/>
        <w:t>ORDER</w:t>
      </w:r>
    </w:p>
    <w:p w:rsidR="00BA6790" w:rsidRDefault="00BA6790" w:rsidP="00F578D0">
      <w:pPr>
        <w:spacing w:after="0" w:line="360" w:lineRule="auto"/>
        <w:jc w:val="center"/>
        <w:outlineLvl w:val="0"/>
        <w:rPr>
          <w:rFonts w:ascii="Times New Roman" w:hAnsi="Times New Roman"/>
          <w:sz w:val="24"/>
          <w:szCs w:val="24"/>
          <w:u w:val="single"/>
        </w:rPr>
      </w:pPr>
    </w:p>
    <w:p w:rsidR="00A36C39" w:rsidRDefault="00A36C39" w:rsidP="00F578D0">
      <w:pPr>
        <w:spacing w:after="0" w:line="360" w:lineRule="auto"/>
        <w:jc w:val="center"/>
        <w:outlineLvl w:val="0"/>
        <w:rPr>
          <w:rFonts w:ascii="Times New Roman" w:hAnsi="Times New Roman"/>
          <w:sz w:val="24"/>
          <w:szCs w:val="24"/>
          <w:u w:val="single"/>
        </w:rPr>
      </w:pPr>
    </w:p>
    <w:p w:rsidR="00BA6790" w:rsidRDefault="00BA6790" w:rsidP="00F578D0">
      <w:pPr>
        <w:tabs>
          <w:tab w:val="num" w:pos="2160"/>
        </w:tabs>
        <w:spacing w:after="0" w:line="360" w:lineRule="auto"/>
        <w:ind w:firstLine="1440"/>
        <w:rPr>
          <w:rFonts w:ascii="Times New Roman" w:hAnsi="Times New Roman"/>
          <w:sz w:val="24"/>
          <w:szCs w:val="24"/>
        </w:rPr>
      </w:pPr>
      <w:r>
        <w:rPr>
          <w:rFonts w:ascii="Times New Roman" w:hAnsi="Times New Roman"/>
          <w:sz w:val="24"/>
          <w:szCs w:val="24"/>
        </w:rPr>
        <w:t>THEREFORE,</w:t>
      </w:r>
    </w:p>
    <w:p w:rsidR="00BA6790" w:rsidRDefault="00BA6790" w:rsidP="00F578D0">
      <w:pPr>
        <w:tabs>
          <w:tab w:val="num" w:pos="2160"/>
        </w:tabs>
        <w:spacing w:after="0" w:line="360" w:lineRule="auto"/>
        <w:rPr>
          <w:rFonts w:ascii="Times New Roman" w:hAnsi="Times New Roman"/>
          <w:sz w:val="24"/>
          <w:szCs w:val="24"/>
        </w:rPr>
      </w:pPr>
    </w:p>
    <w:p w:rsidR="00BA6790" w:rsidRDefault="00BA6790" w:rsidP="00F578D0">
      <w:pPr>
        <w:tabs>
          <w:tab w:val="num" w:pos="2160"/>
        </w:tabs>
        <w:spacing w:after="0" w:line="360" w:lineRule="auto"/>
        <w:ind w:firstLine="1440"/>
        <w:outlineLvl w:val="0"/>
        <w:rPr>
          <w:rFonts w:ascii="Times New Roman" w:hAnsi="Times New Roman"/>
          <w:sz w:val="24"/>
          <w:szCs w:val="24"/>
        </w:rPr>
      </w:pPr>
      <w:r>
        <w:rPr>
          <w:rFonts w:ascii="Times New Roman" w:hAnsi="Times New Roman"/>
          <w:sz w:val="24"/>
          <w:szCs w:val="24"/>
        </w:rPr>
        <w:t>IT IS ORDERED:</w:t>
      </w:r>
    </w:p>
    <w:p w:rsidR="001425AB" w:rsidRDefault="001425AB" w:rsidP="00F578D0">
      <w:pPr>
        <w:tabs>
          <w:tab w:val="num" w:pos="2160"/>
        </w:tabs>
        <w:spacing w:after="0" w:line="360" w:lineRule="auto"/>
        <w:ind w:firstLine="1440"/>
        <w:outlineLvl w:val="0"/>
        <w:rPr>
          <w:rFonts w:ascii="Times New Roman" w:hAnsi="Times New Roman"/>
          <w:sz w:val="24"/>
          <w:szCs w:val="24"/>
        </w:rPr>
      </w:pPr>
    </w:p>
    <w:p w:rsidR="00BA6790" w:rsidRPr="00B8138D" w:rsidRDefault="00BA6790" w:rsidP="00F578D0">
      <w:pPr>
        <w:pStyle w:val="ListParagraph"/>
        <w:numPr>
          <w:ilvl w:val="0"/>
          <w:numId w:val="2"/>
        </w:numPr>
        <w:spacing w:line="360" w:lineRule="auto"/>
        <w:ind w:left="0" w:firstLine="1440"/>
        <w:outlineLvl w:val="0"/>
      </w:pPr>
      <w:r>
        <w:rPr>
          <w:rFonts w:eastAsia="Times New Roman"/>
        </w:rPr>
        <w:t>That PECO’s Exhibits 1-7 are admitted into the record in this matter.</w:t>
      </w:r>
    </w:p>
    <w:p w:rsidR="00BA6790" w:rsidRDefault="00BA6790" w:rsidP="00F578D0">
      <w:pPr>
        <w:pStyle w:val="ListParagraph"/>
        <w:spacing w:line="360" w:lineRule="auto"/>
        <w:ind w:left="1440"/>
        <w:outlineLvl w:val="0"/>
      </w:pPr>
    </w:p>
    <w:p w:rsidR="00BA6790" w:rsidRDefault="00BA6790" w:rsidP="00F578D0">
      <w:pPr>
        <w:pStyle w:val="ListParagraph"/>
        <w:numPr>
          <w:ilvl w:val="0"/>
          <w:numId w:val="2"/>
        </w:numPr>
        <w:spacing w:line="360" w:lineRule="auto"/>
        <w:ind w:left="0" w:firstLine="1440"/>
        <w:outlineLvl w:val="0"/>
      </w:pPr>
      <w:r>
        <w:t xml:space="preserve">That the Formal Complaint filed by David </w:t>
      </w:r>
      <w:proofErr w:type="spellStart"/>
      <w:r>
        <w:t>Adriance</w:t>
      </w:r>
      <w:proofErr w:type="spellEnd"/>
      <w:r>
        <w:t xml:space="preserve"> against PECO Energy Company at Docket No. F-2015-2462537 is granted.</w:t>
      </w:r>
    </w:p>
    <w:p w:rsidR="00BA6790" w:rsidRDefault="00BA6790" w:rsidP="00F578D0">
      <w:pPr>
        <w:spacing w:after="0" w:line="360" w:lineRule="auto"/>
        <w:outlineLvl w:val="0"/>
        <w:rPr>
          <w:rFonts w:ascii="Times New Roman" w:hAnsi="Times New Roman"/>
          <w:sz w:val="24"/>
          <w:szCs w:val="24"/>
        </w:rPr>
      </w:pPr>
    </w:p>
    <w:p w:rsidR="00BA6790" w:rsidRDefault="00BA6790" w:rsidP="00F578D0">
      <w:pPr>
        <w:pStyle w:val="ListParagraph"/>
        <w:numPr>
          <w:ilvl w:val="0"/>
          <w:numId w:val="2"/>
        </w:numPr>
        <w:spacing w:line="360" w:lineRule="auto"/>
        <w:ind w:left="0" w:firstLine="1440"/>
        <w:outlineLvl w:val="0"/>
      </w:pPr>
      <w:r>
        <w:t xml:space="preserve">That David </w:t>
      </w:r>
      <w:proofErr w:type="spellStart"/>
      <w:r>
        <w:t>Adriance</w:t>
      </w:r>
      <w:proofErr w:type="spellEnd"/>
      <w:r>
        <w:t xml:space="preserve"> shall make monthly payments consisting of his regular budget bill plus one sixth (1/6</w:t>
      </w:r>
      <w:r>
        <w:rPr>
          <w:vertAlign w:val="superscript"/>
        </w:rPr>
        <w:t>th</w:t>
      </w:r>
      <w:r>
        <w:t>) of the balance accrued on his account, beginning with the first billing due date following the entry of a final Commission Order in this case.</w:t>
      </w:r>
    </w:p>
    <w:p w:rsidR="00BA6790" w:rsidRDefault="00BA6790" w:rsidP="00F578D0">
      <w:pPr>
        <w:pStyle w:val="ListParagraph"/>
        <w:spacing w:line="360" w:lineRule="auto"/>
        <w:ind w:left="1440"/>
        <w:outlineLvl w:val="0"/>
      </w:pPr>
    </w:p>
    <w:p w:rsidR="00BA6790" w:rsidRDefault="00BA6790" w:rsidP="00F578D0">
      <w:pPr>
        <w:pStyle w:val="ListParagraph"/>
        <w:numPr>
          <w:ilvl w:val="0"/>
          <w:numId w:val="2"/>
        </w:numPr>
        <w:spacing w:line="360" w:lineRule="auto"/>
        <w:ind w:left="0" w:firstLine="1440"/>
        <w:outlineLvl w:val="0"/>
      </w:pPr>
      <w:r>
        <w:t xml:space="preserve">That as long as David </w:t>
      </w:r>
      <w:proofErr w:type="spellStart"/>
      <w:r>
        <w:t>Adriance</w:t>
      </w:r>
      <w:proofErr w:type="spellEnd"/>
      <w:r>
        <w:t xml:space="preserve"> keeps the payment schedule stated in this order, PECO Energy Company shall not suspend or terminate his utility service except for valid safety or emergency reasons or assess late payments or finance charges against his account.</w:t>
      </w:r>
    </w:p>
    <w:p w:rsidR="00BA6790" w:rsidRDefault="00BA6790" w:rsidP="00F578D0">
      <w:pPr>
        <w:pStyle w:val="ListParagraph"/>
        <w:spacing w:line="360" w:lineRule="auto"/>
        <w:ind w:left="1440"/>
        <w:outlineLvl w:val="0"/>
      </w:pPr>
    </w:p>
    <w:p w:rsidR="00BA6790" w:rsidRDefault="00BA6790" w:rsidP="00F578D0">
      <w:pPr>
        <w:pStyle w:val="ListParagraph"/>
        <w:numPr>
          <w:ilvl w:val="0"/>
          <w:numId w:val="2"/>
        </w:numPr>
        <w:spacing w:line="360" w:lineRule="auto"/>
        <w:ind w:left="0" w:firstLine="1440"/>
        <w:outlineLvl w:val="0"/>
      </w:pPr>
      <w:r>
        <w:t xml:space="preserve">That, if David </w:t>
      </w:r>
      <w:proofErr w:type="spellStart"/>
      <w:r>
        <w:t>Adriance</w:t>
      </w:r>
      <w:proofErr w:type="spellEnd"/>
      <w:r>
        <w:t xml:space="preserve"> does not keep the payment schedule stated in this order, PECO Energy Company is authorized to suspend or terminate his utility service in accordance with the Commission’s statute and regulations.</w:t>
      </w:r>
    </w:p>
    <w:p w:rsidR="00BA6790" w:rsidRDefault="00BA6790" w:rsidP="00F578D0">
      <w:pPr>
        <w:pStyle w:val="ListParagraph"/>
        <w:spacing w:line="360" w:lineRule="auto"/>
        <w:ind w:left="1440"/>
        <w:outlineLvl w:val="0"/>
      </w:pPr>
    </w:p>
    <w:p w:rsidR="00BA6790" w:rsidRDefault="00BA6790" w:rsidP="00F578D0">
      <w:pPr>
        <w:pStyle w:val="ListParagraph"/>
        <w:numPr>
          <w:ilvl w:val="0"/>
          <w:numId w:val="2"/>
        </w:numPr>
        <w:spacing w:line="360" w:lineRule="auto"/>
        <w:ind w:left="0" w:firstLine="1440"/>
        <w:outlineLvl w:val="0"/>
      </w:pPr>
      <w:r>
        <w:t xml:space="preserve">That the Secretary </w:t>
      </w:r>
      <w:proofErr w:type="gramStart"/>
      <w:r>
        <w:t>mark</w:t>
      </w:r>
      <w:proofErr w:type="gramEnd"/>
      <w:r>
        <w:t xml:space="preserve"> this docket closed.</w:t>
      </w:r>
    </w:p>
    <w:p w:rsidR="00BA6790" w:rsidRDefault="00BA6790" w:rsidP="00F578D0">
      <w:pPr>
        <w:spacing w:after="0" w:line="360" w:lineRule="auto"/>
        <w:rPr>
          <w:rFonts w:ascii="Times New Roman" w:hAnsi="Times New Roman"/>
          <w:sz w:val="24"/>
          <w:szCs w:val="24"/>
        </w:rPr>
      </w:pPr>
    </w:p>
    <w:p w:rsidR="00BA6790" w:rsidRDefault="00BA6790" w:rsidP="00F578D0">
      <w:pPr>
        <w:tabs>
          <w:tab w:val="num" w:pos="2160"/>
          <w:tab w:val="left" w:pos="5048"/>
        </w:tabs>
        <w:spacing w:after="0" w:line="360" w:lineRule="auto"/>
        <w:rPr>
          <w:rFonts w:ascii="Times New Roman" w:hAnsi="Times New Roman"/>
          <w:sz w:val="24"/>
          <w:szCs w:val="24"/>
        </w:rPr>
      </w:pPr>
    </w:p>
    <w:p w:rsidR="00BA6790" w:rsidRDefault="001425AB" w:rsidP="00F578D0">
      <w:pPr>
        <w:tabs>
          <w:tab w:val="num" w:pos="2160"/>
          <w:tab w:val="left" w:pos="5048"/>
        </w:tabs>
        <w:spacing w:after="0" w:line="240" w:lineRule="auto"/>
        <w:rPr>
          <w:rFonts w:ascii="Times New Roman" w:hAnsi="Times New Roman"/>
          <w:sz w:val="24"/>
          <w:szCs w:val="24"/>
          <w:u w:val="single"/>
        </w:rPr>
      </w:pPr>
      <w:r>
        <w:rPr>
          <w:rFonts w:ascii="Times New Roman" w:hAnsi="Times New Roman"/>
          <w:sz w:val="24"/>
          <w:szCs w:val="24"/>
        </w:rPr>
        <w:t xml:space="preserve">Date:  </w:t>
      </w:r>
      <w:r w:rsidR="00BA6790">
        <w:rPr>
          <w:rFonts w:ascii="Times New Roman" w:hAnsi="Times New Roman"/>
          <w:sz w:val="24"/>
          <w:szCs w:val="24"/>
          <w:u w:val="single"/>
        </w:rPr>
        <w:t>March 9, 2016</w:t>
      </w:r>
      <w:r w:rsidR="00BA6790">
        <w:rPr>
          <w:rFonts w:ascii="Times New Roman" w:hAnsi="Times New Roman"/>
          <w:sz w:val="24"/>
          <w:szCs w:val="24"/>
        </w:rPr>
        <w:tab/>
      </w:r>
      <w:r>
        <w:rPr>
          <w:rFonts w:ascii="Times New Roman" w:hAnsi="Times New Roman"/>
          <w:sz w:val="24"/>
          <w:szCs w:val="24"/>
        </w:rPr>
        <w:tab/>
      </w:r>
      <w:r w:rsidR="00BA6790">
        <w:rPr>
          <w:rFonts w:ascii="Times New Roman" w:hAnsi="Times New Roman"/>
          <w:sz w:val="24"/>
          <w:szCs w:val="24"/>
          <w:u w:val="single"/>
        </w:rPr>
        <w:tab/>
      </w:r>
      <w:r w:rsidR="00BA6790">
        <w:rPr>
          <w:rFonts w:ascii="Times New Roman" w:hAnsi="Times New Roman"/>
          <w:sz w:val="24"/>
          <w:szCs w:val="24"/>
          <w:u w:val="single"/>
        </w:rPr>
        <w:tab/>
        <w:t>/s/</w:t>
      </w:r>
      <w:r w:rsidR="00BA6790">
        <w:rPr>
          <w:rFonts w:ascii="Times New Roman" w:hAnsi="Times New Roman"/>
          <w:sz w:val="24"/>
          <w:szCs w:val="24"/>
          <w:u w:val="single"/>
        </w:rPr>
        <w:tab/>
      </w:r>
      <w:r w:rsidR="00BA6790">
        <w:rPr>
          <w:rFonts w:ascii="Times New Roman" w:hAnsi="Times New Roman"/>
          <w:sz w:val="24"/>
          <w:szCs w:val="24"/>
          <w:u w:val="single"/>
        </w:rPr>
        <w:tab/>
      </w:r>
      <w:r w:rsidR="00BA6790">
        <w:rPr>
          <w:rFonts w:ascii="Times New Roman" w:hAnsi="Times New Roman"/>
          <w:sz w:val="24"/>
          <w:szCs w:val="24"/>
          <w:u w:val="single"/>
        </w:rPr>
        <w:tab/>
      </w:r>
    </w:p>
    <w:p w:rsidR="00BA6790" w:rsidRDefault="00BA6790" w:rsidP="00F578D0">
      <w:pPr>
        <w:tabs>
          <w:tab w:val="num" w:pos="2160"/>
          <w:tab w:val="left" w:pos="5048"/>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Eranda Vero </w:t>
      </w:r>
    </w:p>
    <w:p w:rsidR="00BA6790" w:rsidRDefault="00BA6790" w:rsidP="00F578D0">
      <w:pPr>
        <w:tabs>
          <w:tab w:val="num" w:pos="2160"/>
          <w:tab w:val="left" w:pos="5048"/>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Administrative Law Judge</w:t>
      </w:r>
    </w:p>
    <w:p w:rsidR="00BA6790" w:rsidRPr="00F64CFF" w:rsidRDefault="00BA6790" w:rsidP="00F578D0">
      <w:pPr>
        <w:spacing w:after="0"/>
        <w:rPr>
          <w:rFonts w:ascii="Times New Roman" w:hAnsi="Times New Roman" w:cs="Times New Roman"/>
          <w:sz w:val="24"/>
          <w:szCs w:val="24"/>
        </w:rPr>
      </w:pPr>
    </w:p>
    <w:p w:rsidR="00445B11" w:rsidRDefault="00445B11" w:rsidP="00F578D0">
      <w:pPr>
        <w:spacing w:after="0"/>
      </w:pPr>
    </w:p>
    <w:sectPr w:rsidR="00445B11" w:rsidSect="00697C4C">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111" w:rsidRDefault="005E4111" w:rsidP="00BA6790">
      <w:pPr>
        <w:spacing w:after="0" w:line="240" w:lineRule="auto"/>
      </w:pPr>
      <w:r>
        <w:separator/>
      </w:r>
    </w:p>
  </w:endnote>
  <w:endnote w:type="continuationSeparator" w:id="0">
    <w:p w:rsidR="005E4111" w:rsidRDefault="005E4111" w:rsidP="00BA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844759"/>
      <w:docPartObj>
        <w:docPartGallery w:val="Page Numbers (Bottom of Page)"/>
        <w:docPartUnique/>
      </w:docPartObj>
    </w:sdtPr>
    <w:sdtEndPr>
      <w:rPr>
        <w:rFonts w:ascii="Times New Roman" w:hAnsi="Times New Roman" w:cs="Times New Roman"/>
        <w:noProof/>
        <w:sz w:val="20"/>
        <w:szCs w:val="20"/>
      </w:rPr>
    </w:sdtEndPr>
    <w:sdtContent>
      <w:p w:rsidR="00BA6790" w:rsidRPr="00A36C39" w:rsidRDefault="00BA6790">
        <w:pPr>
          <w:pStyle w:val="Footer"/>
          <w:jc w:val="center"/>
          <w:rPr>
            <w:rFonts w:ascii="Times New Roman" w:hAnsi="Times New Roman" w:cs="Times New Roman"/>
            <w:sz w:val="20"/>
            <w:szCs w:val="20"/>
          </w:rPr>
        </w:pPr>
        <w:r w:rsidRPr="00A36C39">
          <w:rPr>
            <w:rFonts w:ascii="Times New Roman" w:hAnsi="Times New Roman" w:cs="Times New Roman"/>
            <w:sz w:val="20"/>
            <w:szCs w:val="20"/>
          </w:rPr>
          <w:fldChar w:fldCharType="begin"/>
        </w:r>
        <w:r w:rsidRPr="00A36C39">
          <w:rPr>
            <w:rFonts w:ascii="Times New Roman" w:hAnsi="Times New Roman" w:cs="Times New Roman"/>
            <w:sz w:val="20"/>
            <w:szCs w:val="20"/>
          </w:rPr>
          <w:instrText xml:space="preserve"> PAGE   \* MERGEFORMAT </w:instrText>
        </w:r>
        <w:r w:rsidRPr="00A36C39">
          <w:rPr>
            <w:rFonts w:ascii="Times New Roman" w:hAnsi="Times New Roman" w:cs="Times New Roman"/>
            <w:sz w:val="20"/>
            <w:szCs w:val="20"/>
          </w:rPr>
          <w:fldChar w:fldCharType="separate"/>
        </w:r>
        <w:r w:rsidR="009A0A60">
          <w:rPr>
            <w:rFonts w:ascii="Times New Roman" w:hAnsi="Times New Roman" w:cs="Times New Roman"/>
            <w:noProof/>
            <w:sz w:val="20"/>
            <w:szCs w:val="20"/>
          </w:rPr>
          <w:t>13</w:t>
        </w:r>
        <w:r w:rsidRPr="00A36C39">
          <w:rPr>
            <w:rFonts w:ascii="Times New Roman" w:hAnsi="Times New Roman" w:cs="Times New Roman"/>
            <w:noProof/>
            <w:sz w:val="20"/>
            <w:szCs w:val="20"/>
          </w:rPr>
          <w:fldChar w:fldCharType="end"/>
        </w:r>
      </w:p>
    </w:sdtContent>
  </w:sdt>
  <w:p w:rsidR="00697C4C" w:rsidRDefault="005E4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111" w:rsidRDefault="005E4111" w:rsidP="00BA6790">
      <w:pPr>
        <w:spacing w:after="0" w:line="240" w:lineRule="auto"/>
      </w:pPr>
      <w:r>
        <w:separator/>
      </w:r>
    </w:p>
  </w:footnote>
  <w:footnote w:type="continuationSeparator" w:id="0">
    <w:p w:rsidR="005E4111" w:rsidRDefault="005E4111" w:rsidP="00BA6790">
      <w:pPr>
        <w:spacing w:after="0" w:line="240" w:lineRule="auto"/>
      </w:pPr>
      <w:r>
        <w:continuationSeparator/>
      </w:r>
    </w:p>
  </w:footnote>
  <w:footnote w:id="1">
    <w:p w:rsidR="00BA6790" w:rsidRPr="00896AF5" w:rsidRDefault="00BA6790" w:rsidP="00BA6790">
      <w:pPr>
        <w:pStyle w:val="FootnoteText"/>
        <w:rPr>
          <w:rFonts w:ascii="Times New Roman" w:hAnsi="Times New Roman" w:cs="Times New Roman"/>
        </w:rPr>
      </w:pPr>
      <w:r w:rsidRPr="00896AF5">
        <w:rPr>
          <w:rStyle w:val="FootnoteReference"/>
          <w:rFonts w:ascii="Times New Roman" w:hAnsi="Times New Roman" w:cs="Times New Roman"/>
        </w:rPr>
        <w:footnoteRef/>
      </w:r>
      <w:r w:rsidRPr="00896AF5">
        <w:rPr>
          <w:rFonts w:ascii="Times New Roman" w:hAnsi="Times New Roman" w:cs="Times New Roman"/>
        </w:rPr>
        <w:t xml:space="preserve">  $18.96 per hour X 37.5 hours per week X 52 weeks per year = $36,972 per year.</w:t>
      </w:r>
    </w:p>
  </w:footnote>
  <w:footnote w:id="2">
    <w:p w:rsidR="00BA6790" w:rsidRPr="00896AF5" w:rsidRDefault="00BA6790" w:rsidP="00BA6790">
      <w:pPr>
        <w:pStyle w:val="FootnoteText"/>
        <w:rPr>
          <w:rFonts w:ascii="Times New Roman" w:hAnsi="Times New Roman" w:cs="Times New Roman"/>
        </w:rPr>
      </w:pPr>
      <w:r w:rsidRPr="00896AF5">
        <w:rPr>
          <w:rStyle w:val="FootnoteReference"/>
          <w:rFonts w:ascii="Times New Roman" w:hAnsi="Times New Roman" w:cs="Times New Roman"/>
        </w:rPr>
        <w:footnoteRef/>
      </w:r>
      <w:r w:rsidRPr="00896AF5">
        <w:rPr>
          <w:rFonts w:ascii="Times New Roman" w:hAnsi="Times New Roman" w:cs="Times New Roman"/>
        </w:rPr>
        <w:t xml:space="preserve">  During the winter months Mrs. </w:t>
      </w:r>
      <w:proofErr w:type="spellStart"/>
      <w:r w:rsidRPr="00896AF5">
        <w:rPr>
          <w:rFonts w:ascii="Times New Roman" w:hAnsi="Times New Roman" w:cs="Times New Roman"/>
        </w:rPr>
        <w:t>Adriance’s</w:t>
      </w:r>
      <w:proofErr w:type="spellEnd"/>
      <w:r w:rsidRPr="00896AF5">
        <w:rPr>
          <w:rFonts w:ascii="Times New Roman" w:hAnsi="Times New Roman" w:cs="Times New Roman"/>
        </w:rPr>
        <w:t xml:space="preserve"> gross income from</w:t>
      </w:r>
      <w:r w:rsidR="00975599">
        <w:rPr>
          <w:rFonts w:ascii="Times New Roman" w:hAnsi="Times New Roman" w:cs="Times New Roman"/>
        </w:rPr>
        <w:t xml:space="preserve"> </w:t>
      </w:r>
      <w:r w:rsidRPr="00896AF5">
        <w:rPr>
          <w:rFonts w:ascii="Times New Roman" w:hAnsi="Times New Roman" w:cs="Times New Roman"/>
        </w:rPr>
        <w:t>her employment with Step by Step, Incorporated is: $14.43 per hour X 50 hours per month X 3 months = $2,164.5.  The rest of the year, she earns: ($14.43 per hour X 21.5 hours per week X 52 weeks per year) ÷ 12 months per year = $1,344.395 per month x 8 months = $10,755.16.  Her gross annual income from her employment wit</w:t>
      </w:r>
      <w:r w:rsidR="00975599">
        <w:rPr>
          <w:rFonts w:ascii="Times New Roman" w:hAnsi="Times New Roman" w:cs="Times New Roman"/>
        </w:rPr>
        <w:t>h Step by Step, Incorporated is</w:t>
      </w:r>
      <w:r w:rsidRPr="00896AF5">
        <w:rPr>
          <w:rFonts w:ascii="Times New Roman" w:hAnsi="Times New Roman" w:cs="Times New Roman"/>
        </w:rPr>
        <w:t>: $2,164.5 + $10,755.16 = $12,919.66.</w:t>
      </w:r>
    </w:p>
  </w:footnote>
  <w:footnote w:id="3">
    <w:p w:rsidR="00BA6790" w:rsidRPr="00896AF5" w:rsidRDefault="00BA6790" w:rsidP="00BA6790">
      <w:pPr>
        <w:pStyle w:val="FootnoteText"/>
        <w:rPr>
          <w:rFonts w:ascii="Times New Roman" w:hAnsi="Times New Roman" w:cs="Times New Roman"/>
        </w:rPr>
      </w:pPr>
      <w:r w:rsidRPr="00896AF5">
        <w:rPr>
          <w:rStyle w:val="FootnoteReference"/>
          <w:rFonts w:ascii="Times New Roman" w:hAnsi="Times New Roman" w:cs="Times New Roman"/>
        </w:rPr>
        <w:footnoteRef/>
      </w:r>
      <w:r w:rsidRPr="00896AF5">
        <w:rPr>
          <w:rFonts w:ascii="Times New Roman" w:hAnsi="Times New Roman" w:cs="Times New Roman"/>
        </w:rPr>
        <w:t xml:space="preserve"> $16.71 per hour X 13 hours per month X 12 months per year = $2,606.76 per year.</w:t>
      </w:r>
    </w:p>
  </w:footnote>
  <w:footnote w:id="4">
    <w:p w:rsidR="00BA6790" w:rsidRDefault="00BA6790" w:rsidP="00BA6790">
      <w:pPr>
        <w:pStyle w:val="FootnoteText"/>
      </w:pPr>
      <w:r w:rsidRPr="00896AF5">
        <w:rPr>
          <w:rStyle w:val="FootnoteReference"/>
          <w:rFonts w:ascii="Times New Roman" w:hAnsi="Times New Roman" w:cs="Times New Roman"/>
        </w:rPr>
        <w:footnoteRef/>
      </w:r>
      <w:r w:rsidRPr="00896AF5">
        <w:rPr>
          <w:rFonts w:ascii="Times New Roman" w:hAnsi="Times New Roman" w:cs="Times New Roman"/>
        </w:rPr>
        <w:t xml:space="preserve"> $36,972 + $12,919.66 + $2,606.72 = $52,498.42.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790"/>
    <w:rsid w:val="000058B5"/>
    <w:rsid w:val="000C0C61"/>
    <w:rsid w:val="00137AE8"/>
    <w:rsid w:val="001425AB"/>
    <w:rsid w:val="001A1BEF"/>
    <w:rsid w:val="003F4A73"/>
    <w:rsid w:val="00445B11"/>
    <w:rsid w:val="00547027"/>
    <w:rsid w:val="005E4111"/>
    <w:rsid w:val="00636DEF"/>
    <w:rsid w:val="00773280"/>
    <w:rsid w:val="00790C4B"/>
    <w:rsid w:val="00975599"/>
    <w:rsid w:val="009940E6"/>
    <w:rsid w:val="009A0A60"/>
    <w:rsid w:val="00A1318B"/>
    <w:rsid w:val="00A36C39"/>
    <w:rsid w:val="00BA6790"/>
    <w:rsid w:val="00C12D0A"/>
    <w:rsid w:val="00C50604"/>
    <w:rsid w:val="00C5701B"/>
    <w:rsid w:val="00CC5387"/>
    <w:rsid w:val="00D054EA"/>
    <w:rsid w:val="00DC538A"/>
    <w:rsid w:val="00DE2B7B"/>
    <w:rsid w:val="00F2512F"/>
    <w:rsid w:val="00F5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6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6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790"/>
  </w:style>
  <w:style w:type="paragraph" w:styleId="FootnoteText">
    <w:name w:val="footnote text"/>
    <w:aliases w:val="Car"/>
    <w:basedOn w:val="Normal"/>
    <w:link w:val="FootnoteTextChar"/>
    <w:semiHidden/>
    <w:unhideWhenUsed/>
    <w:qFormat/>
    <w:rsid w:val="00BA6790"/>
    <w:pPr>
      <w:spacing w:after="0" w:line="240" w:lineRule="auto"/>
    </w:pPr>
    <w:rPr>
      <w:sz w:val="20"/>
      <w:szCs w:val="20"/>
    </w:rPr>
  </w:style>
  <w:style w:type="character" w:customStyle="1" w:styleId="FootnoteTextChar">
    <w:name w:val="Footnote Text Char"/>
    <w:aliases w:val="Car Char"/>
    <w:basedOn w:val="DefaultParagraphFont"/>
    <w:link w:val="FootnoteText"/>
    <w:semiHidden/>
    <w:rsid w:val="00BA6790"/>
    <w:rPr>
      <w:sz w:val="20"/>
      <w:szCs w:val="20"/>
    </w:rPr>
  </w:style>
  <w:style w:type="character" w:styleId="FootnoteReference">
    <w:name w:val="footnote reference"/>
    <w:basedOn w:val="DefaultParagraphFont"/>
    <w:uiPriority w:val="99"/>
    <w:semiHidden/>
    <w:unhideWhenUsed/>
    <w:rsid w:val="00BA6790"/>
    <w:rPr>
      <w:vertAlign w:val="superscript"/>
    </w:rPr>
  </w:style>
  <w:style w:type="paragraph" w:styleId="ListParagraph">
    <w:name w:val="List Paragraph"/>
    <w:basedOn w:val="Normal"/>
    <w:uiPriority w:val="99"/>
    <w:qFormat/>
    <w:rsid w:val="00BA6790"/>
    <w:pPr>
      <w:spacing w:after="0" w:line="240" w:lineRule="auto"/>
      <w:ind w:left="720"/>
    </w:pPr>
    <w:rPr>
      <w:rFonts w:ascii="Times New Roman" w:eastAsia="Calibri" w:hAnsi="Times New Roman" w:cs="Times New Roman"/>
      <w:sz w:val="24"/>
      <w:szCs w:val="24"/>
    </w:rPr>
  </w:style>
  <w:style w:type="paragraph" w:styleId="Header">
    <w:name w:val="header"/>
    <w:basedOn w:val="Normal"/>
    <w:link w:val="HeaderChar"/>
    <w:uiPriority w:val="99"/>
    <w:unhideWhenUsed/>
    <w:rsid w:val="00BA6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790"/>
  </w:style>
  <w:style w:type="paragraph" w:styleId="BalloonText">
    <w:name w:val="Balloon Text"/>
    <w:basedOn w:val="Normal"/>
    <w:link w:val="BalloonTextChar"/>
    <w:uiPriority w:val="99"/>
    <w:semiHidden/>
    <w:unhideWhenUsed/>
    <w:rsid w:val="00994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0E6"/>
    <w:rPr>
      <w:rFonts w:ascii="Tahoma" w:hAnsi="Tahoma" w:cs="Tahoma"/>
      <w:sz w:val="16"/>
      <w:szCs w:val="16"/>
    </w:rPr>
  </w:style>
  <w:style w:type="paragraph" w:styleId="BodyText">
    <w:name w:val="Body Text"/>
    <w:basedOn w:val="Normal"/>
    <w:link w:val="BodyTextChar"/>
    <w:unhideWhenUsed/>
    <w:rsid w:val="00F2512F"/>
    <w:pPr>
      <w:tabs>
        <w:tab w:val="left" w:pos="1980"/>
      </w:tabs>
      <w:spacing w:after="0" w:line="480" w:lineRule="auto"/>
      <w:jc w:val="both"/>
    </w:pPr>
    <w:rPr>
      <w:rFonts w:ascii="Courier" w:eastAsia="Times New Roman" w:hAnsi="Courier" w:cs="Times New Roman"/>
      <w:sz w:val="24"/>
      <w:szCs w:val="24"/>
    </w:rPr>
  </w:style>
  <w:style w:type="character" w:customStyle="1" w:styleId="BodyTextChar">
    <w:name w:val="Body Text Char"/>
    <w:basedOn w:val="DefaultParagraphFont"/>
    <w:link w:val="BodyText"/>
    <w:rsid w:val="00F2512F"/>
    <w:rPr>
      <w:rFonts w:ascii="Courier" w:eastAsia="Times New Roman" w:hAnsi="Courier"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6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6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790"/>
  </w:style>
  <w:style w:type="paragraph" w:styleId="FootnoteText">
    <w:name w:val="footnote text"/>
    <w:aliases w:val="Car"/>
    <w:basedOn w:val="Normal"/>
    <w:link w:val="FootnoteTextChar"/>
    <w:semiHidden/>
    <w:unhideWhenUsed/>
    <w:qFormat/>
    <w:rsid w:val="00BA6790"/>
    <w:pPr>
      <w:spacing w:after="0" w:line="240" w:lineRule="auto"/>
    </w:pPr>
    <w:rPr>
      <w:sz w:val="20"/>
      <w:szCs w:val="20"/>
    </w:rPr>
  </w:style>
  <w:style w:type="character" w:customStyle="1" w:styleId="FootnoteTextChar">
    <w:name w:val="Footnote Text Char"/>
    <w:aliases w:val="Car Char"/>
    <w:basedOn w:val="DefaultParagraphFont"/>
    <w:link w:val="FootnoteText"/>
    <w:semiHidden/>
    <w:rsid w:val="00BA6790"/>
    <w:rPr>
      <w:sz w:val="20"/>
      <w:szCs w:val="20"/>
    </w:rPr>
  </w:style>
  <w:style w:type="character" w:styleId="FootnoteReference">
    <w:name w:val="footnote reference"/>
    <w:basedOn w:val="DefaultParagraphFont"/>
    <w:uiPriority w:val="99"/>
    <w:semiHidden/>
    <w:unhideWhenUsed/>
    <w:rsid w:val="00BA6790"/>
    <w:rPr>
      <w:vertAlign w:val="superscript"/>
    </w:rPr>
  </w:style>
  <w:style w:type="paragraph" w:styleId="ListParagraph">
    <w:name w:val="List Paragraph"/>
    <w:basedOn w:val="Normal"/>
    <w:uiPriority w:val="99"/>
    <w:qFormat/>
    <w:rsid w:val="00BA6790"/>
    <w:pPr>
      <w:spacing w:after="0" w:line="240" w:lineRule="auto"/>
      <w:ind w:left="720"/>
    </w:pPr>
    <w:rPr>
      <w:rFonts w:ascii="Times New Roman" w:eastAsia="Calibri" w:hAnsi="Times New Roman" w:cs="Times New Roman"/>
      <w:sz w:val="24"/>
      <w:szCs w:val="24"/>
    </w:rPr>
  </w:style>
  <w:style w:type="paragraph" w:styleId="Header">
    <w:name w:val="header"/>
    <w:basedOn w:val="Normal"/>
    <w:link w:val="HeaderChar"/>
    <w:uiPriority w:val="99"/>
    <w:unhideWhenUsed/>
    <w:rsid w:val="00BA6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790"/>
  </w:style>
  <w:style w:type="paragraph" w:styleId="BalloonText">
    <w:name w:val="Balloon Text"/>
    <w:basedOn w:val="Normal"/>
    <w:link w:val="BalloonTextChar"/>
    <w:uiPriority w:val="99"/>
    <w:semiHidden/>
    <w:unhideWhenUsed/>
    <w:rsid w:val="00994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0E6"/>
    <w:rPr>
      <w:rFonts w:ascii="Tahoma" w:hAnsi="Tahoma" w:cs="Tahoma"/>
      <w:sz w:val="16"/>
      <w:szCs w:val="16"/>
    </w:rPr>
  </w:style>
  <w:style w:type="paragraph" w:styleId="BodyText">
    <w:name w:val="Body Text"/>
    <w:basedOn w:val="Normal"/>
    <w:link w:val="BodyTextChar"/>
    <w:unhideWhenUsed/>
    <w:rsid w:val="00F2512F"/>
    <w:pPr>
      <w:tabs>
        <w:tab w:val="left" w:pos="1980"/>
      </w:tabs>
      <w:spacing w:after="0" w:line="480" w:lineRule="auto"/>
      <w:jc w:val="both"/>
    </w:pPr>
    <w:rPr>
      <w:rFonts w:ascii="Courier" w:eastAsia="Times New Roman" w:hAnsi="Courier" w:cs="Times New Roman"/>
      <w:sz w:val="24"/>
      <w:szCs w:val="24"/>
    </w:rPr>
  </w:style>
  <w:style w:type="character" w:customStyle="1" w:styleId="BodyTextChar">
    <w:name w:val="Body Text Char"/>
    <w:basedOn w:val="DefaultParagraphFont"/>
    <w:link w:val="BodyText"/>
    <w:rsid w:val="00F2512F"/>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439791">
      <w:bodyDiv w:val="1"/>
      <w:marLeft w:val="0"/>
      <w:marRight w:val="0"/>
      <w:marTop w:val="0"/>
      <w:marBottom w:val="0"/>
      <w:divBdr>
        <w:top w:val="none" w:sz="0" w:space="0" w:color="auto"/>
        <w:left w:val="none" w:sz="0" w:space="0" w:color="auto"/>
        <w:bottom w:val="none" w:sz="0" w:space="0" w:color="auto"/>
        <w:right w:val="none" w:sz="0" w:space="0" w:color="auto"/>
      </w:divBdr>
    </w:div>
    <w:div w:id="182126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3200</Words>
  <Characters>18244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2016-03-30T13:58:00Z</cp:lastPrinted>
  <dcterms:created xsi:type="dcterms:W3CDTF">2016-03-30T14:05:00Z</dcterms:created>
  <dcterms:modified xsi:type="dcterms:W3CDTF">2016-03-30T14:05:00Z</dcterms:modified>
</cp:coreProperties>
</file>