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C4782C" w:rsidP="00560DC5">
      <w:pPr>
        <w:tabs>
          <w:tab w:val="left" w:pos="0"/>
        </w:tabs>
        <w:spacing w:line="233" w:lineRule="auto"/>
        <w:jc w:val="both"/>
        <w:rPr>
          <w:b/>
          <w:sz w:val="24"/>
        </w:rPr>
      </w:pPr>
      <w:proofErr w:type="spellStart"/>
      <w:r>
        <w:rPr>
          <w:sz w:val="24"/>
        </w:rPr>
        <w:t>Recigno</w:t>
      </w:r>
      <w:proofErr w:type="spellEnd"/>
      <w:r>
        <w:rPr>
          <w:sz w:val="24"/>
        </w:rPr>
        <w:t xml:space="preserve"> Laboratories Inc.</w:t>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C4782C">
        <w:rPr>
          <w:sz w:val="24"/>
        </w:rPr>
        <w:t>6</w:t>
      </w:r>
      <w:r w:rsidR="00B13F13" w:rsidRPr="003B279A">
        <w:rPr>
          <w:sz w:val="24"/>
        </w:rPr>
        <w:t>-2</w:t>
      </w:r>
      <w:r w:rsidR="00C4782C">
        <w:rPr>
          <w:sz w:val="24"/>
        </w:rPr>
        <w:t>533094</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606687" w:rsidP="00560DC5">
      <w:pPr>
        <w:tabs>
          <w:tab w:val="left" w:pos="0"/>
        </w:tabs>
        <w:spacing w:line="233" w:lineRule="auto"/>
        <w:jc w:val="both"/>
        <w:rPr>
          <w:sz w:val="24"/>
        </w:rPr>
      </w:pPr>
      <w:r>
        <w:rPr>
          <w:sz w:val="24"/>
        </w:rPr>
        <w:t>P</w:t>
      </w:r>
      <w:r w:rsidR="00C4782C">
        <w:rPr>
          <w:sz w:val="24"/>
        </w:rPr>
        <w:t>ECO Energy Company</w:t>
      </w:r>
      <w:r w:rsidR="00C4782C">
        <w:rPr>
          <w:sz w:val="24"/>
        </w:rPr>
        <w:tab/>
      </w:r>
      <w:r w:rsidR="00332CA0">
        <w:rPr>
          <w:sz w:val="24"/>
        </w:rPr>
        <w:tab/>
      </w:r>
      <w:r>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C4782C">
        <w:rPr>
          <w:sz w:val="24"/>
        </w:rPr>
        <w:t>Tuesday</w:t>
      </w:r>
      <w:r w:rsidR="00B13F13">
        <w:rPr>
          <w:sz w:val="24"/>
        </w:rPr>
        <w:t xml:space="preserve">, </w:t>
      </w:r>
      <w:r w:rsidR="00C4782C">
        <w:rPr>
          <w:sz w:val="24"/>
        </w:rPr>
        <w:t>May 10</w:t>
      </w:r>
      <w:r w:rsidR="00B13F13">
        <w:rPr>
          <w:sz w:val="24"/>
        </w:rPr>
        <w:t>, 20</w:t>
      </w:r>
      <w:r w:rsidR="00E63C54">
        <w:rPr>
          <w:sz w:val="24"/>
        </w:rPr>
        <w:t>1</w:t>
      </w:r>
      <w:r w:rsidR="00C4782C">
        <w:rPr>
          <w:sz w:val="24"/>
        </w:rPr>
        <w:t>6</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865B97">
        <w:rPr>
          <w:sz w:val="24"/>
          <w:szCs w:val="24"/>
        </w:rPr>
        <w:t xml:space="preserve"> </w:t>
      </w:r>
      <w:r w:rsidRPr="00996C29">
        <w:rPr>
          <w:sz w:val="24"/>
          <w:szCs w:val="24"/>
        </w:rPr>
        <w:t>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865B97">
        <w:rPr>
          <w:sz w:val="24"/>
          <w:szCs w:val="24"/>
        </w:rPr>
        <w:t xml:space="preserve"> 708139</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050485" w:rsidRDefault="00050485" w:rsidP="00050485">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bookmarkStart w:id="0" w:name="_GoBack"/>
      <w:bookmarkEnd w:id="0"/>
    </w:p>
    <w:p w:rsidR="00332CA0" w:rsidRDefault="00332CA0" w:rsidP="00015E93">
      <w:pPr>
        <w:tabs>
          <w:tab w:val="left" w:pos="0"/>
        </w:tabs>
        <w:jc w:val="both"/>
        <w:rPr>
          <w:sz w:val="24"/>
        </w:rPr>
      </w:pPr>
      <w:r>
        <w:rPr>
          <w:sz w:val="24"/>
        </w:rPr>
        <w:t xml:space="preserve">Date:  </w:t>
      </w:r>
      <w:r w:rsidR="006B52C6" w:rsidRPr="006B52C6">
        <w:rPr>
          <w:sz w:val="24"/>
          <w:u w:val="single"/>
        </w:rPr>
        <w:t>April 13, 2016</w:t>
      </w:r>
      <w:r w:rsidR="001A00E0">
        <w:rPr>
          <w:sz w:val="24"/>
        </w:rPr>
        <w:tab/>
      </w:r>
      <w:r w:rsidR="0082264A">
        <w:rPr>
          <w:sz w:val="24"/>
        </w:rPr>
        <w:tab/>
      </w:r>
      <w:r w:rsidR="0082264A">
        <w:rPr>
          <w:sz w:val="24"/>
        </w:rPr>
        <w:tab/>
      </w:r>
      <w:r w:rsidR="00CA0AAF">
        <w:rPr>
          <w:sz w:val="24"/>
        </w:rPr>
        <w:tab/>
      </w:r>
      <w:r w:rsidR="00CA0AAF">
        <w:rPr>
          <w:sz w:val="24"/>
        </w:rPr>
        <w:tab/>
      </w:r>
      <w:r w:rsidR="00CA0AAF">
        <w:rPr>
          <w:sz w:val="24"/>
        </w:rPr>
        <w:tab/>
        <w:t>________________________</w:t>
      </w:r>
      <w:r w:rsidR="00727EEC">
        <w:rPr>
          <w:sz w:val="24"/>
        </w:rPr>
        <w:t>_____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AF5C26">
        <w:rPr>
          <w:sz w:val="24"/>
        </w:rPr>
        <w:t>Jeffrey A. Watson</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AF5C26">
        <w:rPr>
          <w:sz w:val="24"/>
        </w:rPr>
        <w:tab/>
      </w:r>
      <w:r w:rsidR="00AF5C26">
        <w:rPr>
          <w:sz w:val="24"/>
        </w:rPr>
        <w:tab/>
      </w:r>
      <w:r w:rsidR="00AF5C26">
        <w:rPr>
          <w:sz w:val="24"/>
        </w:rPr>
        <w:tab/>
      </w:r>
      <w:r w:rsidR="00CA0AAF">
        <w:rPr>
          <w:sz w:val="24"/>
        </w:rPr>
        <w:t>Administrative Law Judge</w:t>
      </w:r>
      <w:r>
        <w:rPr>
          <w:sz w:val="24"/>
        </w:rPr>
        <w:tab/>
      </w:r>
      <w:r w:rsidR="00452E18">
        <w:rPr>
          <w:sz w:val="24"/>
        </w:rPr>
        <w:tab/>
      </w:r>
    </w:p>
    <w:p w:rsidR="00C4782C" w:rsidRDefault="00C4782C">
      <w:pPr>
        <w:rPr>
          <w:b/>
          <w:sz w:val="24"/>
          <w:szCs w:val="24"/>
        </w:rPr>
      </w:pPr>
      <w:r>
        <w:rPr>
          <w:b/>
          <w:sz w:val="24"/>
          <w:szCs w:val="24"/>
        </w:rPr>
        <w:br w:type="page"/>
      </w:r>
    </w:p>
    <w:p w:rsidR="00C4782C" w:rsidRDefault="00C4782C" w:rsidP="00C4782C">
      <w:pPr>
        <w:contextualSpacing/>
        <w:rPr>
          <w:rFonts w:ascii="Microsoft Sans Serif"/>
          <w:b/>
          <w:sz w:val="24"/>
          <w:u w:val="single"/>
        </w:rPr>
        <w:sectPr w:rsidR="00C4782C" w:rsidSect="00364119">
          <w:footerReference w:type="even" r:id="rId9"/>
          <w:footerReference w:type="default" r:id="rId10"/>
          <w:pgSz w:w="12240" w:h="15840" w:code="1"/>
          <w:pgMar w:top="1440" w:right="1440" w:bottom="1008" w:left="1440" w:header="720" w:footer="1440" w:gutter="0"/>
          <w:pgNumType w:start="1"/>
          <w:cols w:space="720"/>
          <w:titlePg/>
          <w:docGrid w:linePitch="360"/>
        </w:sectPr>
      </w:pPr>
    </w:p>
    <w:p w:rsidR="00C4782C" w:rsidRDefault="00C4782C" w:rsidP="00C4782C">
      <w:pPr>
        <w:contextualSpacing/>
        <w:rPr>
          <w:rFonts w:ascii="Microsoft Sans Serif"/>
          <w:sz w:val="24"/>
        </w:rPr>
      </w:pPr>
      <w:r>
        <w:rPr>
          <w:rFonts w:ascii="Microsoft Sans Serif"/>
          <w:b/>
          <w:sz w:val="24"/>
          <w:u w:val="single"/>
        </w:rPr>
        <w:lastRenderedPageBreak/>
        <w:t>C-2016-2533094 - RECIGNO LABORATORIES INC v. PECO ENERGY COMPANY</w:t>
      </w:r>
      <w:r>
        <w:rPr>
          <w:rFonts w:ascii="Microsoft Sans Serif"/>
          <w:b/>
          <w:sz w:val="24"/>
          <w:u w:val="single"/>
        </w:rPr>
        <w:cr/>
      </w:r>
      <w:r>
        <w:rPr>
          <w:rFonts w:ascii="Microsoft Sans Serif"/>
          <w:b/>
          <w:sz w:val="24"/>
          <w:u w:val="single"/>
        </w:rPr>
        <w:cr/>
      </w:r>
      <w:r>
        <w:rPr>
          <w:rFonts w:ascii="Microsoft Sans Serif"/>
          <w:sz w:val="24"/>
        </w:rPr>
        <w:t xml:space="preserve"> </w:t>
      </w:r>
    </w:p>
    <w:p w:rsidR="00C4782C" w:rsidRDefault="00C4782C" w:rsidP="00C4782C">
      <w:pPr>
        <w:contextualSpacing/>
        <w:rPr>
          <w:rFonts w:ascii="Microsoft Sans Serif"/>
          <w:b/>
          <w:sz w:val="24"/>
        </w:rPr>
      </w:pPr>
      <w:r>
        <w:rPr>
          <w:rFonts w:ascii="Microsoft Sans Serif"/>
          <w:sz w:val="24"/>
        </w:rPr>
        <w:t>ROBERT E CHERWONY ESQUIRE</w:t>
      </w:r>
      <w:r>
        <w:rPr>
          <w:rFonts w:ascii="Microsoft Sans Serif"/>
          <w:sz w:val="24"/>
        </w:rPr>
        <w:cr/>
        <w:t>1637 OAKWOOD DRIVE S213</w:t>
      </w:r>
      <w:r>
        <w:rPr>
          <w:rFonts w:ascii="Microsoft Sans Serif"/>
          <w:sz w:val="24"/>
        </w:rPr>
        <w:cr/>
        <w:t>NARBERTH PA  19072</w:t>
      </w:r>
      <w:r>
        <w:rPr>
          <w:rFonts w:ascii="Microsoft Sans Serif"/>
          <w:sz w:val="24"/>
        </w:rPr>
        <w:cr/>
      </w:r>
      <w:r w:rsidRPr="00805623">
        <w:rPr>
          <w:rFonts w:ascii="Microsoft Sans Serif"/>
          <w:b/>
          <w:sz w:val="24"/>
        </w:rPr>
        <w:t>484.270.8542</w:t>
      </w:r>
    </w:p>
    <w:p w:rsidR="00C4782C" w:rsidRPr="00805623" w:rsidRDefault="00C4782C" w:rsidP="00C4782C">
      <w:pPr>
        <w:contextualSpacing/>
        <w:rPr>
          <w:rFonts w:ascii="Microsoft Sans Serif"/>
          <w:b/>
          <w:i/>
          <w:sz w:val="24"/>
        </w:rPr>
      </w:pPr>
      <w:r w:rsidRPr="00805623">
        <w:rPr>
          <w:rFonts w:ascii="Microsoft Sans Serif" w:eastAsiaTheme="minorHAnsi"/>
          <w:sz w:val="24"/>
        </w:rPr>
        <w:t xml:space="preserve"> </w:t>
      </w:r>
      <w:r w:rsidRPr="00805623">
        <w:rPr>
          <w:rFonts w:ascii="Microsoft Sans Serif" w:eastAsiaTheme="minorHAnsi"/>
          <w:b/>
          <w:i/>
          <w:sz w:val="24"/>
        </w:rPr>
        <w:t>Accepts Electronic Service</w:t>
      </w:r>
    </w:p>
    <w:p w:rsidR="00C4782C" w:rsidRPr="00805623" w:rsidRDefault="00C4782C" w:rsidP="00C4782C">
      <w:pPr>
        <w:rPr>
          <w:rFonts w:ascii="Microsoft Sans Serif" w:eastAsiaTheme="minorHAnsi"/>
          <w:sz w:val="24"/>
        </w:rPr>
      </w:pPr>
      <w:r>
        <w:rPr>
          <w:rFonts w:ascii="Microsoft Sans Serif"/>
          <w:sz w:val="24"/>
        </w:rPr>
        <w:c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PO BOX 8699</w:t>
      </w:r>
      <w:r>
        <w:rPr>
          <w:rFonts w:ascii="Microsoft Sans Serif"/>
          <w:sz w:val="24"/>
        </w:rPr>
        <w:cr/>
        <w:t>PHILADELPHIA PA  19101-8699</w:t>
      </w:r>
      <w:r>
        <w:rPr>
          <w:rFonts w:ascii="Microsoft Sans Serif"/>
          <w:sz w:val="24"/>
        </w:rPr>
        <w:cr/>
      </w:r>
      <w:r w:rsidRPr="00805623">
        <w:rPr>
          <w:rFonts w:ascii="Microsoft Sans Serif"/>
          <w:b/>
          <w:sz w:val="24"/>
        </w:rPr>
        <w:t>215.841.6841</w:t>
      </w:r>
      <w:r>
        <w:rPr>
          <w:rFonts w:ascii="Microsoft Sans Serif"/>
          <w:sz w:val="24"/>
        </w:rPr>
        <w:cr/>
      </w:r>
      <w:r w:rsidRPr="00805623">
        <w:rPr>
          <w:rFonts w:ascii="Microsoft Sans Serif" w:eastAsiaTheme="minorHAnsi"/>
          <w:sz w:val="24"/>
        </w:rPr>
        <w:t xml:space="preserve"> </w:t>
      </w:r>
      <w:r w:rsidRPr="00805623">
        <w:rPr>
          <w:rFonts w:ascii="Microsoft Sans Serif" w:eastAsiaTheme="minorHAnsi"/>
          <w:b/>
          <w:i/>
          <w:sz w:val="24"/>
        </w:rPr>
        <w:t>Accepts Electronic Service</w:t>
      </w:r>
    </w:p>
    <w:p w:rsidR="00C4782C" w:rsidRDefault="00C4782C" w:rsidP="00C4782C">
      <w:pPr>
        <w:contextualSpacing/>
      </w:pPr>
    </w:p>
    <w:p w:rsidR="00C4782C" w:rsidRDefault="00C4782C" w:rsidP="00C4782C"/>
    <w:p w:rsidR="00FD0374" w:rsidRPr="00C016A2" w:rsidRDefault="00FD0374" w:rsidP="00C016A2">
      <w:pPr>
        <w:tabs>
          <w:tab w:val="left" w:pos="0"/>
        </w:tabs>
        <w:jc w:val="both"/>
        <w:rPr>
          <w:b/>
          <w:sz w:val="24"/>
          <w:szCs w:val="24"/>
        </w:rPr>
      </w:pPr>
    </w:p>
    <w:sectPr w:rsidR="00FD0374" w:rsidRPr="00C016A2" w:rsidSect="00364119">
      <w:pgSz w:w="12240" w:h="15840" w:code="1"/>
      <w:pgMar w:top="1440" w:right="1440" w:bottom="1008" w:left="1440" w:header="720" w:footer="14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D97" w:rsidRDefault="00E56D97">
      <w:r>
        <w:separator/>
      </w:r>
    </w:p>
  </w:endnote>
  <w:endnote w:type="continuationSeparator" w:id="0">
    <w:p w:rsidR="00E56D97" w:rsidRDefault="00E56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6B52C6">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D97" w:rsidRDefault="00E56D97">
      <w:r>
        <w:separator/>
      </w:r>
    </w:p>
  </w:footnote>
  <w:footnote w:type="continuationSeparator" w:id="0">
    <w:p w:rsidR="00E56D97" w:rsidRDefault="00E56D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485"/>
    <w:rsid w:val="00050F83"/>
    <w:rsid w:val="00052E32"/>
    <w:rsid w:val="000649C2"/>
    <w:rsid w:val="00076AB6"/>
    <w:rsid w:val="000E6C11"/>
    <w:rsid w:val="000E7CCF"/>
    <w:rsid w:val="001449DB"/>
    <w:rsid w:val="00152C9B"/>
    <w:rsid w:val="001601CE"/>
    <w:rsid w:val="0017554E"/>
    <w:rsid w:val="001A00E0"/>
    <w:rsid w:val="001C766B"/>
    <w:rsid w:val="001E59B9"/>
    <w:rsid w:val="00244AAF"/>
    <w:rsid w:val="00247900"/>
    <w:rsid w:val="00256B89"/>
    <w:rsid w:val="0026268C"/>
    <w:rsid w:val="00273ABB"/>
    <w:rsid w:val="00280A2C"/>
    <w:rsid w:val="002D1A1E"/>
    <w:rsid w:val="002E673F"/>
    <w:rsid w:val="00332CA0"/>
    <w:rsid w:val="00341E99"/>
    <w:rsid w:val="00355E73"/>
    <w:rsid w:val="00364119"/>
    <w:rsid w:val="00374FC2"/>
    <w:rsid w:val="00384FD4"/>
    <w:rsid w:val="003A42CE"/>
    <w:rsid w:val="003B279A"/>
    <w:rsid w:val="003B401B"/>
    <w:rsid w:val="003F6959"/>
    <w:rsid w:val="003F7D6D"/>
    <w:rsid w:val="004024E6"/>
    <w:rsid w:val="00412B85"/>
    <w:rsid w:val="0044702F"/>
    <w:rsid w:val="00452E18"/>
    <w:rsid w:val="00490D32"/>
    <w:rsid w:val="004D22DE"/>
    <w:rsid w:val="004E477C"/>
    <w:rsid w:val="004E66DF"/>
    <w:rsid w:val="0051419B"/>
    <w:rsid w:val="005376D8"/>
    <w:rsid w:val="00560DC5"/>
    <w:rsid w:val="00572198"/>
    <w:rsid w:val="005C4F80"/>
    <w:rsid w:val="005C7AEA"/>
    <w:rsid w:val="00606687"/>
    <w:rsid w:val="006226F3"/>
    <w:rsid w:val="0064774A"/>
    <w:rsid w:val="006675F1"/>
    <w:rsid w:val="006702AA"/>
    <w:rsid w:val="0067466A"/>
    <w:rsid w:val="006754D0"/>
    <w:rsid w:val="00675E63"/>
    <w:rsid w:val="006B52C6"/>
    <w:rsid w:val="006B6395"/>
    <w:rsid w:val="006E0714"/>
    <w:rsid w:val="006E2126"/>
    <w:rsid w:val="0072423E"/>
    <w:rsid w:val="00727EEC"/>
    <w:rsid w:val="0073177E"/>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65B97"/>
    <w:rsid w:val="00870DEB"/>
    <w:rsid w:val="00876C44"/>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C5823"/>
    <w:rsid w:val="00AD0593"/>
    <w:rsid w:val="00AD0EFA"/>
    <w:rsid w:val="00AF5C26"/>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4782C"/>
    <w:rsid w:val="00C53F9C"/>
    <w:rsid w:val="00C57E07"/>
    <w:rsid w:val="00C606BF"/>
    <w:rsid w:val="00C60829"/>
    <w:rsid w:val="00C609E4"/>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418EA"/>
    <w:rsid w:val="00E46903"/>
    <w:rsid w:val="00E56D97"/>
    <w:rsid w:val="00E604FE"/>
    <w:rsid w:val="00E63C54"/>
    <w:rsid w:val="00E9055C"/>
    <w:rsid w:val="00E905E0"/>
    <w:rsid w:val="00EB4DDD"/>
    <w:rsid w:val="00EC6C1F"/>
    <w:rsid w:val="00EE07A5"/>
    <w:rsid w:val="00EE3C6D"/>
    <w:rsid w:val="00F10D22"/>
    <w:rsid w:val="00F26619"/>
    <w:rsid w:val="00F331A9"/>
    <w:rsid w:val="00F45549"/>
    <w:rsid w:val="00F66E07"/>
    <w:rsid w:val="00FA08E7"/>
    <w:rsid w:val="00FA52E1"/>
    <w:rsid w:val="00FA7ACF"/>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61278-3D90-48E7-9036-FA6D26791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5</cp:revision>
  <cp:lastPrinted>2009-11-05T13:36:00Z</cp:lastPrinted>
  <dcterms:created xsi:type="dcterms:W3CDTF">2016-04-13T14:59:00Z</dcterms:created>
  <dcterms:modified xsi:type="dcterms:W3CDTF">2016-04-13T15:02:00Z</dcterms:modified>
</cp:coreProperties>
</file>