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41315F" w:rsidP="0041315F">
      <w:pPr>
        <w:jc w:val="center"/>
        <w:rPr>
          <w:sz w:val="24"/>
        </w:rPr>
      </w:pPr>
      <w:r>
        <w:rPr>
          <w:sz w:val="24"/>
        </w:rPr>
        <w:t>April 15, 2016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F468AE">
        <w:rPr>
          <w:sz w:val="24"/>
        </w:rPr>
        <w:t>2016-2532829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468AE">
        <w:rPr>
          <w:sz w:val="24"/>
        </w:rPr>
        <w:t>1118584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E5522F" w:rsidRDefault="00F468AE" w:rsidP="00F468AE">
      <w:pPr>
        <w:rPr>
          <w:sz w:val="24"/>
        </w:rPr>
      </w:pPr>
      <w:r w:rsidRPr="00F468AE">
        <w:rPr>
          <w:sz w:val="24"/>
        </w:rPr>
        <w:t>EDWARD MARTELL</w:t>
      </w:r>
    </w:p>
    <w:p w:rsidR="00F468AE" w:rsidRPr="00F468AE" w:rsidRDefault="00F468AE" w:rsidP="00F468AE">
      <w:pPr>
        <w:rPr>
          <w:sz w:val="24"/>
        </w:rPr>
      </w:pPr>
      <w:r w:rsidRPr="00F468AE">
        <w:rPr>
          <w:sz w:val="24"/>
        </w:rPr>
        <w:t>CATEGORY MANAGER-POWER AND GAS</w:t>
      </w:r>
    </w:p>
    <w:p w:rsidR="00F468AE" w:rsidRPr="00F468AE" w:rsidRDefault="00E5522F" w:rsidP="00F468AE">
      <w:pPr>
        <w:rPr>
          <w:sz w:val="24"/>
        </w:rPr>
      </w:pPr>
      <w:r>
        <w:rPr>
          <w:sz w:val="24"/>
        </w:rPr>
        <w:t>LAFARGEHOLCIM (US) INC</w:t>
      </w:r>
    </w:p>
    <w:p w:rsidR="00F468AE" w:rsidRPr="00F468AE" w:rsidRDefault="00F468AE" w:rsidP="00F468AE">
      <w:pPr>
        <w:rPr>
          <w:sz w:val="24"/>
        </w:rPr>
      </w:pPr>
      <w:r w:rsidRPr="00F468AE">
        <w:rPr>
          <w:sz w:val="24"/>
        </w:rPr>
        <w:t>6211 ANN ARBOR ROAD</w:t>
      </w:r>
    </w:p>
    <w:p w:rsidR="00420608" w:rsidRDefault="00F468AE" w:rsidP="00F468AE">
      <w:pPr>
        <w:rPr>
          <w:rFonts w:ascii="Arial" w:hAnsi="Arial"/>
          <w:sz w:val="24"/>
        </w:rPr>
      </w:pPr>
      <w:r w:rsidRPr="00F468AE">
        <w:rPr>
          <w:sz w:val="24"/>
        </w:rPr>
        <w:t>DUNDEE MI  48131</w:t>
      </w:r>
    </w:p>
    <w:p w:rsidR="00BA4EDF" w:rsidRDefault="00BA4EDF" w:rsidP="00BA4EDF">
      <w:pPr>
        <w:rPr>
          <w:sz w:val="24"/>
        </w:rPr>
      </w:pPr>
    </w:p>
    <w:p w:rsidR="00C53327" w:rsidRPr="001F0D55" w:rsidRDefault="00C53327" w:rsidP="00B079B6">
      <w:pPr>
        <w:rPr>
          <w:sz w:val="24"/>
        </w:rPr>
      </w:pPr>
      <w:r>
        <w:rPr>
          <w:sz w:val="24"/>
        </w:rPr>
        <w:tab/>
      </w:r>
      <w:r w:rsidR="003A1F1F">
        <w:rPr>
          <w:sz w:val="24"/>
        </w:rPr>
        <w:tab/>
      </w:r>
      <w:r w:rsidRPr="00435CD9">
        <w:rPr>
          <w:sz w:val="24"/>
        </w:rPr>
        <w:t xml:space="preserve">RE: Electric Generation Supplier License Application of </w:t>
      </w:r>
      <w:r w:rsidR="00F468AE" w:rsidRPr="00F468AE">
        <w:rPr>
          <w:sz w:val="24"/>
        </w:rPr>
        <w:t>Holcim (US) Inc.</w:t>
      </w:r>
      <w:r w:rsidR="001F0D55" w:rsidRPr="00F468AE">
        <w:rPr>
          <w:sz w:val="24"/>
        </w:rPr>
        <w:t xml:space="preserve"> </w:t>
      </w:r>
    </w:p>
    <w:p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4C06FA">
        <w:rPr>
          <w:sz w:val="24"/>
          <w:szCs w:val="24"/>
        </w:rPr>
        <w:t xml:space="preserve">Mr. </w:t>
      </w:r>
      <w:r w:rsidR="00F468AE">
        <w:rPr>
          <w:sz w:val="24"/>
          <w:szCs w:val="24"/>
        </w:rPr>
        <w:t>Martell</w:t>
      </w:r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F468AE">
        <w:rPr>
          <w:sz w:val="24"/>
          <w:szCs w:val="24"/>
        </w:rPr>
        <w:t>March 9, 2016</w:t>
      </w:r>
      <w:r w:rsidRPr="001F0D55">
        <w:rPr>
          <w:sz w:val="24"/>
          <w:szCs w:val="24"/>
        </w:rPr>
        <w:t xml:space="preserve">, </w:t>
      </w:r>
      <w:r w:rsidR="00F468AE" w:rsidRPr="00F468AE">
        <w:rPr>
          <w:sz w:val="24"/>
        </w:rPr>
        <w:t>Holcim (US) Inc.</w:t>
      </w:r>
      <w:r w:rsidR="002B6AF2" w:rsidRPr="001F0D55">
        <w:rPr>
          <w:sz w:val="24"/>
        </w:rPr>
        <w:t xml:space="preserve">’s </w:t>
      </w:r>
      <w:r w:rsidRPr="001F0D55">
        <w:rPr>
          <w:sz w:val="24"/>
          <w:szCs w:val="24"/>
        </w:rPr>
        <w:t>application for an Electric Generation Supplier license 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F468AE" w:rsidRPr="00F468AE">
        <w:rPr>
          <w:b/>
          <w:sz w:val="24"/>
          <w:szCs w:val="24"/>
          <w:u w:val="single"/>
        </w:rPr>
        <w:t>30</w:t>
      </w:r>
      <w:r w:rsidR="00F468AE">
        <w:rPr>
          <w:b/>
          <w:sz w:val="24"/>
          <w:szCs w:val="24"/>
        </w:rPr>
        <w:t xml:space="preserve"> </w:t>
      </w:r>
      <w:r w:rsidRPr="00F468AE">
        <w:rPr>
          <w:sz w:val="24"/>
          <w:szCs w:val="24"/>
        </w:rPr>
        <w:t>days</w:t>
      </w:r>
      <w:r w:rsidRPr="00282317">
        <w:rPr>
          <w:sz w:val="24"/>
          <w:szCs w:val="24"/>
        </w:rPr>
        <w:t xml:space="preserve"> of receipt of this letter.  Failure to respond may result in the application being denied.  As well, </w:t>
      </w:r>
      <w:r w:rsidRPr="00F468AE">
        <w:rPr>
          <w:sz w:val="24"/>
          <w:szCs w:val="24"/>
        </w:rPr>
        <w:t xml:space="preserve">if </w:t>
      </w:r>
      <w:r w:rsidR="00F468AE" w:rsidRPr="00F468AE">
        <w:rPr>
          <w:sz w:val="24"/>
        </w:rPr>
        <w:t>Holcim (US) Inc.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468AE">
        <w:rPr>
          <w:sz w:val="24"/>
          <w:szCs w:val="24"/>
        </w:rPr>
        <w:t>Natalie Boyer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F468AE" w:rsidRPr="00B43100">
          <w:rPr>
            <w:rStyle w:val="Hyperlink"/>
            <w:sz w:val="24"/>
            <w:szCs w:val="24"/>
          </w:rPr>
          <w:t>naboyer@pa.gov</w:t>
        </w:r>
      </w:hyperlink>
      <w:r w:rsidR="00F468AE">
        <w:rPr>
          <w:sz w:val="24"/>
          <w:szCs w:val="24"/>
        </w:rPr>
        <w:t xml:space="preserve">.  </w:t>
      </w:r>
      <w:r w:rsidR="002944B9">
        <w:rPr>
          <w:sz w:val="24"/>
          <w:szCs w:val="24"/>
        </w:rPr>
        <w:t>Pl</w:t>
      </w:r>
      <w:r>
        <w:rPr>
          <w:sz w:val="24"/>
          <w:szCs w:val="24"/>
        </w:rPr>
        <w:t>ease direct any questions to</w:t>
      </w:r>
      <w:r w:rsidR="00F468AE">
        <w:rPr>
          <w:sz w:val="24"/>
          <w:szCs w:val="24"/>
        </w:rPr>
        <w:t xml:space="preserve"> Natalie Boyer,</w:t>
      </w:r>
      <w:r>
        <w:rPr>
          <w:sz w:val="24"/>
          <w:szCs w:val="24"/>
        </w:rPr>
        <w:t xml:space="preserve">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F468AE" w:rsidRPr="00B43100">
          <w:rPr>
            <w:rStyle w:val="Hyperlink"/>
            <w:sz w:val="24"/>
            <w:szCs w:val="24"/>
          </w:rPr>
          <w:t>naboyer@pa.gov</w:t>
        </w:r>
      </w:hyperlink>
      <w:r w:rsidR="00F468AE">
        <w:rPr>
          <w:sz w:val="24"/>
          <w:szCs w:val="24"/>
        </w:rPr>
        <w:t xml:space="preserve"> (pr</w:t>
      </w:r>
      <w:r w:rsidR="00BA4EDF">
        <w:rPr>
          <w:sz w:val="24"/>
          <w:szCs w:val="24"/>
        </w:rPr>
        <w:t xml:space="preserve">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F468AE">
        <w:rPr>
          <w:sz w:val="24"/>
          <w:szCs w:val="24"/>
        </w:rPr>
        <w:t>772-0613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41315F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DC3F83" wp14:editId="7E7D7102">
            <wp:simplePos x="0" y="0"/>
            <wp:positionH relativeFrom="column">
              <wp:posOffset>2755900</wp:posOffset>
            </wp:positionH>
            <wp:positionV relativeFrom="paragraph">
              <wp:posOffset>57785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E510C1">
        <w:rPr>
          <w:sz w:val="24"/>
        </w:rPr>
        <w:t>2016-2532829</w:t>
      </w:r>
    </w:p>
    <w:p w:rsidR="00E57340" w:rsidRPr="00077D4F" w:rsidRDefault="00F468AE" w:rsidP="00C53327">
      <w:pPr>
        <w:jc w:val="center"/>
        <w:rPr>
          <w:sz w:val="24"/>
        </w:rPr>
      </w:pPr>
      <w:r w:rsidRPr="00E510C1">
        <w:rPr>
          <w:sz w:val="24"/>
        </w:rPr>
        <w:t>Holcim (US) Inc.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A01F1D" w:rsidRPr="00E510C1" w:rsidRDefault="00046BBD" w:rsidP="00A01F1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510C1">
        <w:rPr>
          <w:sz w:val="24"/>
          <w:szCs w:val="24"/>
        </w:rPr>
        <w:t>Reference A</w:t>
      </w:r>
      <w:r w:rsidR="00A01F1D" w:rsidRPr="00E510C1">
        <w:rPr>
          <w:sz w:val="24"/>
          <w:szCs w:val="24"/>
        </w:rPr>
        <w:t xml:space="preserve">pplication, Section </w:t>
      </w:r>
      <w:r w:rsidR="008D0E3F" w:rsidRPr="00E510C1">
        <w:rPr>
          <w:sz w:val="24"/>
          <w:szCs w:val="24"/>
        </w:rPr>
        <w:t>1.a</w:t>
      </w:r>
      <w:r w:rsidR="00A01F1D" w:rsidRPr="00E510C1">
        <w:rPr>
          <w:sz w:val="24"/>
          <w:szCs w:val="24"/>
        </w:rPr>
        <w:t xml:space="preserve">, </w:t>
      </w:r>
      <w:r w:rsidR="008D0E3F" w:rsidRPr="00E510C1">
        <w:rPr>
          <w:sz w:val="24"/>
          <w:szCs w:val="24"/>
        </w:rPr>
        <w:t>Identity of Applicant –</w:t>
      </w:r>
      <w:r w:rsidR="00E5522F">
        <w:rPr>
          <w:sz w:val="24"/>
          <w:szCs w:val="24"/>
        </w:rPr>
        <w:t xml:space="preserve"> Please provide a telephone number for applicant.</w:t>
      </w:r>
    </w:p>
    <w:p w:rsidR="003E345B" w:rsidRPr="00765CAD" w:rsidRDefault="003E345B" w:rsidP="003E345B">
      <w:pPr>
        <w:pStyle w:val="ListParagraph"/>
        <w:rPr>
          <w:sz w:val="24"/>
          <w:szCs w:val="24"/>
          <w:highlight w:val="yellow"/>
        </w:rPr>
      </w:pPr>
    </w:p>
    <w:p w:rsidR="003E345B" w:rsidRPr="00E510C1" w:rsidRDefault="00046BBD" w:rsidP="00C533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510C1">
        <w:rPr>
          <w:sz w:val="24"/>
          <w:szCs w:val="24"/>
        </w:rPr>
        <w:t>Reference A</w:t>
      </w:r>
      <w:r w:rsidR="003E345B" w:rsidRPr="00E510C1">
        <w:rPr>
          <w:sz w:val="24"/>
          <w:szCs w:val="24"/>
        </w:rPr>
        <w:t xml:space="preserve">pplication, Section </w:t>
      </w:r>
      <w:r w:rsidR="007D2DEB" w:rsidRPr="00E510C1">
        <w:rPr>
          <w:sz w:val="24"/>
          <w:szCs w:val="24"/>
        </w:rPr>
        <w:t>1.b</w:t>
      </w:r>
      <w:r w:rsidR="003E345B" w:rsidRPr="00E510C1">
        <w:rPr>
          <w:sz w:val="24"/>
          <w:szCs w:val="24"/>
        </w:rPr>
        <w:t xml:space="preserve">, </w:t>
      </w:r>
      <w:r w:rsidR="007D2DEB" w:rsidRPr="00E510C1">
        <w:rPr>
          <w:sz w:val="24"/>
          <w:szCs w:val="24"/>
        </w:rPr>
        <w:t>Registered Agent</w:t>
      </w:r>
      <w:r w:rsidR="003E345B" w:rsidRPr="00E510C1">
        <w:rPr>
          <w:sz w:val="24"/>
          <w:szCs w:val="24"/>
        </w:rPr>
        <w:t xml:space="preserve"> – </w:t>
      </w:r>
      <w:r w:rsidR="00E5522F">
        <w:rPr>
          <w:sz w:val="24"/>
          <w:szCs w:val="24"/>
        </w:rPr>
        <w:t>Please</w:t>
      </w:r>
      <w:r w:rsidR="007D2DEB" w:rsidRPr="00E510C1">
        <w:rPr>
          <w:sz w:val="24"/>
          <w:szCs w:val="24"/>
        </w:rPr>
        <w:t xml:space="preserve"> provide a </w:t>
      </w:r>
      <w:r w:rsidR="00E510C1" w:rsidRPr="00E510C1">
        <w:rPr>
          <w:sz w:val="24"/>
          <w:szCs w:val="24"/>
        </w:rPr>
        <w:t>contact name for its Pennsylvania Address.</w:t>
      </w:r>
      <w:r w:rsidR="007D2DEB" w:rsidRPr="00E510C1">
        <w:rPr>
          <w:sz w:val="24"/>
          <w:szCs w:val="24"/>
        </w:rPr>
        <w:t xml:space="preserve"> </w:t>
      </w:r>
    </w:p>
    <w:p w:rsidR="007D2DEB" w:rsidRPr="00765CAD" w:rsidRDefault="007D2DEB" w:rsidP="007D2DEB">
      <w:pPr>
        <w:pStyle w:val="ListParagraph"/>
        <w:rPr>
          <w:sz w:val="24"/>
          <w:szCs w:val="24"/>
          <w:highlight w:val="yellow"/>
        </w:rPr>
      </w:pPr>
    </w:p>
    <w:p w:rsidR="007D2DEB" w:rsidRPr="00B70253" w:rsidRDefault="00E510C1" w:rsidP="007D2DE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0253">
        <w:rPr>
          <w:sz w:val="24"/>
          <w:szCs w:val="24"/>
        </w:rPr>
        <w:t>Reference Application, Section 1</w:t>
      </w:r>
      <w:r w:rsidR="007D2DEB" w:rsidRPr="00B70253">
        <w:rPr>
          <w:sz w:val="24"/>
          <w:szCs w:val="24"/>
        </w:rPr>
        <w:t>.</w:t>
      </w:r>
      <w:r w:rsidRPr="00B70253">
        <w:rPr>
          <w:sz w:val="24"/>
          <w:szCs w:val="24"/>
        </w:rPr>
        <w:t>e</w:t>
      </w:r>
      <w:r w:rsidR="007D2DEB" w:rsidRPr="00B70253">
        <w:rPr>
          <w:sz w:val="24"/>
          <w:szCs w:val="24"/>
        </w:rPr>
        <w:t xml:space="preserve">, </w:t>
      </w:r>
      <w:r w:rsidR="00B70253" w:rsidRPr="00B70253">
        <w:rPr>
          <w:sz w:val="24"/>
          <w:szCs w:val="24"/>
        </w:rPr>
        <w:t xml:space="preserve">Customer Complaints and Contact Information - </w:t>
      </w:r>
      <w:r w:rsidR="001D2302">
        <w:rPr>
          <w:sz w:val="24"/>
          <w:szCs w:val="24"/>
        </w:rPr>
        <w:t>Please</w:t>
      </w:r>
      <w:r w:rsidR="007D2DEB" w:rsidRPr="00B70253">
        <w:rPr>
          <w:sz w:val="24"/>
          <w:szCs w:val="24"/>
        </w:rPr>
        <w:t xml:space="preserve"> provide</w:t>
      </w:r>
      <w:r w:rsidR="00B70253" w:rsidRPr="00B70253">
        <w:rPr>
          <w:sz w:val="24"/>
          <w:szCs w:val="24"/>
        </w:rPr>
        <w:t xml:space="preserve"> an email address for </w:t>
      </w:r>
      <w:r w:rsidR="001D2302">
        <w:rPr>
          <w:sz w:val="24"/>
          <w:szCs w:val="24"/>
        </w:rPr>
        <w:t>Applicant’s</w:t>
      </w:r>
      <w:r w:rsidR="00B70253" w:rsidRPr="00B70253">
        <w:rPr>
          <w:sz w:val="24"/>
          <w:szCs w:val="24"/>
        </w:rPr>
        <w:t xml:space="preserve"> alternate contact. </w:t>
      </w:r>
      <w:r w:rsidR="007D2DEB" w:rsidRPr="00B70253">
        <w:rPr>
          <w:sz w:val="24"/>
          <w:szCs w:val="24"/>
        </w:rPr>
        <w:t xml:space="preserve">  </w:t>
      </w:r>
    </w:p>
    <w:p w:rsidR="007D2DEB" w:rsidRPr="00765CAD" w:rsidRDefault="007D2DEB" w:rsidP="007D2DEB">
      <w:pPr>
        <w:pStyle w:val="ListParagraph"/>
        <w:rPr>
          <w:sz w:val="24"/>
          <w:szCs w:val="24"/>
          <w:highlight w:val="yellow"/>
        </w:rPr>
      </w:pPr>
    </w:p>
    <w:p w:rsidR="00275953" w:rsidRDefault="007D2DEB" w:rsidP="0027595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0253">
        <w:rPr>
          <w:sz w:val="24"/>
          <w:szCs w:val="24"/>
        </w:rPr>
        <w:t>Reference Application, Section 2.b, State Filings –</w:t>
      </w:r>
      <w:r w:rsidR="001D2302">
        <w:rPr>
          <w:sz w:val="24"/>
          <w:szCs w:val="24"/>
        </w:rPr>
        <w:t xml:space="preserve"> As a foreign corporation (outside Pennsylvania)</w:t>
      </w:r>
      <w:r w:rsidR="004534E6">
        <w:rPr>
          <w:sz w:val="24"/>
          <w:szCs w:val="24"/>
        </w:rPr>
        <w:t>, Applicant</w:t>
      </w:r>
      <w:r w:rsidR="001D2302">
        <w:rPr>
          <w:sz w:val="24"/>
          <w:szCs w:val="24"/>
        </w:rPr>
        <w:t xml:space="preserve"> must check</w:t>
      </w:r>
      <w:r w:rsidR="00B70253" w:rsidRPr="00B70253">
        <w:rPr>
          <w:sz w:val="24"/>
          <w:szCs w:val="24"/>
        </w:rPr>
        <w:t xml:space="preserve"> the box for foreign corporation.  Also, </w:t>
      </w:r>
      <w:r w:rsidR="001D2302">
        <w:rPr>
          <w:sz w:val="24"/>
          <w:szCs w:val="24"/>
        </w:rPr>
        <w:t>Applicant must provide</w:t>
      </w:r>
      <w:r w:rsidRPr="00B70253">
        <w:rPr>
          <w:sz w:val="24"/>
          <w:szCs w:val="24"/>
        </w:rPr>
        <w:t xml:space="preserve"> application documentation for its PA Registration.  </w:t>
      </w:r>
    </w:p>
    <w:p w:rsidR="00B70253" w:rsidRPr="00B70253" w:rsidRDefault="00B70253" w:rsidP="00B70253">
      <w:pPr>
        <w:pStyle w:val="ListParagraph"/>
        <w:rPr>
          <w:sz w:val="24"/>
          <w:szCs w:val="24"/>
        </w:rPr>
      </w:pPr>
    </w:p>
    <w:p w:rsidR="00B70253" w:rsidRDefault="00B70253" w:rsidP="00B7025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0253">
        <w:rPr>
          <w:sz w:val="24"/>
          <w:szCs w:val="24"/>
        </w:rPr>
        <w:t xml:space="preserve">Reference Application, Section </w:t>
      </w:r>
      <w:r>
        <w:rPr>
          <w:sz w:val="24"/>
          <w:szCs w:val="24"/>
        </w:rPr>
        <w:t>4</w:t>
      </w:r>
      <w:r w:rsidRPr="00B70253">
        <w:rPr>
          <w:sz w:val="24"/>
          <w:szCs w:val="24"/>
        </w:rPr>
        <w:t xml:space="preserve">.b, </w:t>
      </w:r>
      <w:r>
        <w:rPr>
          <w:sz w:val="24"/>
          <w:szCs w:val="24"/>
        </w:rPr>
        <w:t>Applicant</w:t>
      </w:r>
      <w:r w:rsidR="004534E6">
        <w:rPr>
          <w:sz w:val="24"/>
          <w:szCs w:val="24"/>
        </w:rPr>
        <w:t>’</w:t>
      </w:r>
      <w:r>
        <w:rPr>
          <w:sz w:val="24"/>
          <w:szCs w:val="24"/>
        </w:rPr>
        <w:t>s Proposed Operations</w:t>
      </w:r>
      <w:r w:rsidRPr="00B70253">
        <w:rPr>
          <w:sz w:val="24"/>
          <w:szCs w:val="24"/>
        </w:rPr>
        <w:t xml:space="preserve"> – Applicant </w:t>
      </w:r>
      <w:r w:rsidR="004534E6">
        <w:rPr>
          <w:sz w:val="24"/>
          <w:szCs w:val="24"/>
        </w:rPr>
        <w:t xml:space="preserve">must </w:t>
      </w:r>
      <w:r>
        <w:rPr>
          <w:sz w:val="24"/>
          <w:szCs w:val="24"/>
        </w:rPr>
        <w:t xml:space="preserve">check </w:t>
      </w:r>
      <w:r w:rsidR="00C93976">
        <w:rPr>
          <w:sz w:val="24"/>
          <w:szCs w:val="24"/>
        </w:rPr>
        <w:t xml:space="preserve">the box for supplier, and </w:t>
      </w:r>
      <w:r w:rsidR="00762E12">
        <w:rPr>
          <w:sz w:val="24"/>
          <w:szCs w:val="24"/>
        </w:rPr>
        <w:t>uncheck the box where it verifies</w:t>
      </w:r>
      <w:r>
        <w:rPr>
          <w:sz w:val="24"/>
          <w:szCs w:val="24"/>
        </w:rPr>
        <w:t xml:space="preserve"> that it will not take title to the electricity. </w:t>
      </w:r>
      <w:r w:rsidRPr="00B70253">
        <w:rPr>
          <w:sz w:val="24"/>
          <w:szCs w:val="24"/>
        </w:rPr>
        <w:t xml:space="preserve">  </w:t>
      </w:r>
    </w:p>
    <w:p w:rsidR="00B70253" w:rsidRPr="00B70253" w:rsidRDefault="00B70253" w:rsidP="00B70253">
      <w:pPr>
        <w:pStyle w:val="ListParagraph"/>
        <w:rPr>
          <w:sz w:val="24"/>
          <w:szCs w:val="24"/>
        </w:rPr>
      </w:pPr>
    </w:p>
    <w:p w:rsidR="00B70253" w:rsidRDefault="00B70253" w:rsidP="00B7025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0253">
        <w:rPr>
          <w:sz w:val="24"/>
          <w:szCs w:val="24"/>
        </w:rPr>
        <w:t xml:space="preserve">Reference Application, Section </w:t>
      </w:r>
      <w:r>
        <w:rPr>
          <w:sz w:val="24"/>
          <w:szCs w:val="24"/>
        </w:rPr>
        <w:t>4</w:t>
      </w:r>
      <w:r w:rsidRPr="00B70253">
        <w:rPr>
          <w:sz w:val="24"/>
          <w:szCs w:val="24"/>
        </w:rPr>
        <w:t>.</w:t>
      </w:r>
      <w:r>
        <w:rPr>
          <w:sz w:val="24"/>
          <w:szCs w:val="24"/>
        </w:rPr>
        <w:t>e</w:t>
      </w:r>
      <w:r w:rsidRPr="00B70253">
        <w:rPr>
          <w:sz w:val="24"/>
          <w:szCs w:val="24"/>
        </w:rPr>
        <w:t xml:space="preserve">, </w:t>
      </w:r>
      <w:r>
        <w:rPr>
          <w:sz w:val="24"/>
          <w:szCs w:val="24"/>
        </w:rPr>
        <w:t>Customers</w:t>
      </w:r>
      <w:r w:rsidRPr="00B70253">
        <w:rPr>
          <w:sz w:val="24"/>
          <w:szCs w:val="24"/>
        </w:rPr>
        <w:t xml:space="preserve"> – Applicant </w:t>
      </w:r>
      <w:r>
        <w:rPr>
          <w:sz w:val="24"/>
          <w:szCs w:val="24"/>
        </w:rPr>
        <w:t xml:space="preserve">should check the box(s) next to large commercial customers and/or industrial customers to </w:t>
      </w:r>
      <w:r w:rsidR="00D87BA0">
        <w:rPr>
          <w:sz w:val="24"/>
          <w:szCs w:val="24"/>
        </w:rPr>
        <w:t xml:space="preserve">meet the services requested in the application. </w:t>
      </w:r>
      <w:r>
        <w:rPr>
          <w:sz w:val="24"/>
          <w:szCs w:val="24"/>
        </w:rPr>
        <w:t xml:space="preserve"> </w:t>
      </w:r>
      <w:r w:rsidRPr="00B70253">
        <w:rPr>
          <w:sz w:val="24"/>
          <w:szCs w:val="24"/>
        </w:rPr>
        <w:t xml:space="preserve">  </w:t>
      </w:r>
    </w:p>
    <w:p w:rsidR="00DD2D0E" w:rsidRPr="00DD2D0E" w:rsidRDefault="00DD2D0E" w:rsidP="00DD2D0E">
      <w:pPr>
        <w:pStyle w:val="ListParagraph"/>
        <w:rPr>
          <w:sz w:val="24"/>
          <w:szCs w:val="24"/>
        </w:rPr>
      </w:pPr>
    </w:p>
    <w:p w:rsidR="00DD2D0E" w:rsidRDefault="00DD2D0E" w:rsidP="00DD2D0E">
      <w:pPr>
        <w:rPr>
          <w:sz w:val="24"/>
          <w:szCs w:val="24"/>
        </w:rPr>
      </w:pPr>
    </w:p>
    <w:p w:rsidR="00DD2D0E" w:rsidRDefault="00DD2D0E" w:rsidP="00DD2D0E">
      <w:pPr>
        <w:ind w:left="360"/>
        <w:rPr>
          <w:sz w:val="24"/>
          <w:szCs w:val="24"/>
        </w:rPr>
      </w:pPr>
      <w:r w:rsidRPr="00DD2D0E">
        <w:rPr>
          <w:b/>
          <w:sz w:val="24"/>
          <w:szCs w:val="24"/>
        </w:rPr>
        <w:t>*NOTE:</w:t>
      </w:r>
      <w:r w:rsidR="009A23EA">
        <w:rPr>
          <w:sz w:val="24"/>
          <w:szCs w:val="24"/>
        </w:rPr>
        <w:t xml:space="preserve"> The submitted application was missing the N</w:t>
      </w:r>
      <w:r>
        <w:rPr>
          <w:sz w:val="24"/>
          <w:szCs w:val="24"/>
        </w:rPr>
        <w:t xml:space="preserve">umber </w:t>
      </w:r>
      <w:r w:rsidR="009F22D6">
        <w:rPr>
          <w:sz w:val="24"/>
          <w:szCs w:val="24"/>
        </w:rPr>
        <w:t>“</w:t>
      </w:r>
      <w:r>
        <w:rPr>
          <w:sz w:val="24"/>
          <w:szCs w:val="24"/>
        </w:rPr>
        <w:t>5</w:t>
      </w:r>
      <w:r w:rsidR="009F22D6">
        <w:rPr>
          <w:sz w:val="24"/>
          <w:szCs w:val="24"/>
        </w:rPr>
        <w:t>”</w:t>
      </w:r>
      <w:r>
        <w:rPr>
          <w:sz w:val="24"/>
          <w:szCs w:val="24"/>
        </w:rPr>
        <w:t xml:space="preserve"> in front of the Compliance Section, which </w:t>
      </w:r>
      <w:r w:rsidR="009F22D6">
        <w:rPr>
          <w:sz w:val="24"/>
          <w:szCs w:val="24"/>
        </w:rPr>
        <w:t>changed</w:t>
      </w:r>
      <w:r w:rsidR="009A23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numbering of the </w:t>
      </w:r>
      <w:r w:rsidR="00A717F8">
        <w:rPr>
          <w:sz w:val="24"/>
          <w:szCs w:val="24"/>
        </w:rPr>
        <w:t>S</w:t>
      </w:r>
      <w:r w:rsidR="009A23EA">
        <w:rPr>
          <w:sz w:val="24"/>
          <w:szCs w:val="24"/>
        </w:rPr>
        <w:t>ections for the remainder</w:t>
      </w:r>
      <w:r>
        <w:rPr>
          <w:sz w:val="24"/>
          <w:szCs w:val="24"/>
        </w:rPr>
        <w:t xml:space="preserve"> of the application by one</w:t>
      </w:r>
      <w:r w:rsidR="009F22D6">
        <w:rPr>
          <w:sz w:val="24"/>
          <w:szCs w:val="24"/>
        </w:rPr>
        <w:t xml:space="preserve"> number</w:t>
      </w:r>
      <w:r>
        <w:rPr>
          <w:sz w:val="24"/>
          <w:szCs w:val="24"/>
        </w:rPr>
        <w:t>.  In the below requests, TUS has used the correct number for all Sections.</w:t>
      </w:r>
    </w:p>
    <w:p w:rsidR="00DD2D0E" w:rsidRDefault="00DD2D0E" w:rsidP="00DD2D0E">
      <w:pPr>
        <w:rPr>
          <w:sz w:val="24"/>
          <w:szCs w:val="24"/>
        </w:rPr>
      </w:pPr>
    </w:p>
    <w:p w:rsidR="00D87BA0" w:rsidRPr="00D87BA0" w:rsidRDefault="00D87BA0" w:rsidP="00D87BA0">
      <w:pPr>
        <w:pStyle w:val="ListParagraph"/>
        <w:rPr>
          <w:sz w:val="24"/>
          <w:szCs w:val="24"/>
        </w:rPr>
      </w:pPr>
    </w:p>
    <w:p w:rsidR="00D87BA0" w:rsidRPr="00B70253" w:rsidRDefault="00D87BA0" w:rsidP="00D87BA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0253">
        <w:rPr>
          <w:sz w:val="24"/>
          <w:szCs w:val="24"/>
        </w:rPr>
        <w:t xml:space="preserve">Reference Application, Section </w:t>
      </w:r>
      <w:r>
        <w:rPr>
          <w:sz w:val="24"/>
          <w:szCs w:val="24"/>
        </w:rPr>
        <w:t>5</w:t>
      </w:r>
      <w:r w:rsidRPr="00B7025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Compliance </w:t>
      </w:r>
      <w:r w:rsidRPr="00B70253">
        <w:rPr>
          <w:sz w:val="24"/>
          <w:szCs w:val="24"/>
        </w:rPr>
        <w:t xml:space="preserve">– </w:t>
      </w:r>
      <w:r w:rsidR="00A717F8">
        <w:rPr>
          <w:sz w:val="24"/>
          <w:szCs w:val="24"/>
        </w:rPr>
        <w:t xml:space="preserve">Commission Staff discovered several cases involving civil proceedings, such as Class Action lawsuits, a Settlement with the EPA, or fraudulent subcontractors.  </w:t>
      </w:r>
      <w:r w:rsidRPr="00B70253">
        <w:rPr>
          <w:sz w:val="24"/>
          <w:szCs w:val="24"/>
        </w:rPr>
        <w:t xml:space="preserve">Applicant </w:t>
      </w:r>
      <w:r>
        <w:rPr>
          <w:sz w:val="24"/>
          <w:szCs w:val="24"/>
        </w:rPr>
        <w:t xml:space="preserve">should provide information on lawsuits for it and its affiliates. Applicant can elect to mark submitted information as confidential.  </w:t>
      </w:r>
      <w:r w:rsidRPr="00B70253">
        <w:rPr>
          <w:sz w:val="24"/>
          <w:szCs w:val="24"/>
        </w:rPr>
        <w:t xml:space="preserve">  </w:t>
      </w:r>
    </w:p>
    <w:p w:rsidR="007D2DEB" w:rsidRPr="00765CAD" w:rsidRDefault="007D2DEB" w:rsidP="00275953">
      <w:pPr>
        <w:pStyle w:val="ListParagraph"/>
        <w:rPr>
          <w:sz w:val="24"/>
          <w:szCs w:val="24"/>
          <w:highlight w:val="yellow"/>
        </w:rPr>
      </w:pPr>
    </w:p>
    <w:p w:rsidR="00CD6F27" w:rsidRPr="00B70253" w:rsidRDefault="00B70253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0253">
        <w:rPr>
          <w:sz w:val="24"/>
          <w:szCs w:val="24"/>
        </w:rPr>
        <w:t>Reference A</w:t>
      </w:r>
      <w:r w:rsidR="00CD6F27" w:rsidRPr="00B70253">
        <w:rPr>
          <w:sz w:val="24"/>
          <w:szCs w:val="24"/>
        </w:rPr>
        <w:t xml:space="preserve">pplication, Section 6.a and 6.b, Certificate of Service – </w:t>
      </w:r>
      <w:r w:rsidR="004534E6">
        <w:rPr>
          <w:sz w:val="24"/>
          <w:szCs w:val="24"/>
        </w:rPr>
        <w:t>Please sign the</w:t>
      </w:r>
      <w:r w:rsidRPr="00B70253">
        <w:rPr>
          <w:sz w:val="24"/>
          <w:szCs w:val="24"/>
        </w:rPr>
        <w:t xml:space="preserve"> </w:t>
      </w:r>
      <w:r w:rsidR="00D0036B" w:rsidRPr="00B70253">
        <w:rPr>
          <w:sz w:val="24"/>
          <w:szCs w:val="24"/>
        </w:rPr>
        <w:t>Certificate of Service</w:t>
      </w:r>
      <w:r w:rsidRPr="00B70253">
        <w:rPr>
          <w:sz w:val="24"/>
          <w:szCs w:val="24"/>
        </w:rPr>
        <w:t>.</w:t>
      </w:r>
    </w:p>
    <w:p w:rsidR="00046BBD" w:rsidRPr="00765CAD" w:rsidRDefault="00046BBD" w:rsidP="00046BBD">
      <w:pPr>
        <w:pStyle w:val="ListParagraph"/>
        <w:rPr>
          <w:sz w:val="24"/>
          <w:szCs w:val="24"/>
          <w:highlight w:val="yellow"/>
        </w:rPr>
      </w:pPr>
    </w:p>
    <w:p w:rsidR="00CA39A1" w:rsidRDefault="00046BBD" w:rsidP="00CA39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87BA0">
        <w:rPr>
          <w:sz w:val="24"/>
          <w:szCs w:val="24"/>
        </w:rPr>
        <w:t xml:space="preserve">Reference Application, Section </w:t>
      </w:r>
      <w:r w:rsidR="00CA39A1" w:rsidRPr="00D87BA0">
        <w:rPr>
          <w:sz w:val="24"/>
          <w:szCs w:val="24"/>
        </w:rPr>
        <w:t>7.</w:t>
      </w:r>
      <w:r w:rsidR="00D87BA0" w:rsidRPr="00D87BA0">
        <w:rPr>
          <w:sz w:val="24"/>
          <w:szCs w:val="24"/>
        </w:rPr>
        <w:t>a</w:t>
      </w:r>
      <w:r w:rsidRPr="00D87BA0">
        <w:rPr>
          <w:sz w:val="24"/>
          <w:szCs w:val="24"/>
        </w:rPr>
        <w:t xml:space="preserve">, </w:t>
      </w:r>
      <w:r w:rsidR="00D87BA0" w:rsidRPr="00D87BA0">
        <w:rPr>
          <w:sz w:val="24"/>
          <w:szCs w:val="24"/>
        </w:rPr>
        <w:t>Bonding</w:t>
      </w:r>
      <w:r w:rsidRPr="00D87BA0">
        <w:rPr>
          <w:sz w:val="24"/>
          <w:szCs w:val="24"/>
        </w:rPr>
        <w:t xml:space="preserve"> – Applicant </w:t>
      </w:r>
      <w:r w:rsidR="004534E6">
        <w:rPr>
          <w:sz w:val="24"/>
          <w:szCs w:val="24"/>
        </w:rPr>
        <w:t>must</w:t>
      </w:r>
      <w:r w:rsidR="00D87BA0" w:rsidRPr="00D87BA0">
        <w:rPr>
          <w:sz w:val="24"/>
          <w:szCs w:val="24"/>
        </w:rPr>
        <w:t xml:space="preserve"> uncheck the box requesting a mod</w:t>
      </w:r>
      <w:r w:rsidR="004534E6">
        <w:rPr>
          <w:sz w:val="24"/>
          <w:szCs w:val="24"/>
        </w:rPr>
        <w:t>ification of the bond and</w:t>
      </w:r>
      <w:r w:rsidR="00D87BA0" w:rsidRPr="00D87BA0">
        <w:rPr>
          <w:sz w:val="24"/>
          <w:szCs w:val="24"/>
        </w:rPr>
        <w:t xml:space="preserve"> check one o</w:t>
      </w:r>
      <w:r w:rsidR="004534E6">
        <w:rPr>
          <w:sz w:val="24"/>
          <w:szCs w:val="24"/>
        </w:rPr>
        <w:t>f the first two options. Also, A</w:t>
      </w:r>
      <w:r w:rsidR="00D87BA0" w:rsidRPr="00D87BA0">
        <w:rPr>
          <w:sz w:val="24"/>
          <w:szCs w:val="24"/>
        </w:rPr>
        <w:t xml:space="preserve">pplicant </w:t>
      </w:r>
      <w:r w:rsidR="004534E6">
        <w:rPr>
          <w:sz w:val="24"/>
          <w:szCs w:val="24"/>
        </w:rPr>
        <w:t>must p</w:t>
      </w:r>
      <w:r w:rsidR="00D87BA0" w:rsidRPr="00D87BA0">
        <w:rPr>
          <w:sz w:val="24"/>
          <w:szCs w:val="24"/>
        </w:rPr>
        <w:t>rovide a bond or letter of credit for $250,000.</w:t>
      </w:r>
      <w:r w:rsidR="004534E6">
        <w:rPr>
          <w:sz w:val="24"/>
          <w:szCs w:val="24"/>
        </w:rPr>
        <w:t xml:space="preserve">  When the new bond is filed, the $10,000 bond will be returned.</w:t>
      </w:r>
      <w:r w:rsidR="00D87BA0" w:rsidRPr="00D87BA0">
        <w:rPr>
          <w:sz w:val="24"/>
          <w:szCs w:val="24"/>
        </w:rPr>
        <w:t xml:space="preserve">  </w:t>
      </w:r>
      <w:r w:rsidR="00FC7080" w:rsidRPr="00D87BA0">
        <w:rPr>
          <w:sz w:val="24"/>
          <w:szCs w:val="24"/>
        </w:rPr>
        <w:t>Applicant can elect to mark submitted information as confidential</w:t>
      </w:r>
      <w:r w:rsidRPr="00D87BA0">
        <w:rPr>
          <w:sz w:val="24"/>
          <w:szCs w:val="24"/>
        </w:rPr>
        <w:t xml:space="preserve">. </w:t>
      </w:r>
      <w:r w:rsidR="00CA39A1" w:rsidRPr="00D87BA0">
        <w:rPr>
          <w:sz w:val="24"/>
          <w:szCs w:val="24"/>
        </w:rPr>
        <w:t xml:space="preserve"> </w:t>
      </w:r>
    </w:p>
    <w:p w:rsidR="00D87BA0" w:rsidRPr="00D87BA0" w:rsidRDefault="00D87BA0" w:rsidP="00D87BA0">
      <w:pPr>
        <w:pStyle w:val="ListParagraph"/>
        <w:rPr>
          <w:sz w:val="24"/>
          <w:szCs w:val="24"/>
        </w:rPr>
      </w:pPr>
    </w:p>
    <w:p w:rsidR="00D87BA0" w:rsidRDefault="00D87BA0" w:rsidP="00D87BA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249A7">
        <w:rPr>
          <w:sz w:val="24"/>
          <w:szCs w:val="24"/>
        </w:rPr>
        <w:t xml:space="preserve">Reference Application, Section 7.c, Supplier Funding Method – Applicant failed to provide any information for this section, please provide </w:t>
      </w:r>
      <w:r w:rsidR="001249A7" w:rsidRPr="001249A7">
        <w:rPr>
          <w:sz w:val="24"/>
          <w:szCs w:val="24"/>
        </w:rPr>
        <w:t>credit agreements</w:t>
      </w:r>
      <w:r w:rsidR="001B0DEC">
        <w:rPr>
          <w:sz w:val="24"/>
          <w:szCs w:val="24"/>
        </w:rPr>
        <w:t>, lines of credit, etc.,</w:t>
      </w:r>
      <w:r w:rsidR="001249A7" w:rsidRPr="001249A7">
        <w:rPr>
          <w:sz w:val="24"/>
          <w:szCs w:val="24"/>
        </w:rPr>
        <w:t xml:space="preserve"> or </w:t>
      </w:r>
      <w:r w:rsidRPr="001249A7">
        <w:rPr>
          <w:sz w:val="24"/>
          <w:szCs w:val="24"/>
        </w:rPr>
        <w:t xml:space="preserve">any </w:t>
      </w:r>
      <w:r w:rsidR="001B0DEC">
        <w:rPr>
          <w:sz w:val="24"/>
          <w:szCs w:val="24"/>
        </w:rPr>
        <w:t xml:space="preserve">other </w:t>
      </w:r>
      <w:r w:rsidRPr="001249A7">
        <w:rPr>
          <w:sz w:val="24"/>
          <w:szCs w:val="24"/>
        </w:rPr>
        <w:t>funding sources</w:t>
      </w:r>
      <w:r w:rsidR="001B0DEC">
        <w:rPr>
          <w:sz w:val="24"/>
          <w:szCs w:val="24"/>
        </w:rPr>
        <w:t xml:space="preserve">.  </w:t>
      </w:r>
      <w:r w:rsidRPr="001249A7">
        <w:rPr>
          <w:sz w:val="24"/>
          <w:szCs w:val="24"/>
        </w:rPr>
        <w:t>Applicant can elect to mark submitted information as con</w:t>
      </w:r>
      <w:r w:rsidR="001B0DEC">
        <w:rPr>
          <w:sz w:val="24"/>
          <w:szCs w:val="24"/>
        </w:rPr>
        <w:t xml:space="preserve">fidential. </w:t>
      </w:r>
    </w:p>
    <w:p w:rsidR="001249A7" w:rsidRPr="001249A7" w:rsidRDefault="001249A7" w:rsidP="001249A7">
      <w:pPr>
        <w:pStyle w:val="ListParagraph"/>
        <w:rPr>
          <w:sz w:val="24"/>
          <w:szCs w:val="24"/>
        </w:rPr>
      </w:pPr>
    </w:p>
    <w:p w:rsidR="005A7419" w:rsidRPr="001249A7" w:rsidRDefault="00046BBD" w:rsidP="005A74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249A7">
        <w:rPr>
          <w:sz w:val="24"/>
          <w:szCs w:val="24"/>
        </w:rPr>
        <w:t xml:space="preserve">Reference Application, Section </w:t>
      </w:r>
      <w:r w:rsidR="005A7419" w:rsidRPr="001249A7">
        <w:rPr>
          <w:sz w:val="24"/>
          <w:szCs w:val="24"/>
        </w:rPr>
        <w:t>8.</w:t>
      </w:r>
      <w:r w:rsidR="001249A7" w:rsidRPr="001249A7">
        <w:rPr>
          <w:sz w:val="24"/>
          <w:szCs w:val="24"/>
        </w:rPr>
        <w:t>a</w:t>
      </w:r>
      <w:r w:rsidRPr="001249A7">
        <w:rPr>
          <w:sz w:val="24"/>
          <w:szCs w:val="24"/>
        </w:rPr>
        <w:t xml:space="preserve">, </w:t>
      </w:r>
      <w:r w:rsidR="001249A7" w:rsidRPr="001249A7">
        <w:rPr>
          <w:sz w:val="24"/>
          <w:szCs w:val="24"/>
        </w:rPr>
        <w:t xml:space="preserve">Technical Fitness </w:t>
      </w:r>
      <w:r w:rsidRPr="001249A7">
        <w:rPr>
          <w:sz w:val="24"/>
          <w:szCs w:val="24"/>
        </w:rPr>
        <w:t xml:space="preserve">– Applicant </w:t>
      </w:r>
      <w:r w:rsidR="005A7419" w:rsidRPr="001249A7">
        <w:rPr>
          <w:sz w:val="24"/>
          <w:szCs w:val="24"/>
        </w:rPr>
        <w:t xml:space="preserve">failed to provide </w:t>
      </w:r>
      <w:r w:rsidR="001249A7" w:rsidRPr="001249A7">
        <w:rPr>
          <w:sz w:val="24"/>
          <w:szCs w:val="24"/>
        </w:rPr>
        <w:t xml:space="preserve">detailed information on its proposed </w:t>
      </w:r>
      <w:r w:rsidR="001B0DEC">
        <w:rPr>
          <w:sz w:val="24"/>
          <w:szCs w:val="24"/>
        </w:rPr>
        <w:t>“</w:t>
      </w:r>
      <w:r w:rsidR="001249A7" w:rsidRPr="001249A7">
        <w:rPr>
          <w:sz w:val="24"/>
          <w:szCs w:val="24"/>
        </w:rPr>
        <w:t>qualified scheduling entity</w:t>
      </w:r>
      <w:r w:rsidR="001B0DEC">
        <w:rPr>
          <w:sz w:val="24"/>
          <w:szCs w:val="24"/>
        </w:rPr>
        <w:t>”</w:t>
      </w:r>
      <w:r w:rsidR="001249A7" w:rsidRPr="001249A7">
        <w:rPr>
          <w:sz w:val="24"/>
          <w:szCs w:val="24"/>
        </w:rPr>
        <w:t xml:space="preserve"> to de</w:t>
      </w:r>
      <w:r w:rsidR="001B0DEC">
        <w:rPr>
          <w:sz w:val="24"/>
          <w:szCs w:val="24"/>
        </w:rPr>
        <w:t>monstrate its technical fitness, please provide such information.</w:t>
      </w:r>
    </w:p>
    <w:p w:rsidR="00B15D34" w:rsidRPr="00765CAD" w:rsidRDefault="00B15D34" w:rsidP="00B15D34">
      <w:pPr>
        <w:pStyle w:val="ListParagraph"/>
        <w:rPr>
          <w:sz w:val="24"/>
          <w:szCs w:val="24"/>
          <w:highlight w:val="yellow"/>
        </w:rPr>
      </w:pPr>
    </w:p>
    <w:p w:rsidR="00FC7080" w:rsidRPr="001249A7" w:rsidRDefault="00B15D34" w:rsidP="00FC708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249A7">
        <w:rPr>
          <w:sz w:val="24"/>
          <w:szCs w:val="24"/>
        </w:rPr>
        <w:t xml:space="preserve">Reference Application, Section </w:t>
      </w:r>
      <w:r w:rsidR="001249A7" w:rsidRPr="001249A7">
        <w:rPr>
          <w:sz w:val="24"/>
          <w:szCs w:val="24"/>
        </w:rPr>
        <w:t>10</w:t>
      </w:r>
      <w:r w:rsidRPr="001249A7">
        <w:rPr>
          <w:sz w:val="24"/>
          <w:szCs w:val="24"/>
        </w:rPr>
        <w:t>.</w:t>
      </w:r>
      <w:r w:rsidR="001249A7" w:rsidRPr="001249A7">
        <w:rPr>
          <w:sz w:val="24"/>
          <w:szCs w:val="24"/>
        </w:rPr>
        <w:t>a</w:t>
      </w:r>
      <w:r w:rsidRPr="001249A7">
        <w:rPr>
          <w:sz w:val="24"/>
          <w:szCs w:val="24"/>
        </w:rPr>
        <w:t xml:space="preserve">, </w:t>
      </w:r>
      <w:r w:rsidR="001249A7" w:rsidRPr="001249A7">
        <w:rPr>
          <w:sz w:val="24"/>
          <w:szCs w:val="24"/>
        </w:rPr>
        <w:t>PJM Load Serving Entity Required</w:t>
      </w:r>
      <w:r w:rsidRPr="001249A7">
        <w:rPr>
          <w:sz w:val="24"/>
          <w:szCs w:val="24"/>
        </w:rPr>
        <w:t xml:space="preserve"> – Applicant </w:t>
      </w:r>
      <w:r w:rsidR="005C6E5D">
        <w:rPr>
          <w:sz w:val="24"/>
          <w:szCs w:val="24"/>
        </w:rPr>
        <w:t>must</w:t>
      </w:r>
      <w:r w:rsidR="001249A7" w:rsidRPr="001249A7">
        <w:rPr>
          <w:sz w:val="24"/>
          <w:szCs w:val="24"/>
        </w:rPr>
        <w:t xml:space="preserve"> uncheck the box next to acknowledged since applicant correctly checked the box next to agreed.</w:t>
      </w:r>
      <w:r w:rsidRPr="001249A7">
        <w:rPr>
          <w:sz w:val="24"/>
          <w:szCs w:val="24"/>
        </w:rPr>
        <w:t xml:space="preserve">  </w:t>
      </w:r>
    </w:p>
    <w:p w:rsidR="00FC7080" w:rsidRPr="00FC7080" w:rsidRDefault="00FC7080" w:rsidP="00FC7080">
      <w:pPr>
        <w:pStyle w:val="ListParagraph"/>
        <w:rPr>
          <w:sz w:val="24"/>
          <w:szCs w:val="24"/>
          <w:highlight w:val="yellow"/>
        </w:rPr>
      </w:pPr>
    </w:p>
    <w:p w:rsidR="00D24767" w:rsidRPr="00C17712" w:rsidRDefault="00524A10" w:rsidP="00FC708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7712">
        <w:rPr>
          <w:sz w:val="24"/>
          <w:szCs w:val="24"/>
        </w:rPr>
        <w:t>Reference Application, Section 1</w:t>
      </w:r>
      <w:r w:rsidR="001249A7" w:rsidRPr="00C17712">
        <w:rPr>
          <w:sz w:val="24"/>
          <w:szCs w:val="24"/>
        </w:rPr>
        <w:t>2</w:t>
      </w:r>
      <w:r w:rsidRPr="00C17712">
        <w:rPr>
          <w:sz w:val="24"/>
          <w:szCs w:val="24"/>
        </w:rPr>
        <w:t xml:space="preserve">, </w:t>
      </w:r>
      <w:r w:rsidR="001249A7" w:rsidRPr="00C17712">
        <w:rPr>
          <w:sz w:val="24"/>
          <w:szCs w:val="24"/>
        </w:rPr>
        <w:t>Newspaper Publications</w:t>
      </w:r>
      <w:r w:rsidRPr="00C17712">
        <w:rPr>
          <w:sz w:val="24"/>
          <w:szCs w:val="24"/>
        </w:rPr>
        <w:t xml:space="preserve"> – Applicant </w:t>
      </w:r>
      <w:r w:rsidR="001249A7" w:rsidRPr="00C17712">
        <w:rPr>
          <w:sz w:val="24"/>
          <w:szCs w:val="24"/>
        </w:rPr>
        <w:t>must provide Notarized Proofs of Publication for</w:t>
      </w:r>
      <w:r w:rsidR="00C17712" w:rsidRPr="00C17712">
        <w:rPr>
          <w:sz w:val="24"/>
          <w:szCs w:val="24"/>
        </w:rPr>
        <w:t xml:space="preserve"> the</w:t>
      </w:r>
      <w:r w:rsidR="001249A7" w:rsidRPr="00C17712">
        <w:rPr>
          <w:sz w:val="24"/>
          <w:szCs w:val="24"/>
        </w:rPr>
        <w:t xml:space="preserve"> Harrisburg Patriot-News, </w:t>
      </w:r>
      <w:r w:rsidR="00C17712" w:rsidRPr="00C17712">
        <w:rPr>
          <w:sz w:val="24"/>
          <w:szCs w:val="24"/>
        </w:rPr>
        <w:t xml:space="preserve">the </w:t>
      </w:r>
      <w:r w:rsidR="001249A7" w:rsidRPr="00C17712">
        <w:rPr>
          <w:sz w:val="24"/>
          <w:szCs w:val="24"/>
        </w:rPr>
        <w:t xml:space="preserve">Philadelphia Daily News, </w:t>
      </w:r>
      <w:r w:rsidR="00C17712" w:rsidRPr="00C17712">
        <w:rPr>
          <w:sz w:val="24"/>
          <w:szCs w:val="24"/>
        </w:rPr>
        <w:t>and the Williamsport Sun-Gazette.</w:t>
      </w:r>
    </w:p>
    <w:sectPr w:rsidR="00D24767" w:rsidRPr="00C17712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82" w:rsidRDefault="009B6B82">
      <w:r>
        <w:separator/>
      </w:r>
    </w:p>
  </w:endnote>
  <w:endnote w:type="continuationSeparator" w:id="0">
    <w:p w:rsidR="009B6B82" w:rsidRDefault="009B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9A7" w:rsidRDefault="001249A7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1315F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82" w:rsidRDefault="009B6B82">
      <w:r>
        <w:separator/>
      </w:r>
    </w:p>
  </w:footnote>
  <w:footnote w:type="continuationSeparator" w:id="0">
    <w:p w:rsidR="009B6B82" w:rsidRDefault="009B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249A7"/>
    <w:rsid w:val="00130762"/>
    <w:rsid w:val="00136319"/>
    <w:rsid w:val="00136A95"/>
    <w:rsid w:val="00147162"/>
    <w:rsid w:val="00147820"/>
    <w:rsid w:val="001619A2"/>
    <w:rsid w:val="00173D43"/>
    <w:rsid w:val="00174D09"/>
    <w:rsid w:val="0017520D"/>
    <w:rsid w:val="00180EE3"/>
    <w:rsid w:val="001A1FB5"/>
    <w:rsid w:val="001B0DEC"/>
    <w:rsid w:val="001B1533"/>
    <w:rsid w:val="001B41D8"/>
    <w:rsid w:val="001B44BC"/>
    <w:rsid w:val="001C3B36"/>
    <w:rsid w:val="001D2302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75ED8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1527"/>
    <w:rsid w:val="003346F2"/>
    <w:rsid w:val="00342346"/>
    <w:rsid w:val="00343058"/>
    <w:rsid w:val="003446D3"/>
    <w:rsid w:val="003523B6"/>
    <w:rsid w:val="003614E5"/>
    <w:rsid w:val="003822E4"/>
    <w:rsid w:val="00386025"/>
    <w:rsid w:val="00390D74"/>
    <w:rsid w:val="00395B29"/>
    <w:rsid w:val="003A1F1F"/>
    <w:rsid w:val="003A3212"/>
    <w:rsid w:val="003A68DC"/>
    <w:rsid w:val="003B2585"/>
    <w:rsid w:val="003B7F07"/>
    <w:rsid w:val="003C2D27"/>
    <w:rsid w:val="003D085D"/>
    <w:rsid w:val="003E345B"/>
    <w:rsid w:val="0041315F"/>
    <w:rsid w:val="00420608"/>
    <w:rsid w:val="0043041F"/>
    <w:rsid w:val="00431993"/>
    <w:rsid w:val="00434796"/>
    <w:rsid w:val="00435CD9"/>
    <w:rsid w:val="00446991"/>
    <w:rsid w:val="00450975"/>
    <w:rsid w:val="004527A2"/>
    <w:rsid w:val="004534E6"/>
    <w:rsid w:val="00473312"/>
    <w:rsid w:val="00486192"/>
    <w:rsid w:val="0049034E"/>
    <w:rsid w:val="0049319D"/>
    <w:rsid w:val="004A7FC1"/>
    <w:rsid w:val="004B2D3D"/>
    <w:rsid w:val="004B33AC"/>
    <w:rsid w:val="004C06FA"/>
    <w:rsid w:val="004C6A17"/>
    <w:rsid w:val="004E09C2"/>
    <w:rsid w:val="004E589D"/>
    <w:rsid w:val="004F62B7"/>
    <w:rsid w:val="0051616A"/>
    <w:rsid w:val="0052287D"/>
    <w:rsid w:val="00524A10"/>
    <w:rsid w:val="00525B09"/>
    <w:rsid w:val="00526463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C6E5D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0794A"/>
    <w:rsid w:val="007165DB"/>
    <w:rsid w:val="00722526"/>
    <w:rsid w:val="00725A43"/>
    <w:rsid w:val="007303AE"/>
    <w:rsid w:val="00741281"/>
    <w:rsid w:val="007441F6"/>
    <w:rsid w:val="00751EB6"/>
    <w:rsid w:val="0075516F"/>
    <w:rsid w:val="00762E12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A23EA"/>
    <w:rsid w:val="009B6B82"/>
    <w:rsid w:val="009C317B"/>
    <w:rsid w:val="009D069E"/>
    <w:rsid w:val="009F22D6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717F8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70253"/>
    <w:rsid w:val="00B827C9"/>
    <w:rsid w:val="00B869C2"/>
    <w:rsid w:val="00B97D0D"/>
    <w:rsid w:val="00BA4EDF"/>
    <w:rsid w:val="00BA4F39"/>
    <w:rsid w:val="00BB0CBA"/>
    <w:rsid w:val="00BC10BB"/>
    <w:rsid w:val="00BC72CD"/>
    <w:rsid w:val="00BD271D"/>
    <w:rsid w:val="00BD6811"/>
    <w:rsid w:val="00BE11EB"/>
    <w:rsid w:val="00BE66E8"/>
    <w:rsid w:val="00C07ED1"/>
    <w:rsid w:val="00C11486"/>
    <w:rsid w:val="00C137AD"/>
    <w:rsid w:val="00C176E9"/>
    <w:rsid w:val="00C17712"/>
    <w:rsid w:val="00C17FC1"/>
    <w:rsid w:val="00C258CB"/>
    <w:rsid w:val="00C53327"/>
    <w:rsid w:val="00C67323"/>
    <w:rsid w:val="00C73073"/>
    <w:rsid w:val="00C81971"/>
    <w:rsid w:val="00C84424"/>
    <w:rsid w:val="00C84E04"/>
    <w:rsid w:val="00C93976"/>
    <w:rsid w:val="00CA0201"/>
    <w:rsid w:val="00CA39A1"/>
    <w:rsid w:val="00CB587D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373A8"/>
    <w:rsid w:val="00D436FB"/>
    <w:rsid w:val="00D456B7"/>
    <w:rsid w:val="00D474C6"/>
    <w:rsid w:val="00D620DC"/>
    <w:rsid w:val="00D87BA0"/>
    <w:rsid w:val="00D97D62"/>
    <w:rsid w:val="00DA3A8B"/>
    <w:rsid w:val="00DA7001"/>
    <w:rsid w:val="00DB49B7"/>
    <w:rsid w:val="00DC2959"/>
    <w:rsid w:val="00DC49E4"/>
    <w:rsid w:val="00DD1727"/>
    <w:rsid w:val="00DD2D0E"/>
    <w:rsid w:val="00E036AF"/>
    <w:rsid w:val="00E20C2C"/>
    <w:rsid w:val="00E25181"/>
    <w:rsid w:val="00E376EB"/>
    <w:rsid w:val="00E430FD"/>
    <w:rsid w:val="00E510C1"/>
    <w:rsid w:val="00E5328F"/>
    <w:rsid w:val="00E5522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468AE"/>
    <w:rsid w:val="00F5699D"/>
    <w:rsid w:val="00F77108"/>
    <w:rsid w:val="00F805F2"/>
    <w:rsid w:val="00FA2277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boyer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boyer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53E3-5D62-4EE8-B5EA-0F67E80A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5990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22</cp:revision>
  <cp:lastPrinted>2016-04-15T12:39:00Z</cp:lastPrinted>
  <dcterms:created xsi:type="dcterms:W3CDTF">2016-03-23T13:33:00Z</dcterms:created>
  <dcterms:modified xsi:type="dcterms:W3CDTF">2016-04-15T12:39:00Z</dcterms:modified>
</cp:coreProperties>
</file>