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677F9">
        <w:rPr>
          <w:rFonts w:ascii="Arial" w:hAnsi="Arial" w:cs="Arial"/>
          <w:b/>
          <w:spacing w:val="-3"/>
          <w:szCs w:val="24"/>
        </w:rPr>
        <w:t>April 15</w:t>
      </w:r>
      <w:r w:rsidR="00CC16E8">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77F9">
        <w:rPr>
          <w:rFonts w:ascii="Arial" w:hAnsi="Arial" w:cs="Arial"/>
          <w:spacing w:val="-3"/>
          <w:szCs w:val="24"/>
        </w:rPr>
        <w:t>C</w:t>
      </w:r>
      <w:r w:rsidR="00D22096">
        <w:rPr>
          <w:rFonts w:ascii="Arial" w:hAnsi="Arial" w:cs="Arial"/>
          <w:spacing w:val="-3"/>
          <w:szCs w:val="24"/>
        </w:rPr>
        <w:t>-2016</w:t>
      </w:r>
      <w:r w:rsidR="006A6FEA">
        <w:rPr>
          <w:rFonts w:ascii="Arial" w:hAnsi="Arial" w:cs="Arial"/>
          <w:spacing w:val="-3"/>
          <w:szCs w:val="24"/>
        </w:rPr>
        <w:t>-</w:t>
      </w:r>
      <w:r w:rsidR="00C677F9">
        <w:rPr>
          <w:rFonts w:ascii="Arial" w:hAnsi="Arial" w:cs="Arial"/>
          <w:spacing w:val="-3"/>
          <w:szCs w:val="24"/>
        </w:rPr>
        <w:t>25400</w:t>
      </w:r>
      <w:r w:rsidR="004D69C2">
        <w:rPr>
          <w:rFonts w:ascii="Arial" w:hAnsi="Arial" w:cs="Arial"/>
          <w:spacing w:val="-3"/>
          <w:szCs w:val="24"/>
        </w:rPr>
        <w:t>2</w:t>
      </w:r>
      <w:r w:rsidR="00624008">
        <w:rPr>
          <w:rFonts w:ascii="Arial" w:hAnsi="Arial" w:cs="Arial"/>
          <w:spacing w:val="-3"/>
          <w:szCs w:val="24"/>
        </w:rPr>
        <w:t>2</w:t>
      </w:r>
    </w:p>
    <w:p w:rsidR="002033A0" w:rsidRPr="002033A0" w:rsidRDefault="00D22096" w:rsidP="002033A0">
      <w:pPr>
        <w:rPr>
          <w:rFonts w:ascii="Times New Roman" w:hAnsi="Times New Roman"/>
          <w:szCs w:val="24"/>
        </w:rPr>
      </w:pPr>
      <w:r>
        <w:rPr>
          <w:rFonts w:ascii="Microsoft Sans Serif" w:hAnsi="Calibri"/>
          <w:szCs w:val="22"/>
        </w:rPr>
        <w:t>LUCIA AUSTIN</w:t>
      </w:r>
    </w:p>
    <w:p w:rsidR="002033A0" w:rsidRPr="002033A0" w:rsidRDefault="00D22096" w:rsidP="002033A0">
      <w:pPr>
        <w:rPr>
          <w:rFonts w:ascii="Times New Roman" w:hAnsi="Times New Roman"/>
          <w:szCs w:val="24"/>
        </w:rPr>
      </w:pPr>
      <w:r>
        <w:rPr>
          <w:rFonts w:ascii="Microsoft Sans Serif" w:hAnsi="Calibri"/>
          <w:szCs w:val="22"/>
        </w:rPr>
        <w:t>AMERICAN POWER &amp; GAS OF PENNSYLVANIA LLC</w:t>
      </w:r>
    </w:p>
    <w:p w:rsidR="002033A0" w:rsidRPr="002033A0" w:rsidRDefault="00D22096" w:rsidP="002033A0">
      <w:pPr>
        <w:rPr>
          <w:rFonts w:ascii="Times New Roman" w:hAnsi="Times New Roman"/>
          <w:szCs w:val="24"/>
        </w:rPr>
      </w:pPr>
      <w:r>
        <w:rPr>
          <w:rFonts w:ascii="Microsoft Sans Serif" w:hAnsi="Calibri"/>
          <w:szCs w:val="22"/>
        </w:rPr>
        <w:t>411 CLEVELAND STREET #299</w:t>
      </w:r>
    </w:p>
    <w:p w:rsidR="00904E0D" w:rsidRPr="000B1B7B" w:rsidRDefault="00D22096" w:rsidP="002033A0">
      <w:pPr>
        <w:tabs>
          <w:tab w:val="left" w:pos="-720"/>
        </w:tabs>
        <w:suppressAutoHyphens/>
        <w:jc w:val="both"/>
        <w:rPr>
          <w:rFonts w:ascii="Arial" w:hAnsi="Arial" w:cs="Arial"/>
          <w:spacing w:val="-3"/>
          <w:szCs w:val="24"/>
        </w:rPr>
      </w:pPr>
      <w:r>
        <w:rPr>
          <w:rFonts w:ascii="Microsoft Sans Serif" w:hAnsi="Calibri"/>
          <w:szCs w:val="22"/>
        </w:rPr>
        <w:t>CLEARWATER FL  33755</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D69C2">
        <w:rPr>
          <w:rFonts w:ascii="Arial" w:hAnsi="Arial" w:cs="Arial"/>
          <w:spacing w:val="-3"/>
          <w:szCs w:val="24"/>
        </w:rPr>
        <w:t>John P. Castle</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677F9">
        <w:rPr>
          <w:rFonts w:ascii="Arial" w:hAnsi="Arial" w:cs="Arial"/>
          <w:b/>
          <w:spacing w:val="-3"/>
          <w:szCs w:val="24"/>
        </w:rPr>
        <w:t>April 15</w:t>
      </w:r>
      <w:r w:rsidR="00CC16E8">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4D69C2" w:rsidP="00904E0D">
            <w:pPr>
              <w:tabs>
                <w:tab w:val="left" w:pos="-720"/>
              </w:tabs>
              <w:suppressAutoHyphens/>
              <w:spacing w:before="90"/>
              <w:rPr>
                <w:rFonts w:ascii="Arial" w:hAnsi="Arial" w:cs="Arial"/>
                <w:b/>
                <w:spacing w:val="-3"/>
                <w:szCs w:val="24"/>
              </w:rPr>
            </w:pPr>
            <w:r w:rsidRPr="004D69C2">
              <w:rPr>
                <w:rFonts w:ascii="Arial" w:hAnsi="Arial" w:cs="Arial"/>
                <w:b/>
                <w:spacing w:val="-3"/>
                <w:szCs w:val="24"/>
              </w:rPr>
              <w:t>John P. Castle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2400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77F9">
              <w:rPr>
                <w:rFonts w:ascii="Arial" w:hAnsi="Arial" w:cs="Arial"/>
                <w:b/>
                <w:spacing w:val="-3"/>
                <w:szCs w:val="24"/>
              </w:rPr>
              <w:t>C</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C677F9">
              <w:rPr>
                <w:rFonts w:ascii="Arial" w:hAnsi="Arial" w:cs="Arial"/>
                <w:b/>
                <w:spacing w:val="-3"/>
                <w:szCs w:val="24"/>
              </w:rPr>
              <w:t>25400</w:t>
            </w:r>
            <w:r w:rsidR="004D69C2">
              <w:rPr>
                <w:rFonts w:ascii="Arial" w:hAnsi="Arial" w:cs="Arial"/>
                <w:b/>
                <w:spacing w:val="-3"/>
                <w:szCs w:val="24"/>
              </w:rPr>
              <w:t>2</w:t>
            </w:r>
            <w:r w:rsidR="00624008">
              <w:rPr>
                <w:rFonts w:ascii="Arial" w:hAnsi="Arial" w:cs="Arial"/>
                <w:b/>
                <w:spacing w:val="-3"/>
                <w:szCs w:val="24"/>
              </w:rPr>
              <w:t>2</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15" w:rsidRDefault="00167615">
      <w:pPr>
        <w:spacing w:line="20" w:lineRule="exact"/>
      </w:pPr>
    </w:p>
  </w:endnote>
  <w:endnote w:type="continuationSeparator" w:id="0">
    <w:p w:rsidR="00167615" w:rsidRDefault="00167615">
      <w:r>
        <w:t xml:space="preserve"> </w:t>
      </w:r>
    </w:p>
  </w:endnote>
  <w:endnote w:type="continuationNotice" w:id="1">
    <w:p w:rsidR="00167615" w:rsidRDefault="001676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15" w:rsidRDefault="00167615">
      <w:r>
        <w:separator/>
      </w:r>
    </w:p>
  </w:footnote>
  <w:footnote w:type="continuationSeparator" w:id="0">
    <w:p w:rsidR="00167615" w:rsidRDefault="0016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041F"/>
    <w:rsid w:val="000A72B2"/>
    <w:rsid w:val="000A7A47"/>
    <w:rsid w:val="000B01F7"/>
    <w:rsid w:val="000B6770"/>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2016-04-15T15:34:00Z</cp:lastPrinted>
  <dcterms:created xsi:type="dcterms:W3CDTF">2016-04-15T15:34:00Z</dcterms:created>
  <dcterms:modified xsi:type="dcterms:W3CDTF">2016-04-15T15:34:00Z</dcterms:modified>
</cp:coreProperties>
</file>