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346A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6A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46A3">
        <w:rPr>
          <w:rFonts w:ascii="Times New Roman" w:hAnsi="Times New Roman"/>
          <w:b/>
          <w:spacing w:val="-3"/>
          <w:szCs w:val="24"/>
        </w:rPr>
        <w:fldChar w:fldCharType="begin"/>
      </w:r>
      <w:r w:rsidRPr="001346A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46A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346A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6A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346A3" w:rsidRPr="001346A3" w:rsidRDefault="00141506" w:rsidP="001346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46A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346A3" w:rsidRDefault="001346A3" w:rsidP="001346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46A3" w:rsidRDefault="001346A3" w:rsidP="001346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46A3" w:rsidRDefault="001346A3" w:rsidP="001346A3">
      <w:pPr>
        <w:pStyle w:val="Default"/>
      </w:pPr>
    </w:p>
    <w:p w:rsidR="001346A3" w:rsidRPr="001346A3" w:rsidRDefault="001346A3" w:rsidP="001346A3">
      <w:pPr>
        <w:pStyle w:val="Default"/>
        <w:tabs>
          <w:tab w:val="left" w:pos="5040"/>
        </w:tabs>
      </w:pPr>
      <w:r w:rsidRPr="001346A3">
        <w:t xml:space="preserve">Diane Marie Seese </w:t>
      </w:r>
      <w:r w:rsidRPr="001346A3">
        <w:tab/>
        <w:t>:</w:t>
      </w:r>
    </w:p>
    <w:p w:rsidR="001346A3" w:rsidRPr="001346A3" w:rsidRDefault="001346A3" w:rsidP="001346A3">
      <w:pPr>
        <w:pStyle w:val="Default"/>
        <w:tabs>
          <w:tab w:val="left" w:pos="5040"/>
        </w:tabs>
      </w:pPr>
      <w:r w:rsidRPr="001346A3">
        <w:tab/>
        <w:t xml:space="preserve">: </w:t>
      </w:r>
    </w:p>
    <w:p w:rsidR="001346A3" w:rsidRPr="001346A3" w:rsidRDefault="001346A3" w:rsidP="001346A3">
      <w:pPr>
        <w:pStyle w:val="Default"/>
        <w:tabs>
          <w:tab w:val="left" w:pos="720"/>
          <w:tab w:val="left" w:pos="5040"/>
          <w:tab w:val="left" w:pos="7200"/>
        </w:tabs>
      </w:pPr>
      <w:r w:rsidRPr="001346A3">
        <w:tab/>
        <w:t xml:space="preserve">v. </w:t>
      </w:r>
      <w:r w:rsidRPr="001346A3">
        <w:tab/>
        <w:t>:</w:t>
      </w:r>
      <w:r w:rsidRPr="001346A3">
        <w:tab/>
      </w:r>
      <w:bookmarkStart w:id="0" w:name="_GoBack"/>
      <w:r w:rsidRPr="001346A3">
        <w:t xml:space="preserve">C-2015-2500818 </w:t>
      </w:r>
      <w:bookmarkEnd w:id="0"/>
    </w:p>
    <w:p w:rsidR="001346A3" w:rsidRPr="001346A3" w:rsidRDefault="001346A3" w:rsidP="001346A3">
      <w:pPr>
        <w:pStyle w:val="Default"/>
        <w:tabs>
          <w:tab w:val="left" w:pos="5040"/>
        </w:tabs>
      </w:pPr>
      <w:r w:rsidRPr="001346A3">
        <w:tab/>
        <w:t xml:space="preserve">: </w:t>
      </w:r>
    </w:p>
    <w:p w:rsidR="001346A3" w:rsidRDefault="001346A3" w:rsidP="001346A3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szCs w:val="24"/>
        </w:rPr>
      </w:pPr>
      <w:r w:rsidRPr="001346A3">
        <w:rPr>
          <w:rFonts w:ascii="Times New Roman" w:hAnsi="Times New Roman"/>
          <w:szCs w:val="24"/>
        </w:rPr>
        <w:t xml:space="preserve">PPL Electric Utilities Corporation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346A3">
        <w:rPr>
          <w:rFonts w:ascii="Times New Roman" w:hAnsi="Times New Roman"/>
          <w:szCs w:val="24"/>
        </w:rPr>
        <w:t>:</w:t>
      </w:r>
    </w:p>
    <w:p w:rsidR="001346A3" w:rsidRDefault="001346A3" w:rsidP="001346A3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szCs w:val="24"/>
        </w:rPr>
      </w:pPr>
    </w:p>
    <w:p w:rsidR="001346A3" w:rsidRDefault="001346A3" w:rsidP="001346A3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1B6E" w:rsidRPr="001346A3" w:rsidRDefault="001B1B6E" w:rsidP="001346A3">
      <w:pPr>
        <w:tabs>
          <w:tab w:val="center" w:pos="4680"/>
          <w:tab w:val="left" w:pos="504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1346A3" w:rsidRDefault="00141506" w:rsidP="001346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1346A3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1346A3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1346A3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1346A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346A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346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Elizabeth Barnes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46A3" w:rsidRPr="001346A3">
        <w:rPr>
          <w:rFonts w:ascii="Times New Roman" w:hAnsi="Times New Roman"/>
          <w:spacing w:val="-3"/>
          <w:szCs w:val="24"/>
        </w:rPr>
        <w:t>March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346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4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34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4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346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46A3" w:rsidRDefault="001B1B6E" w:rsidP="001B1B6E">
      <w:pPr>
        <w:pStyle w:val="Default"/>
        <w:tabs>
          <w:tab w:val="left" w:pos="2160"/>
        </w:tabs>
        <w:spacing w:line="360" w:lineRule="auto"/>
        <w:ind w:firstLine="1440"/>
        <w:jc w:val="both"/>
      </w:pPr>
      <w:r>
        <w:t>1.</w:t>
      </w:r>
      <w:r>
        <w:tab/>
      </w:r>
      <w:r w:rsidR="001346A3" w:rsidRPr="001346A3">
        <w:t xml:space="preserve">That the Complaint filed by Diane Marie Seese against PPL Electric Utilities Corporation at Docket Number C-2015-2500818 is denied and dismissed. </w:t>
      </w:r>
    </w:p>
    <w:p w:rsidR="001346A3" w:rsidRPr="001346A3" w:rsidRDefault="001346A3" w:rsidP="001B1B6E">
      <w:pPr>
        <w:pStyle w:val="Default"/>
        <w:tabs>
          <w:tab w:val="left" w:pos="2160"/>
        </w:tabs>
        <w:spacing w:line="360" w:lineRule="auto"/>
        <w:ind w:firstLine="1440"/>
        <w:jc w:val="both"/>
      </w:pPr>
    </w:p>
    <w:p w:rsidR="00817AAD" w:rsidRPr="001346A3" w:rsidRDefault="001B1B6E" w:rsidP="001B1B6E">
      <w:pPr>
        <w:tabs>
          <w:tab w:val="left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1346A3" w:rsidRPr="001346A3">
        <w:rPr>
          <w:rFonts w:ascii="Times New Roman" w:hAnsi="Times New Roman"/>
          <w:szCs w:val="24"/>
        </w:rPr>
        <w:t xml:space="preserve">That the docket be marked closed. </w:t>
      </w:r>
      <w:r w:rsidR="00C224DB" w:rsidRPr="001346A3">
        <w:rPr>
          <w:rFonts w:ascii="Times New Roman" w:hAnsi="Times New Roman"/>
          <w:szCs w:val="24"/>
        </w:rPr>
        <w:t xml:space="preserve"> </w:t>
      </w:r>
    </w:p>
    <w:p w:rsidR="0031293C" w:rsidRDefault="000535DD" w:rsidP="001B1B6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B4CC39" wp14:editId="350BA3EA">
            <wp:simplePos x="0" y="0"/>
            <wp:positionH relativeFrom="column">
              <wp:posOffset>3147695</wp:posOffset>
            </wp:positionH>
            <wp:positionV relativeFrom="paragraph">
              <wp:posOffset>238760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35DD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A6" w:rsidRDefault="004118A6">
      <w:pPr>
        <w:spacing w:line="20" w:lineRule="exact"/>
      </w:pPr>
    </w:p>
  </w:endnote>
  <w:endnote w:type="continuationSeparator" w:id="0">
    <w:p w:rsidR="004118A6" w:rsidRDefault="004118A6">
      <w:r>
        <w:t xml:space="preserve"> </w:t>
      </w:r>
    </w:p>
  </w:endnote>
  <w:endnote w:type="continuationNotice" w:id="1">
    <w:p w:rsidR="004118A6" w:rsidRDefault="004118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A6" w:rsidRDefault="004118A6">
      <w:r>
        <w:separator/>
      </w:r>
    </w:p>
  </w:footnote>
  <w:footnote w:type="continuationSeparator" w:id="0">
    <w:p w:rsidR="004118A6" w:rsidRDefault="0041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5DD"/>
    <w:rsid w:val="000C1A59"/>
    <w:rsid w:val="000F2734"/>
    <w:rsid w:val="00102A0C"/>
    <w:rsid w:val="001346A3"/>
    <w:rsid w:val="00141506"/>
    <w:rsid w:val="00182FEB"/>
    <w:rsid w:val="001B1B6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18A6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63D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21A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1346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2016-04-29T17:18:00Z</cp:lastPrinted>
  <dcterms:created xsi:type="dcterms:W3CDTF">2010-09-08T19:30:00Z</dcterms:created>
  <dcterms:modified xsi:type="dcterms:W3CDTF">2016-04-29T17:18:00Z</dcterms:modified>
</cp:coreProperties>
</file>