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D4" w:rsidRPr="00463B64" w:rsidRDefault="002A2AD4" w:rsidP="00A210B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463B64">
        <w:rPr>
          <w:rFonts w:ascii="Times New Roman" w:hAnsi="Times New Roman"/>
          <w:b/>
          <w:szCs w:val="24"/>
        </w:rPr>
        <w:t>BEFORE THE</w:t>
      </w:r>
    </w:p>
    <w:p w:rsidR="002A2AD4" w:rsidRPr="00463B64" w:rsidRDefault="002A2AD4" w:rsidP="00A210B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463B64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463B64">
        <w:rPr>
          <w:rFonts w:ascii="Times New Roman" w:hAnsi="Times New Roman"/>
          <w:b/>
          <w:szCs w:val="24"/>
        </w:rPr>
        <w:t xml:space="preserve"> PUBLIC UTILITY COMMISSION</w:t>
      </w:r>
    </w:p>
    <w:p w:rsidR="002A2AD4" w:rsidRDefault="002A2AD4" w:rsidP="00A210B5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2A2AD4" w:rsidRPr="00463B64" w:rsidRDefault="002A2AD4" w:rsidP="00A210B5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2A2AD4" w:rsidRPr="00463B64" w:rsidRDefault="002A2AD4" w:rsidP="00A210B5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2A2AD4" w:rsidRPr="00463B64" w:rsidRDefault="00DF7A9C" w:rsidP="00A210B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Janay Keys</w:t>
      </w:r>
      <w:r w:rsidR="002F3371">
        <w:rPr>
          <w:rFonts w:ascii="Times New Roman" w:hAnsi="Times New Roman"/>
          <w:noProof/>
          <w:szCs w:val="24"/>
        </w:rPr>
        <w:t xml:space="preserve"> </w:t>
      </w:r>
      <w:r w:rsidR="002A2AD4" w:rsidRPr="00463B64">
        <w:rPr>
          <w:rFonts w:ascii="Times New Roman" w:hAnsi="Times New Roman"/>
          <w:szCs w:val="24"/>
        </w:rPr>
        <w:tab/>
        <w:t>:</w:t>
      </w:r>
    </w:p>
    <w:p w:rsidR="002A2AD4" w:rsidRPr="00463B64" w:rsidRDefault="002A2AD4" w:rsidP="00A210B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463B64">
        <w:rPr>
          <w:rFonts w:ascii="Times New Roman" w:hAnsi="Times New Roman"/>
          <w:szCs w:val="24"/>
        </w:rPr>
        <w:tab/>
        <w:t>:</w:t>
      </w:r>
    </w:p>
    <w:p w:rsidR="002A2AD4" w:rsidRPr="00463B64" w:rsidRDefault="002A2AD4" w:rsidP="00A210B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463B64">
        <w:rPr>
          <w:rFonts w:ascii="Times New Roman" w:hAnsi="Times New Roman"/>
          <w:szCs w:val="24"/>
        </w:rPr>
        <w:tab/>
        <w:t>v.</w:t>
      </w:r>
      <w:r w:rsidRPr="00463B64">
        <w:rPr>
          <w:rFonts w:ascii="Times New Roman" w:hAnsi="Times New Roman"/>
          <w:szCs w:val="24"/>
        </w:rPr>
        <w:tab/>
        <w:t>:</w:t>
      </w:r>
      <w:r w:rsidRPr="00463B64">
        <w:rPr>
          <w:rFonts w:ascii="Times New Roman" w:hAnsi="Times New Roman"/>
          <w:szCs w:val="24"/>
        </w:rPr>
        <w:tab/>
      </w:r>
      <w:r w:rsidR="00172B93">
        <w:rPr>
          <w:rFonts w:ascii="Times New Roman" w:hAnsi="Times New Roman"/>
          <w:szCs w:val="24"/>
        </w:rPr>
        <w:tab/>
      </w:r>
      <w:r w:rsidR="00A63A1E" w:rsidRPr="00A63A1E">
        <w:rPr>
          <w:rFonts w:ascii="Times New Roman" w:hAnsi="Times New Roman"/>
          <w:szCs w:val="24"/>
        </w:rPr>
        <w:t>C-2014-24</w:t>
      </w:r>
      <w:r w:rsidR="002F3371">
        <w:rPr>
          <w:rFonts w:ascii="Times New Roman" w:hAnsi="Times New Roman"/>
          <w:szCs w:val="24"/>
        </w:rPr>
        <w:t>2</w:t>
      </w:r>
      <w:r w:rsidR="00DF7A9C">
        <w:rPr>
          <w:rFonts w:ascii="Times New Roman" w:hAnsi="Times New Roman"/>
          <w:szCs w:val="24"/>
        </w:rPr>
        <w:t>8021</w:t>
      </w:r>
    </w:p>
    <w:p w:rsidR="002A2AD4" w:rsidRPr="00463B64" w:rsidRDefault="002A2AD4" w:rsidP="00A210B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463B64">
        <w:rPr>
          <w:rFonts w:ascii="Times New Roman" w:hAnsi="Times New Roman"/>
          <w:szCs w:val="24"/>
        </w:rPr>
        <w:tab/>
        <w:t>:</w:t>
      </w:r>
    </w:p>
    <w:p w:rsidR="002A2AD4" w:rsidRPr="00463B64" w:rsidRDefault="00DF7A9C" w:rsidP="00A210B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Philadelphia Gas Works</w:t>
      </w:r>
      <w:r w:rsidR="00A63A1E">
        <w:rPr>
          <w:rFonts w:ascii="Times New Roman" w:hAnsi="Times New Roman"/>
          <w:caps/>
          <w:noProof/>
          <w:szCs w:val="24"/>
        </w:rPr>
        <w:tab/>
      </w:r>
      <w:r w:rsidR="002A2AD4" w:rsidRPr="00463B64">
        <w:rPr>
          <w:rFonts w:ascii="Times New Roman" w:hAnsi="Times New Roman"/>
          <w:szCs w:val="24"/>
        </w:rPr>
        <w:t>:</w:t>
      </w:r>
    </w:p>
    <w:p w:rsidR="002A2AD4" w:rsidRPr="00463B64" w:rsidRDefault="002A2AD4" w:rsidP="00A210B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A2AD4" w:rsidRDefault="002A2AD4" w:rsidP="00A210B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72B93" w:rsidRDefault="00172B93" w:rsidP="00A210B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37952" w:rsidRPr="00C37952" w:rsidRDefault="00C37952" w:rsidP="00C37952">
      <w:pPr>
        <w:tabs>
          <w:tab w:val="center" w:pos="0"/>
        </w:tabs>
        <w:suppressAutoHyphens/>
        <w:ind w:right="-720"/>
        <w:jc w:val="center"/>
        <w:rPr>
          <w:rFonts w:ascii="Times New Roman" w:hAnsi="Times New Roman"/>
          <w:b/>
          <w:bCs/>
          <w:szCs w:val="24"/>
        </w:rPr>
      </w:pPr>
      <w:r w:rsidRPr="00C37952">
        <w:rPr>
          <w:rFonts w:ascii="Times New Roman" w:hAnsi="Times New Roman"/>
          <w:b/>
          <w:bCs/>
          <w:szCs w:val="24"/>
          <w:u w:val="single"/>
        </w:rPr>
        <w:t>ORDER CONTINUING HEARING</w:t>
      </w:r>
    </w:p>
    <w:p w:rsidR="00C37952" w:rsidRDefault="00C37952" w:rsidP="00172B93">
      <w:pPr>
        <w:tabs>
          <w:tab w:val="left" w:pos="-720"/>
        </w:tabs>
        <w:suppressAutoHyphens/>
        <w:autoSpaceDE w:val="0"/>
        <w:autoSpaceDN w:val="0"/>
        <w:ind w:right="-720"/>
        <w:rPr>
          <w:rFonts w:ascii="Times New Roman" w:hAnsi="Times New Roman"/>
          <w:spacing w:val="0"/>
          <w:szCs w:val="24"/>
        </w:rPr>
      </w:pPr>
    </w:p>
    <w:p w:rsidR="00172B93" w:rsidRPr="00C37952" w:rsidRDefault="00172B93" w:rsidP="00172B93">
      <w:pPr>
        <w:tabs>
          <w:tab w:val="left" w:pos="-720"/>
        </w:tabs>
        <w:suppressAutoHyphens/>
        <w:autoSpaceDE w:val="0"/>
        <w:autoSpaceDN w:val="0"/>
        <w:ind w:right="-720"/>
        <w:rPr>
          <w:rFonts w:ascii="Times New Roman" w:hAnsi="Times New Roman"/>
          <w:spacing w:val="0"/>
          <w:szCs w:val="24"/>
        </w:rPr>
      </w:pPr>
    </w:p>
    <w:p w:rsidR="00C37952" w:rsidRDefault="00C37952" w:rsidP="00C37952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  <w:t xml:space="preserve">This Order grants </w:t>
      </w:r>
      <w:r w:rsidR="0059205F">
        <w:rPr>
          <w:rFonts w:ascii="Times New Roman" w:hAnsi="Times New Roman"/>
          <w:spacing w:val="0"/>
          <w:szCs w:val="24"/>
        </w:rPr>
        <w:t>an</w:t>
      </w:r>
      <w:r w:rsidRPr="00C37952">
        <w:rPr>
          <w:rFonts w:ascii="Times New Roman" w:hAnsi="Times New Roman"/>
          <w:spacing w:val="0"/>
          <w:szCs w:val="24"/>
        </w:rPr>
        <w:t xml:space="preserve"> </w:t>
      </w:r>
      <w:r>
        <w:rPr>
          <w:rFonts w:ascii="Times New Roman" w:hAnsi="Times New Roman"/>
          <w:spacing w:val="0"/>
          <w:szCs w:val="24"/>
        </w:rPr>
        <w:t>e-mail</w:t>
      </w:r>
      <w:r w:rsidRPr="00C37952">
        <w:rPr>
          <w:rFonts w:ascii="Times New Roman" w:hAnsi="Times New Roman"/>
          <w:spacing w:val="0"/>
          <w:szCs w:val="24"/>
        </w:rPr>
        <w:t xml:space="preserve">/Motion for Continuance of the hearing now scheduled in the above-captioned matter for </w:t>
      </w:r>
      <w:r w:rsidR="00DF7A9C">
        <w:rPr>
          <w:rFonts w:ascii="Times New Roman" w:hAnsi="Times New Roman"/>
          <w:spacing w:val="0"/>
          <w:szCs w:val="24"/>
        </w:rPr>
        <w:t>May 10, 2016</w:t>
      </w:r>
      <w:r w:rsidRPr="00C37952">
        <w:rPr>
          <w:rFonts w:ascii="Times New Roman" w:hAnsi="Times New Roman"/>
          <w:spacing w:val="0"/>
          <w:szCs w:val="24"/>
        </w:rPr>
        <w:t xml:space="preserve">.  That Motion was filed by </w:t>
      </w:r>
      <w:r w:rsidR="00DF7A9C">
        <w:rPr>
          <w:rFonts w:ascii="Times New Roman" w:hAnsi="Times New Roman"/>
          <w:spacing w:val="0"/>
          <w:szCs w:val="24"/>
        </w:rPr>
        <w:t xml:space="preserve">Graciela </w:t>
      </w:r>
      <w:proofErr w:type="spellStart"/>
      <w:r w:rsidR="00DF7A9C">
        <w:rPr>
          <w:rFonts w:ascii="Times New Roman" w:hAnsi="Times New Roman"/>
          <w:spacing w:val="0"/>
          <w:szCs w:val="24"/>
        </w:rPr>
        <w:t>Christlieb</w:t>
      </w:r>
      <w:proofErr w:type="spellEnd"/>
      <w:r w:rsidR="00DF7A9C">
        <w:rPr>
          <w:rFonts w:ascii="Times New Roman" w:hAnsi="Times New Roman"/>
          <w:spacing w:val="0"/>
          <w:szCs w:val="24"/>
        </w:rPr>
        <w:t xml:space="preserve">, Esquire, on behalf of </w:t>
      </w:r>
      <w:r w:rsidR="00DF7A9C" w:rsidRPr="00DF7A9C">
        <w:rPr>
          <w:rFonts w:ascii="Times New Roman" w:hAnsi="Times New Roman"/>
          <w:spacing w:val="0"/>
          <w:szCs w:val="24"/>
        </w:rPr>
        <w:t>Philadelphia Gas Works</w:t>
      </w:r>
      <w:r w:rsidR="00DF7A9C">
        <w:rPr>
          <w:rFonts w:ascii="Times New Roman" w:hAnsi="Times New Roman"/>
          <w:spacing w:val="0"/>
          <w:szCs w:val="24"/>
        </w:rPr>
        <w:t xml:space="preserve"> </w:t>
      </w:r>
      <w:r w:rsidRPr="00C37952">
        <w:rPr>
          <w:rFonts w:ascii="Times New Roman" w:hAnsi="Times New Roman"/>
          <w:spacing w:val="0"/>
          <w:szCs w:val="24"/>
        </w:rPr>
        <w:t>(</w:t>
      </w:r>
      <w:r w:rsidR="00DF7A9C">
        <w:rPr>
          <w:rFonts w:ascii="Times New Roman" w:hAnsi="Times New Roman"/>
          <w:spacing w:val="0"/>
          <w:szCs w:val="24"/>
        </w:rPr>
        <w:t>Respondent or PGW</w:t>
      </w:r>
      <w:r w:rsidRPr="00C37952">
        <w:rPr>
          <w:rFonts w:ascii="Times New Roman" w:hAnsi="Times New Roman"/>
          <w:spacing w:val="0"/>
          <w:szCs w:val="24"/>
        </w:rPr>
        <w:t>),</w:t>
      </w:r>
      <w:r>
        <w:rPr>
          <w:rFonts w:ascii="Times New Roman" w:hAnsi="Times New Roman"/>
          <w:spacing w:val="0"/>
          <w:szCs w:val="24"/>
        </w:rPr>
        <w:t xml:space="preserve"> and I understand that the request is not opposed by</w:t>
      </w:r>
      <w:r w:rsidR="00DF7A9C">
        <w:rPr>
          <w:rFonts w:ascii="Times New Roman" w:hAnsi="Times New Roman"/>
          <w:spacing w:val="0"/>
          <w:szCs w:val="24"/>
        </w:rPr>
        <w:t xml:space="preserve"> Janay Keys (Complainant</w:t>
      </w:r>
      <w:r>
        <w:rPr>
          <w:rFonts w:ascii="Times New Roman" w:hAnsi="Times New Roman"/>
          <w:spacing w:val="0"/>
          <w:szCs w:val="24"/>
        </w:rPr>
        <w:t>)</w:t>
      </w:r>
      <w:r w:rsidRPr="00C37952">
        <w:rPr>
          <w:rFonts w:ascii="Times New Roman" w:hAnsi="Times New Roman"/>
          <w:spacing w:val="0"/>
          <w:szCs w:val="24"/>
        </w:rPr>
        <w:t xml:space="preserve">.  </w:t>
      </w:r>
      <w:r>
        <w:rPr>
          <w:rFonts w:ascii="Times New Roman" w:hAnsi="Times New Roman"/>
          <w:spacing w:val="0"/>
          <w:szCs w:val="24"/>
        </w:rPr>
        <w:t xml:space="preserve"> I also understand that the reason for the request is that</w:t>
      </w:r>
      <w:r w:rsidR="00DF7A9C">
        <w:rPr>
          <w:rFonts w:ascii="Times New Roman" w:hAnsi="Times New Roman"/>
          <w:spacing w:val="0"/>
          <w:szCs w:val="24"/>
        </w:rPr>
        <w:t xml:space="preserve"> counsel for PGW is unavailable at the date and time of the hearing as presently scheduled</w:t>
      </w:r>
      <w:r>
        <w:rPr>
          <w:rFonts w:ascii="Times New Roman" w:hAnsi="Times New Roman"/>
          <w:spacing w:val="0"/>
          <w:szCs w:val="24"/>
        </w:rPr>
        <w:t>.</w:t>
      </w:r>
    </w:p>
    <w:p w:rsidR="00C37952" w:rsidRPr="00C37952" w:rsidRDefault="00C37952" w:rsidP="00C37952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</w:p>
    <w:p w:rsidR="00C37952" w:rsidRPr="00C37952" w:rsidRDefault="00C37952" w:rsidP="00C37952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  <w:t>The Commission’s Rules of Administrative Practice and Procedure at 52 Pa. Code § 1.15(b) state that, “Only for good cause shown will requests for continuance b</w:t>
      </w:r>
      <w:r>
        <w:rPr>
          <w:rFonts w:ascii="Times New Roman" w:hAnsi="Times New Roman"/>
          <w:spacing w:val="0"/>
          <w:szCs w:val="24"/>
        </w:rPr>
        <w:t xml:space="preserve">e considered.”   As </w:t>
      </w:r>
      <w:r w:rsidRPr="00C37952">
        <w:rPr>
          <w:rFonts w:ascii="Times New Roman" w:hAnsi="Times New Roman"/>
          <w:spacing w:val="0"/>
          <w:szCs w:val="24"/>
        </w:rPr>
        <w:t xml:space="preserve">the </w:t>
      </w:r>
      <w:r w:rsidR="00DF7A9C">
        <w:rPr>
          <w:rFonts w:ascii="Times New Roman" w:hAnsi="Times New Roman"/>
          <w:spacing w:val="0"/>
          <w:szCs w:val="24"/>
        </w:rPr>
        <w:t>Res</w:t>
      </w:r>
      <w:r w:rsidR="0059205F">
        <w:rPr>
          <w:rFonts w:ascii="Times New Roman" w:hAnsi="Times New Roman"/>
          <w:spacing w:val="0"/>
          <w:szCs w:val="24"/>
        </w:rPr>
        <w:t>p</w:t>
      </w:r>
      <w:r w:rsidR="00DF7A9C">
        <w:rPr>
          <w:rFonts w:ascii="Times New Roman" w:hAnsi="Times New Roman"/>
          <w:spacing w:val="0"/>
          <w:szCs w:val="24"/>
        </w:rPr>
        <w:t>ondent</w:t>
      </w:r>
      <w:r w:rsidRPr="00C37952">
        <w:rPr>
          <w:rFonts w:ascii="Times New Roman" w:hAnsi="Times New Roman"/>
          <w:spacing w:val="0"/>
          <w:szCs w:val="24"/>
        </w:rPr>
        <w:t xml:space="preserve"> has shown good cause, the hearing set for </w:t>
      </w:r>
      <w:r w:rsidR="00DF7A9C">
        <w:rPr>
          <w:rFonts w:ascii="Times New Roman" w:hAnsi="Times New Roman"/>
          <w:spacing w:val="0"/>
          <w:szCs w:val="24"/>
        </w:rPr>
        <w:t xml:space="preserve">May </w:t>
      </w:r>
      <w:r>
        <w:rPr>
          <w:rFonts w:ascii="Times New Roman" w:hAnsi="Times New Roman"/>
          <w:spacing w:val="0"/>
          <w:szCs w:val="24"/>
        </w:rPr>
        <w:t>10, 201</w:t>
      </w:r>
      <w:r w:rsidR="00DF7A9C">
        <w:rPr>
          <w:rFonts w:ascii="Times New Roman" w:hAnsi="Times New Roman"/>
          <w:spacing w:val="0"/>
          <w:szCs w:val="24"/>
        </w:rPr>
        <w:t>6</w:t>
      </w:r>
      <w:r w:rsidRPr="00C37952">
        <w:rPr>
          <w:rFonts w:ascii="Times New Roman" w:hAnsi="Times New Roman"/>
          <w:spacing w:val="0"/>
          <w:szCs w:val="24"/>
        </w:rPr>
        <w:t xml:space="preserve">, is continued and will be rescheduled.  </w:t>
      </w:r>
    </w:p>
    <w:p w:rsidR="00172B93" w:rsidRDefault="00172B93" w:rsidP="00C37952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br w:type="page"/>
      </w:r>
    </w:p>
    <w:p w:rsidR="00172B93" w:rsidRDefault="00172B93" w:rsidP="00172B93">
      <w:pPr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rFonts w:ascii="Times New Roman" w:hAnsi="Times New Roman"/>
          <w:spacing w:val="0"/>
          <w:szCs w:val="24"/>
          <w:u w:val="single"/>
        </w:rPr>
      </w:pPr>
      <w:r w:rsidRPr="00172B93">
        <w:rPr>
          <w:rFonts w:ascii="Times New Roman" w:hAnsi="Times New Roman"/>
          <w:spacing w:val="0"/>
          <w:szCs w:val="24"/>
          <w:u w:val="single"/>
        </w:rPr>
        <w:lastRenderedPageBreak/>
        <w:t>ORDER</w:t>
      </w:r>
    </w:p>
    <w:p w:rsidR="00172B93" w:rsidRDefault="00172B93" w:rsidP="00172B93">
      <w:pPr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rFonts w:ascii="Times New Roman" w:hAnsi="Times New Roman"/>
          <w:spacing w:val="0"/>
          <w:szCs w:val="24"/>
          <w:u w:val="single"/>
        </w:rPr>
      </w:pPr>
    </w:p>
    <w:p w:rsidR="00172B93" w:rsidRPr="00172B93" w:rsidRDefault="00172B93" w:rsidP="00172B93">
      <w:pPr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rFonts w:ascii="Times New Roman" w:hAnsi="Times New Roman"/>
          <w:spacing w:val="0"/>
          <w:szCs w:val="24"/>
          <w:u w:val="single"/>
        </w:rPr>
      </w:pPr>
    </w:p>
    <w:p w:rsidR="00C37952" w:rsidRPr="00C37952" w:rsidRDefault="00C37952" w:rsidP="00C37952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  <w:t>THEREFORE,</w:t>
      </w:r>
    </w:p>
    <w:p w:rsidR="00C37952" w:rsidRPr="00C37952" w:rsidRDefault="00C37952" w:rsidP="00C37952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</w:p>
    <w:p w:rsidR="00C37952" w:rsidRPr="00C37952" w:rsidRDefault="00C37952" w:rsidP="00C37952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  <w:t>IT IS ORDERED:</w:t>
      </w:r>
    </w:p>
    <w:p w:rsidR="00C37952" w:rsidRPr="00C37952" w:rsidRDefault="00C37952" w:rsidP="00C37952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</w:p>
    <w:p w:rsidR="00C37952" w:rsidRPr="00C37952" w:rsidRDefault="00C37952" w:rsidP="00C37952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  <w:t>1.</w:t>
      </w:r>
      <w:r w:rsidRPr="00C37952">
        <w:rPr>
          <w:rFonts w:ascii="Times New Roman" w:hAnsi="Times New Roman"/>
          <w:spacing w:val="0"/>
          <w:szCs w:val="24"/>
        </w:rPr>
        <w:tab/>
        <w:t xml:space="preserve">That the hearing set for </w:t>
      </w:r>
      <w:r w:rsidR="00DF7A9C">
        <w:rPr>
          <w:rFonts w:ascii="Times New Roman" w:hAnsi="Times New Roman"/>
          <w:spacing w:val="0"/>
          <w:szCs w:val="24"/>
        </w:rPr>
        <w:t xml:space="preserve">May </w:t>
      </w:r>
      <w:r>
        <w:rPr>
          <w:rFonts w:ascii="Times New Roman" w:hAnsi="Times New Roman"/>
          <w:spacing w:val="0"/>
          <w:szCs w:val="24"/>
        </w:rPr>
        <w:t>10, 201</w:t>
      </w:r>
      <w:r w:rsidR="00DF7A9C">
        <w:rPr>
          <w:rFonts w:ascii="Times New Roman" w:hAnsi="Times New Roman"/>
          <w:spacing w:val="0"/>
          <w:szCs w:val="24"/>
        </w:rPr>
        <w:t>6</w:t>
      </w:r>
      <w:r w:rsidRPr="00C37952">
        <w:rPr>
          <w:rFonts w:ascii="Times New Roman" w:hAnsi="Times New Roman"/>
          <w:spacing w:val="0"/>
          <w:szCs w:val="24"/>
        </w:rPr>
        <w:t xml:space="preserve">, in this case is continued and will be rescheduled.  </w:t>
      </w:r>
    </w:p>
    <w:p w:rsidR="00C37952" w:rsidRDefault="00C37952" w:rsidP="00172B93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</w:p>
    <w:p w:rsidR="00C37952" w:rsidRPr="00C37952" w:rsidRDefault="00C37952" w:rsidP="00172B93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rFonts w:ascii="Times New Roman" w:hAnsi="Times New Roman"/>
          <w:spacing w:val="0"/>
          <w:szCs w:val="24"/>
        </w:rPr>
      </w:pPr>
    </w:p>
    <w:p w:rsidR="00C37952" w:rsidRPr="00C37952" w:rsidRDefault="00C37952" w:rsidP="00C37952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0"/>
          <w:szCs w:val="24"/>
        </w:rPr>
      </w:pPr>
      <w:r w:rsidRPr="00C37952">
        <w:rPr>
          <w:rFonts w:ascii="Times New Roman" w:hAnsi="Times New Roman"/>
          <w:spacing w:val="0"/>
          <w:szCs w:val="24"/>
        </w:rPr>
        <w:t>Date:</w:t>
      </w:r>
      <w:r w:rsidRPr="00C37952">
        <w:rPr>
          <w:rFonts w:ascii="Times New Roman" w:hAnsi="Times New Roman"/>
          <w:spacing w:val="0"/>
          <w:szCs w:val="24"/>
        </w:rPr>
        <w:tab/>
      </w:r>
      <w:r w:rsidR="00DF7A9C">
        <w:rPr>
          <w:rFonts w:ascii="Times New Roman" w:hAnsi="Times New Roman"/>
          <w:spacing w:val="0"/>
          <w:szCs w:val="24"/>
          <w:u w:val="single"/>
        </w:rPr>
        <w:t xml:space="preserve">May 4, </w:t>
      </w:r>
      <w:r w:rsidRPr="00C37952">
        <w:rPr>
          <w:rFonts w:ascii="Times New Roman" w:hAnsi="Times New Roman"/>
          <w:spacing w:val="0"/>
          <w:szCs w:val="24"/>
          <w:u w:val="single"/>
        </w:rPr>
        <w:t>201</w:t>
      </w:r>
      <w:r w:rsidR="00DF7A9C">
        <w:rPr>
          <w:rFonts w:ascii="Times New Roman" w:hAnsi="Times New Roman"/>
          <w:spacing w:val="0"/>
          <w:szCs w:val="24"/>
          <w:u w:val="single"/>
        </w:rPr>
        <w:t>6</w:t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="00172B93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>__________________________________</w:t>
      </w:r>
    </w:p>
    <w:p w:rsidR="00C37952" w:rsidRPr="00C37952" w:rsidRDefault="00C37952" w:rsidP="00C37952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0"/>
          <w:szCs w:val="24"/>
        </w:rPr>
      </w:pP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  <w:t>Dennis J. Buckley</w:t>
      </w:r>
    </w:p>
    <w:p w:rsidR="00172B93" w:rsidRDefault="00C37952" w:rsidP="00A402A9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0"/>
          <w:szCs w:val="24"/>
        </w:rPr>
        <w:sectPr w:rsidR="00172B93" w:rsidSect="005A6B74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</w:r>
      <w:r w:rsidRPr="00C37952">
        <w:rPr>
          <w:rFonts w:ascii="Times New Roman" w:hAnsi="Times New Roman"/>
          <w:spacing w:val="0"/>
          <w:szCs w:val="24"/>
        </w:rPr>
        <w:tab/>
        <w:t>Administrative Law Judge</w:t>
      </w:r>
    </w:p>
    <w:p w:rsidR="00172B93" w:rsidRDefault="00172B93" w:rsidP="00172B93">
      <w:pPr>
        <w:contextualSpacing/>
        <w:rPr>
          <w:rFonts w:ascii="Microsoft Sans Serif" w:eastAsiaTheme="minorEastAsia" w:hAnsiTheme="minorHAnsi" w:cstheme="minorBidi"/>
          <w:spacing w:val="0"/>
          <w:szCs w:val="22"/>
        </w:rPr>
      </w:pPr>
      <w:r w:rsidRPr="00172B93">
        <w:rPr>
          <w:rFonts w:ascii="Microsoft Sans Serif" w:eastAsiaTheme="minorEastAsia" w:hAnsiTheme="minorHAnsi" w:cstheme="minorBidi"/>
          <w:b/>
          <w:spacing w:val="0"/>
          <w:szCs w:val="22"/>
          <w:u w:val="single"/>
        </w:rPr>
        <w:lastRenderedPageBreak/>
        <w:t>C-2014-2428021 - JANAY KEYS v. PHILADELPHIA GAS WORKS</w:t>
      </w:r>
      <w:r w:rsidRPr="00172B93">
        <w:rPr>
          <w:rFonts w:ascii="Microsoft Sans Serif" w:eastAsiaTheme="minorEastAsia" w:hAnsiTheme="minorHAnsi" w:cstheme="minorBidi"/>
          <w:b/>
          <w:spacing w:val="0"/>
          <w:szCs w:val="22"/>
          <w:u w:val="single"/>
        </w:rPr>
        <w:cr/>
      </w:r>
    </w:p>
    <w:p w:rsidR="00172B93" w:rsidRPr="00172B93" w:rsidRDefault="00172B93" w:rsidP="00172B93">
      <w:pPr>
        <w:contextualSpacing/>
        <w:rPr>
          <w:rFonts w:ascii="Microsoft Sans Serif" w:eastAsiaTheme="minorEastAsia" w:hAnsiTheme="minorHAnsi" w:cstheme="minorBidi"/>
          <w:spacing w:val="0"/>
          <w:szCs w:val="22"/>
        </w:rPr>
      </w:pPr>
    </w:p>
    <w:p w:rsidR="00172B93" w:rsidRPr="00172B93" w:rsidRDefault="00172B93" w:rsidP="00172B93">
      <w:pPr>
        <w:contextualSpacing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 w:rsidRPr="00172B93">
        <w:rPr>
          <w:rFonts w:ascii="Microsoft Sans Serif" w:eastAsiaTheme="minorEastAsia" w:hAnsiTheme="minorHAnsi" w:cstheme="minorBidi"/>
          <w:spacing w:val="0"/>
          <w:szCs w:val="22"/>
        </w:rPr>
        <w:cr/>
        <w:t>JANAY KEYS</w:t>
      </w:r>
      <w:r w:rsidRPr="00172B93">
        <w:rPr>
          <w:rFonts w:ascii="Microsoft Sans Serif" w:eastAsiaTheme="minorEastAsia" w:hAnsiTheme="minorHAnsi" w:cstheme="minorBidi"/>
          <w:spacing w:val="0"/>
          <w:szCs w:val="22"/>
        </w:rPr>
        <w:cr/>
        <w:t>2812 S 73RD ST</w:t>
      </w:r>
      <w:r w:rsidRPr="00172B93">
        <w:rPr>
          <w:rFonts w:ascii="Microsoft Sans Serif" w:eastAsiaTheme="minorEastAsia" w:hAnsiTheme="minorHAnsi" w:cstheme="minorBidi"/>
          <w:spacing w:val="0"/>
          <w:szCs w:val="22"/>
        </w:rPr>
        <w:cr/>
        <w:t>PHILADELPHIA PA  19153</w:t>
      </w:r>
      <w:r w:rsidRPr="00172B93">
        <w:rPr>
          <w:rFonts w:ascii="Microsoft Sans Serif" w:eastAsiaTheme="minorEastAsia" w:hAnsiTheme="minorHAnsi" w:cstheme="minorBidi"/>
          <w:spacing w:val="0"/>
          <w:szCs w:val="22"/>
        </w:rPr>
        <w:cr/>
      </w:r>
    </w:p>
    <w:p w:rsidR="00172B93" w:rsidRPr="00172B93" w:rsidRDefault="00172B93" w:rsidP="00172B93">
      <w:pPr>
        <w:contextualSpacing/>
        <w:rPr>
          <w:rFonts w:ascii="Microsoft Sans Serif" w:eastAsiaTheme="minorEastAsia" w:hAnsiTheme="minorHAnsi" w:cstheme="minorBidi"/>
          <w:spacing w:val="0"/>
          <w:szCs w:val="22"/>
        </w:rPr>
      </w:pPr>
      <w:r w:rsidRPr="00172B93">
        <w:rPr>
          <w:rFonts w:ascii="Microsoft Sans Serif" w:eastAsiaTheme="minorEastAsia" w:hAnsiTheme="minorHAnsi" w:cstheme="minorBidi"/>
          <w:spacing w:val="0"/>
          <w:szCs w:val="22"/>
        </w:rPr>
        <w:t>LAURETO FARINAS ESQUIRE</w:t>
      </w:r>
      <w:r w:rsidRPr="00172B93">
        <w:rPr>
          <w:rFonts w:ascii="Microsoft Sans Serif" w:eastAsiaTheme="minorEastAsia" w:hAnsiTheme="minorHAnsi" w:cstheme="minorBidi"/>
          <w:spacing w:val="0"/>
          <w:szCs w:val="22"/>
        </w:rPr>
        <w:cr/>
        <w:t>PHILADELPHIA GAS WORKS</w:t>
      </w:r>
      <w:r w:rsidRPr="00172B93">
        <w:rPr>
          <w:rFonts w:ascii="Microsoft Sans Serif" w:eastAsiaTheme="minorEastAsia" w:hAnsiTheme="minorHAnsi" w:cstheme="minorBidi"/>
          <w:spacing w:val="0"/>
          <w:szCs w:val="22"/>
        </w:rPr>
        <w:cr/>
        <w:t>4TH FLOOR</w:t>
      </w:r>
      <w:r w:rsidRPr="00172B93">
        <w:rPr>
          <w:rFonts w:ascii="Microsoft Sans Serif" w:eastAsiaTheme="minorEastAsia" w:hAnsiTheme="minorHAnsi" w:cstheme="minorBidi"/>
          <w:spacing w:val="0"/>
          <w:szCs w:val="22"/>
        </w:rPr>
        <w:cr/>
        <w:t>800 W MONTGOMERY AVENUE</w:t>
      </w:r>
      <w:r w:rsidRPr="00172B93">
        <w:rPr>
          <w:rFonts w:ascii="Microsoft Sans Serif" w:eastAsiaTheme="minorEastAsia" w:hAnsiTheme="minorHAnsi" w:cstheme="minorBidi"/>
          <w:spacing w:val="0"/>
          <w:szCs w:val="22"/>
        </w:rPr>
        <w:cr/>
        <w:t>PHILADELPHIA PA  19122</w:t>
      </w:r>
      <w:r w:rsidRPr="00172B93">
        <w:rPr>
          <w:rFonts w:ascii="Microsoft Sans Serif" w:eastAsiaTheme="minorEastAsia" w:hAnsiTheme="minorHAnsi" w:cstheme="minorBidi"/>
          <w:spacing w:val="0"/>
          <w:szCs w:val="22"/>
        </w:rPr>
        <w:cr/>
        <w:t>215.684.6982</w:t>
      </w:r>
    </w:p>
    <w:p w:rsidR="00172B93" w:rsidRPr="00172B93" w:rsidRDefault="00172B93" w:rsidP="00172B93">
      <w:pPr>
        <w:contextualSpacing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 w:rsidRPr="00172B93">
        <w:rPr>
          <w:rFonts w:ascii="Microsoft Sans Serif" w:eastAsiaTheme="minorEastAsia" w:hAnsiTheme="minorHAnsi" w:cstheme="minorBidi"/>
          <w:b/>
          <w:i/>
          <w:spacing w:val="0"/>
          <w:szCs w:val="22"/>
          <w:u w:val="single"/>
        </w:rPr>
        <w:t>Accepts E-Service</w:t>
      </w:r>
      <w:r w:rsidRPr="00172B93">
        <w:rPr>
          <w:rFonts w:ascii="Microsoft Sans Serif" w:eastAsiaTheme="minorEastAsia" w:hAnsiTheme="minorHAnsi" w:cstheme="minorBidi"/>
          <w:b/>
          <w:i/>
          <w:spacing w:val="0"/>
          <w:szCs w:val="22"/>
          <w:u w:val="single"/>
        </w:rPr>
        <w:cr/>
      </w:r>
    </w:p>
    <w:p w:rsidR="002A2AD4" w:rsidRPr="00463B64" w:rsidRDefault="002A2AD4" w:rsidP="00A402A9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bookmarkStart w:id="0" w:name="_GoBack"/>
      <w:bookmarkEnd w:id="0"/>
    </w:p>
    <w:sectPr w:rsidR="002A2AD4" w:rsidRPr="00463B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6D" w:rsidRDefault="00265A6D">
      <w:r>
        <w:separator/>
      </w:r>
    </w:p>
  </w:endnote>
  <w:endnote w:type="continuationSeparator" w:id="0">
    <w:p w:rsidR="00265A6D" w:rsidRDefault="0026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A63A1E">
    <w:pPr>
      <w:pStyle w:val="Footer"/>
      <w:jc w:val="center"/>
      <w:rPr>
        <w:rFonts w:ascii="Times New Roman" w:hAnsi="Times New Roman"/>
        <w:sz w:val="20"/>
      </w:rPr>
    </w:pPr>
    <w:r w:rsidRPr="00E4054A">
      <w:rPr>
        <w:rFonts w:ascii="Times New Roman" w:hAnsi="Times New Roman"/>
        <w:sz w:val="20"/>
      </w:rPr>
      <w:fldChar w:fldCharType="begin"/>
    </w:r>
    <w:r w:rsidRPr="00E4054A">
      <w:rPr>
        <w:rFonts w:ascii="Times New Roman" w:hAnsi="Times New Roman"/>
        <w:sz w:val="20"/>
      </w:rPr>
      <w:instrText xml:space="preserve"> PAGE   \* MERGEFORMAT </w:instrText>
    </w:r>
    <w:r w:rsidRPr="00E4054A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4</w:t>
    </w:r>
    <w:r w:rsidRPr="00E4054A">
      <w:rPr>
        <w:rFonts w:ascii="Times New Roman" w:hAnsi="Times New Roman"/>
        <w:noProof/>
        <w:sz w:val="20"/>
      </w:rPr>
      <w:fldChar w:fldCharType="end"/>
    </w:r>
  </w:p>
  <w:p w:rsidR="00F25D35" w:rsidRDefault="00265A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172B93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93" w:rsidRPr="00172B93" w:rsidRDefault="00172B93" w:rsidP="00172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6D" w:rsidRDefault="00265A6D">
      <w:r>
        <w:separator/>
      </w:r>
    </w:p>
  </w:footnote>
  <w:footnote w:type="continuationSeparator" w:id="0">
    <w:p w:rsidR="00265A6D" w:rsidRDefault="0026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23E39"/>
    <w:rsid w:val="00030B8A"/>
    <w:rsid w:val="000411B3"/>
    <w:rsid w:val="000660AF"/>
    <w:rsid w:val="000734C5"/>
    <w:rsid w:val="000A7592"/>
    <w:rsid w:val="000C5982"/>
    <w:rsid w:val="000C7FEF"/>
    <w:rsid w:val="000F3A06"/>
    <w:rsid w:val="00101D9A"/>
    <w:rsid w:val="00107F85"/>
    <w:rsid w:val="001418B6"/>
    <w:rsid w:val="001462E7"/>
    <w:rsid w:val="00161C9E"/>
    <w:rsid w:val="00172B93"/>
    <w:rsid w:val="001971CB"/>
    <w:rsid w:val="001A649A"/>
    <w:rsid w:val="001B4184"/>
    <w:rsid w:val="001C07E6"/>
    <w:rsid w:val="001C1CB7"/>
    <w:rsid w:val="001D6FDB"/>
    <w:rsid w:val="001E16DE"/>
    <w:rsid w:val="0023726B"/>
    <w:rsid w:val="00240128"/>
    <w:rsid w:val="002615F0"/>
    <w:rsid w:val="00265A6D"/>
    <w:rsid w:val="002664BE"/>
    <w:rsid w:val="002A2AD4"/>
    <w:rsid w:val="002A4F5E"/>
    <w:rsid w:val="002B0B31"/>
    <w:rsid w:val="002C22AF"/>
    <w:rsid w:val="002F3371"/>
    <w:rsid w:val="00310C4C"/>
    <w:rsid w:val="00323248"/>
    <w:rsid w:val="00373A32"/>
    <w:rsid w:val="00375153"/>
    <w:rsid w:val="00383620"/>
    <w:rsid w:val="003A08A4"/>
    <w:rsid w:val="003A323A"/>
    <w:rsid w:val="003A6A91"/>
    <w:rsid w:val="003D1944"/>
    <w:rsid w:val="003F7C3C"/>
    <w:rsid w:val="004066A6"/>
    <w:rsid w:val="00410D1F"/>
    <w:rsid w:val="004114B4"/>
    <w:rsid w:val="004209FE"/>
    <w:rsid w:val="0042562A"/>
    <w:rsid w:val="004423D3"/>
    <w:rsid w:val="00450D77"/>
    <w:rsid w:val="00457FC3"/>
    <w:rsid w:val="00463B64"/>
    <w:rsid w:val="0049173C"/>
    <w:rsid w:val="004A3C78"/>
    <w:rsid w:val="004B5BE0"/>
    <w:rsid w:val="00513AF0"/>
    <w:rsid w:val="0053223F"/>
    <w:rsid w:val="005354B0"/>
    <w:rsid w:val="00557D6B"/>
    <w:rsid w:val="00565031"/>
    <w:rsid w:val="00565885"/>
    <w:rsid w:val="00590F33"/>
    <w:rsid w:val="0059205F"/>
    <w:rsid w:val="005A0894"/>
    <w:rsid w:val="005A1E84"/>
    <w:rsid w:val="005A26D9"/>
    <w:rsid w:val="005A6B74"/>
    <w:rsid w:val="005F7BF4"/>
    <w:rsid w:val="00643637"/>
    <w:rsid w:val="006518E8"/>
    <w:rsid w:val="00657E8C"/>
    <w:rsid w:val="00660FC4"/>
    <w:rsid w:val="00666950"/>
    <w:rsid w:val="006846AD"/>
    <w:rsid w:val="006945FE"/>
    <w:rsid w:val="00696256"/>
    <w:rsid w:val="006B6CD3"/>
    <w:rsid w:val="006C596D"/>
    <w:rsid w:val="006D25C6"/>
    <w:rsid w:val="006F1802"/>
    <w:rsid w:val="00706483"/>
    <w:rsid w:val="00706B5A"/>
    <w:rsid w:val="00737ADC"/>
    <w:rsid w:val="0074034C"/>
    <w:rsid w:val="00762125"/>
    <w:rsid w:val="007661D3"/>
    <w:rsid w:val="007708F0"/>
    <w:rsid w:val="00774B70"/>
    <w:rsid w:val="00775BE9"/>
    <w:rsid w:val="00794363"/>
    <w:rsid w:val="007B5024"/>
    <w:rsid w:val="007E0D77"/>
    <w:rsid w:val="007E1B49"/>
    <w:rsid w:val="0081708B"/>
    <w:rsid w:val="008400DB"/>
    <w:rsid w:val="008531B7"/>
    <w:rsid w:val="00865E18"/>
    <w:rsid w:val="008F784E"/>
    <w:rsid w:val="00922ABB"/>
    <w:rsid w:val="00936272"/>
    <w:rsid w:val="009365EA"/>
    <w:rsid w:val="0095255A"/>
    <w:rsid w:val="009C7755"/>
    <w:rsid w:val="009F0D5D"/>
    <w:rsid w:val="00A15CAD"/>
    <w:rsid w:val="00A210B5"/>
    <w:rsid w:val="00A26387"/>
    <w:rsid w:val="00A402A9"/>
    <w:rsid w:val="00A63A1E"/>
    <w:rsid w:val="00A70855"/>
    <w:rsid w:val="00A834F1"/>
    <w:rsid w:val="00AA2A9F"/>
    <w:rsid w:val="00AB2455"/>
    <w:rsid w:val="00AC25EA"/>
    <w:rsid w:val="00AD55F2"/>
    <w:rsid w:val="00AF4FEE"/>
    <w:rsid w:val="00B24038"/>
    <w:rsid w:val="00B65207"/>
    <w:rsid w:val="00B75E7A"/>
    <w:rsid w:val="00B93D3E"/>
    <w:rsid w:val="00B94FB0"/>
    <w:rsid w:val="00B96FAA"/>
    <w:rsid w:val="00C20573"/>
    <w:rsid w:val="00C255D5"/>
    <w:rsid w:val="00C2620F"/>
    <w:rsid w:val="00C275A2"/>
    <w:rsid w:val="00C37952"/>
    <w:rsid w:val="00C53B9F"/>
    <w:rsid w:val="00C57205"/>
    <w:rsid w:val="00C6726F"/>
    <w:rsid w:val="00CA2AE4"/>
    <w:rsid w:val="00CC70CB"/>
    <w:rsid w:val="00CE5A26"/>
    <w:rsid w:val="00D20798"/>
    <w:rsid w:val="00D365DD"/>
    <w:rsid w:val="00D36DDE"/>
    <w:rsid w:val="00D5036D"/>
    <w:rsid w:val="00D60110"/>
    <w:rsid w:val="00D611E5"/>
    <w:rsid w:val="00D834EC"/>
    <w:rsid w:val="00D961A1"/>
    <w:rsid w:val="00DB01D1"/>
    <w:rsid w:val="00DF7A9C"/>
    <w:rsid w:val="00E050A1"/>
    <w:rsid w:val="00E102AA"/>
    <w:rsid w:val="00E14EB5"/>
    <w:rsid w:val="00E331D2"/>
    <w:rsid w:val="00E5040D"/>
    <w:rsid w:val="00E542F8"/>
    <w:rsid w:val="00E61D4E"/>
    <w:rsid w:val="00E71C1B"/>
    <w:rsid w:val="00E765CB"/>
    <w:rsid w:val="00E96FF7"/>
    <w:rsid w:val="00EB13D2"/>
    <w:rsid w:val="00EC46B5"/>
    <w:rsid w:val="00EE61AE"/>
    <w:rsid w:val="00EF6AA8"/>
    <w:rsid w:val="00F0042D"/>
    <w:rsid w:val="00F019E6"/>
    <w:rsid w:val="00F03765"/>
    <w:rsid w:val="00F419D7"/>
    <w:rsid w:val="00F645A3"/>
    <w:rsid w:val="00FA0894"/>
    <w:rsid w:val="00FD409C"/>
    <w:rsid w:val="00FE1E55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B5024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1418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66A6"/>
    <w:rPr>
      <w:rFonts w:ascii="Tahoma" w:hAnsi="Tahoma" w:cs="Tahoma"/>
      <w:sz w:val="16"/>
      <w:szCs w:val="16"/>
    </w:rPr>
  </w:style>
  <w:style w:type="character" w:styleId="Hyperlink">
    <w:name w:val="Hyperlink"/>
    <w:rsid w:val="006945F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922ABB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922ABB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B5024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1418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66A6"/>
    <w:rPr>
      <w:rFonts w:ascii="Tahoma" w:hAnsi="Tahoma" w:cs="Tahoma"/>
      <w:sz w:val="16"/>
      <w:szCs w:val="16"/>
    </w:rPr>
  </w:style>
  <w:style w:type="character" w:styleId="Hyperlink">
    <w:name w:val="Hyperlink"/>
    <w:rsid w:val="006945F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922ABB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922ABB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1412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Lewis, Meska</cp:lastModifiedBy>
  <cp:revision>4</cp:revision>
  <cp:lastPrinted>2016-05-05T12:25:00Z</cp:lastPrinted>
  <dcterms:created xsi:type="dcterms:W3CDTF">2016-05-05T12:24:00Z</dcterms:created>
  <dcterms:modified xsi:type="dcterms:W3CDTF">2016-05-05T12:28:00Z</dcterms:modified>
</cp:coreProperties>
</file>