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05DD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5DD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05DD3">
        <w:rPr>
          <w:rFonts w:ascii="Times New Roman" w:hAnsi="Times New Roman"/>
          <w:b/>
          <w:spacing w:val="-3"/>
          <w:szCs w:val="24"/>
        </w:rPr>
        <w:fldChar w:fldCharType="begin"/>
      </w:r>
      <w:r w:rsidRPr="00005DD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05DD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05DD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5DD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05DD3" w:rsidRPr="00005DD3" w:rsidRDefault="00141506" w:rsidP="00005DD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5DD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05DD3" w:rsidRDefault="00005DD3" w:rsidP="00005D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5DD3" w:rsidRDefault="00005DD3" w:rsidP="00005D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5DD3" w:rsidRDefault="00005DD3" w:rsidP="00005D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5DD3" w:rsidRDefault="00005DD3" w:rsidP="00005DD3">
      <w:pPr>
        <w:pStyle w:val="Default"/>
      </w:pPr>
    </w:p>
    <w:p w:rsidR="00005DD3" w:rsidRPr="00005DD3" w:rsidRDefault="00005DD3" w:rsidP="00005DD3">
      <w:pPr>
        <w:pStyle w:val="Default"/>
        <w:tabs>
          <w:tab w:val="left" w:pos="720"/>
          <w:tab w:val="left" w:pos="5040"/>
          <w:tab w:val="left" w:pos="7200"/>
        </w:tabs>
      </w:pPr>
      <w:r w:rsidRPr="00005DD3">
        <w:t xml:space="preserve"> Evelyn Derosado </w:t>
      </w:r>
      <w:r>
        <w:tab/>
      </w:r>
      <w:r w:rsidRPr="00005DD3">
        <w:t xml:space="preserve">: </w:t>
      </w:r>
    </w:p>
    <w:p w:rsidR="00005DD3" w:rsidRPr="00005DD3" w:rsidRDefault="00005DD3" w:rsidP="00005DD3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>
        <w:tab/>
      </w:r>
      <w:r w:rsidRPr="00005DD3">
        <w:t xml:space="preserve">: </w:t>
      </w:r>
    </w:p>
    <w:p w:rsidR="00005DD3" w:rsidRPr="00005DD3" w:rsidRDefault="00005DD3" w:rsidP="00005DD3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 w:rsidRPr="00005DD3">
        <w:t>v.</w:t>
      </w:r>
      <w:r>
        <w:tab/>
      </w:r>
      <w:r w:rsidRPr="00005DD3">
        <w:t>:</w:t>
      </w:r>
      <w:r>
        <w:tab/>
      </w:r>
      <w:bookmarkStart w:id="0" w:name="_GoBack"/>
      <w:r w:rsidRPr="00005DD3">
        <w:t xml:space="preserve"> C-2016-2523511 </w:t>
      </w:r>
      <w:bookmarkEnd w:id="0"/>
    </w:p>
    <w:p w:rsidR="00005DD3" w:rsidRPr="00005DD3" w:rsidRDefault="00005DD3" w:rsidP="00005DD3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>
        <w:tab/>
      </w:r>
      <w:r w:rsidRPr="00005DD3">
        <w:t xml:space="preserve">: </w:t>
      </w:r>
    </w:p>
    <w:p w:rsidR="00005DD3" w:rsidRDefault="00922399" w:rsidP="00005DD3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PPL Electric U</w:t>
      </w:r>
      <w:r w:rsidR="00005DD3" w:rsidRPr="00005DD3">
        <w:rPr>
          <w:rFonts w:ascii="Times New Roman" w:hAnsi="Times New Roman"/>
          <w:szCs w:val="24"/>
        </w:rPr>
        <w:t xml:space="preserve">tilities Corp. </w:t>
      </w:r>
      <w:r w:rsidR="00005DD3">
        <w:rPr>
          <w:rFonts w:ascii="Times New Roman" w:hAnsi="Times New Roman"/>
          <w:szCs w:val="24"/>
        </w:rPr>
        <w:tab/>
      </w:r>
      <w:r w:rsidR="00005DD3" w:rsidRPr="00005DD3">
        <w:rPr>
          <w:rFonts w:ascii="Times New Roman" w:hAnsi="Times New Roman"/>
          <w:szCs w:val="24"/>
        </w:rPr>
        <w:t>:</w:t>
      </w:r>
    </w:p>
    <w:p w:rsidR="00005DD3" w:rsidRDefault="00005DD3" w:rsidP="00005DD3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</w:p>
    <w:p w:rsidR="00005DD3" w:rsidRDefault="00005DD3" w:rsidP="00005DD3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</w:p>
    <w:p w:rsidR="00005DD3" w:rsidRPr="00005DD3" w:rsidRDefault="00005DD3" w:rsidP="00005DD3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05DD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223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873FBF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05DD3">
        <w:rPr>
          <w:rFonts w:ascii="Times New Roman" w:hAnsi="Times New Roman"/>
          <w:spacing w:val="-3"/>
          <w:szCs w:val="24"/>
        </w:rPr>
        <w:t>March 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223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2239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2239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2239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2239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05DD3" w:rsidRDefault="00005DD3" w:rsidP="00922399">
      <w:pPr>
        <w:pStyle w:val="Default"/>
      </w:pPr>
    </w:p>
    <w:p w:rsidR="00005DD3" w:rsidRDefault="00922399" w:rsidP="00922399">
      <w:pPr>
        <w:pStyle w:val="Default"/>
        <w:tabs>
          <w:tab w:val="left" w:pos="2160"/>
        </w:tabs>
        <w:ind w:firstLine="1440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sz w:val="23"/>
          <w:szCs w:val="23"/>
        </w:rPr>
        <w:tab/>
      </w:r>
      <w:r w:rsidR="00005DD3">
        <w:rPr>
          <w:sz w:val="23"/>
          <w:szCs w:val="23"/>
        </w:rPr>
        <w:t xml:space="preserve">That the motion of PPL Electric Utilities Corporation to dismiss the formal Complaint of Evelyn Derosado at Docket Number C-2016-2523511 for failure to prosecute is granted. </w:t>
      </w:r>
    </w:p>
    <w:p w:rsidR="00005DD3" w:rsidRDefault="00005DD3" w:rsidP="00922399">
      <w:pPr>
        <w:pStyle w:val="Default"/>
        <w:tabs>
          <w:tab w:val="left" w:pos="2160"/>
        </w:tabs>
        <w:ind w:firstLine="1440"/>
        <w:jc w:val="both"/>
        <w:rPr>
          <w:sz w:val="23"/>
          <w:szCs w:val="23"/>
        </w:rPr>
      </w:pPr>
    </w:p>
    <w:p w:rsidR="00005DD3" w:rsidRDefault="00922399" w:rsidP="00922399">
      <w:pPr>
        <w:pStyle w:val="Default"/>
        <w:tabs>
          <w:tab w:val="left" w:pos="2160"/>
        </w:tabs>
        <w:ind w:firstLine="1440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sz w:val="23"/>
          <w:szCs w:val="23"/>
        </w:rPr>
        <w:tab/>
      </w:r>
      <w:r w:rsidR="00005DD3">
        <w:rPr>
          <w:sz w:val="23"/>
          <w:szCs w:val="23"/>
        </w:rPr>
        <w:t>That the formal Complaint filed by Eve</w:t>
      </w:r>
      <w:r>
        <w:rPr>
          <w:sz w:val="23"/>
          <w:szCs w:val="23"/>
        </w:rPr>
        <w:t>lyn Derosado at Docket Number C</w:t>
      </w:r>
      <w:r>
        <w:rPr>
          <w:sz w:val="23"/>
          <w:szCs w:val="23"/>
        </w:rPr>
        <w:noBreakHyphen/>
      </w:r>
      <w:r w:rsidR="00005DD3">
        <w:rPr>
          <w:sz w:val="23"/>
          <w:szCs w:val="23"/>
        </w:rPr>
        <w:t xml:space="preserve">2016-2523511 is hereby dismissed with prejudice for failure to appear and prosecute. </w:t>
      </w:r>
    </w:p>
    <w:p w:rsidR="00005DD3" w:rsidRDefault="00005DD3" w:rsidP="00922399">
      <w:pPr>
        <w:pStyle w:val="Default"/>
        <w:tabs>
          <w:tab w:val="left" w:pos="2160"/>
        </w:tabs>
        <w:ind w:firstLine="1440"/>
        <w:jc w:val="both"/>
        <w:rPr>
          <w:sz w:val="23"/>
          <w:szCs w:val="23"/>
        </w:rPr>
      </w:pPr>
    </w:p>
    <w:p w:rsidR="00005DD3" w:rsidRDefault="00922399" w:rsidP="00922399">
      <w:pPr>
        <w:pStyle w:val="Default"/>
        <w:tabs>
          <w:tab w:val="left" w:pos="2160"/>
        </w:tabs>
        <w:ind w:firstLine="1440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sz w:val="23"/>
          <w:szCs w:val="23"/>
        </w:rPr>
        <w:tab/>
      </w:r>
      <w:r w:rsidR="00005DD3">
        <w:rPr>
          <w:sz w:val="23"/>
          <w:szCs w:val="23"/>
        </w:rPr>
        <w:t xml:space="preserve">That this matter be marked closed. </w:t>
      </w:r>
    </w:p>
    <w:p w:rsid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22399" w:rsidRPr="00817AAD" w:rsidRDefault="000B067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4F892D7" wp14:editId="7F2629E1">
            <wp:simplePos x="0" y="0"/>
            <wp:positionH relativeFrom="column">
              <wp:posOffset>2977515</wp:posOffset>
            </wp:positionH>
            <wp:positionV relativeFrom="paragraph">
              <wp:posOffset>157480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22399" w:rsidRPr="00FB6879" w:rsidRDefault="009223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B067B">
        <w:rPr>
          <w:rFonts w:ascii="Times New Roman" w:hAnsi="Times New Roman"/>
          <w:spacing w:val="-3"/>
          <w:szCs w:val="24"/>
        </w:rPr>
        <w:t>May 11,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57" w:rsidRDefault="00612257">
      <w:pPr>
        <w:spacing w:line="20" w:lineRule="exact"/>
      </w:pPr>
    </w:p>
  </w:endnote>
  <w:endnote w:type="continuationSeparator" w:id="0">
    <w:p w:rsidR="00612257" w:rsidRDefault="00612257">
      <w:r>
        <w:t xml:space="preserve"> </w:t>
      </w:r>
    </w:p>
  </w:endnote>
  <w:endnote w:type="continuationNotice" w:id="1">
    <w:p w:rsidR="00612257" w:rsidRDefault="006122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57" w:rsidRDefault="00612257">
      <w:r>
        <w:separator/>
      </w:r>
    </w:p>
  </w:footnote>
  <w:footnote w:type="continuationSeparator" w:id="0">
    <w:p w:rsidR="00612257" w:rsidRDefault="00612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5DD3"/>
    <w:rsid w:val="000B067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0537"/>
    <w:rsid w:val="006117E4"/>
    <w:rsid w:val="00612257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3FBF"/>
    <w:rsid w:val="0088369B"/>
    <w:rsid w:val="008B0AA9"/>
    <w:rsid w:val="008B4CE3"/>
    <w:rsid w:val="008C7551"/>
    <w:rsid w:val="008D3BB0"/>
    <w:rsid w:val="00906FC2"/>
    <w:rsid w:val="0092239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7CD5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Default">
    <w:name w:val="Default"/>
    <w:rsid w:val="00005D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B0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0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2016-05-11T16:43:00Z</cp:lastPrinted>
  <dcterms:created xsi:type="dcterms:W3CDTF">2010-09-08T19:30:00Z</dcterms:created>
  <dcterms:modified xsi:type="dcterms:W3CDTF">2016-05-11T16:43:00Z</dcterms:modified>
</cp:coreProperties>
</file>