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B4880" w:rsidTr="000B4880">
        <w:trPr>
          <w:trHeight w:val="990"/>
        </w:trPr>
        <w:tc>
          <w:tcPr>
            <w:tcW w:w="1363" w:type="dxa"/>
          </w:tcPr>
          <w:p w:rsidR="000B4880" w:rsidRDefault="000B4880" w:rsidP="000B4880">
            <w:r>
              <w:br w:type="page"/>
            </w:r>
            <w:r w:rsidR="00052030"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0B4880" w:rsidRDefault="000B4880" w:rsidP="000B48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55051C" w:rsidP="00DC506C">
      <w:pPr>
        <w:suppressAutoHyphens/>
        <w:rPr>
          <w:rFonts w:ascii="Arial" w:hAnsi="Arial" w:cs="Arial"/>
          <w:b/>
          <w:szCs w:val="24"/>
        </w:rPr>
      </w:pPr>
    </w:p>
    <w:p w:rsidR="00FD4F01" w:rsidRDefault="00F26C22" w:rsidP="00F26C22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12, 2016</w:t>
      </w:r>
    </w:p>
    <w:p w:rsidR="00C0595D" w:rsidRDefault="00C0595D" w:rsidP="00DC506C">
      <w:pPr>
        <w:suppressAutoHyphens/>
        <w:rPr>
          <w:rFonts w:ascii="Arial" w:hAnsi="Arial" w:cs="Arial"/>
          <w:b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922CEE" w:rsidRDefault="006500A3" w:rsidP="00ED37BB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ADRIENNE D. KURTANICH</w:t>
      </w:r>
    </w:p>
    <w:p w:rsidR="000A34C8" w:rsidRPr="00922CEE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922CEE">
        <w:rPr>
          <w:rFonts w:ascii="Arial" w:hAnsi="Arial" w:cs="Arial"/>
          <w:b/>
          <w:sz w:val="22"/>
          <w:szCs w:val="22"/>
        </w:rPr>
        <w:t>COUNSEL, REGULATORY</w:t>
      </w:r>
    </w:p>
    <w:p w:rsidR="00ED37BB" w:rsidRPr="00922CEE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922CEE">
        <w:rPr>
          <w:rFonts w:ascii="Arial" w:hAnsi="Arial" w:cs="Arial"/>
          <w:b/>
          <w:sz w:val="22"/>
          <w:szCs w:val="22"/>
        </w:rPr>
        <w:t>DUQUESNE LIGHT COMPANY</w:t>
      </w:r>
    </w:p>
    <w:p w:rsidR="00ED37BB" w:rsidRPr="00922CEE" w:rsidRDefault="00F64BD7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922CEE">
        <w:rPr>
          <w:rFonts w:ascii="Arial" w:hAnsi="Arial" w:cs="Arial"/>
          <w:b/>
          <w:sz w:val="22"/>
          <w:szCs w:val="22"/>
        </w:rPr>
        <w:t>411 SEVENTH AVE, 16</w:t>
      </w:r>
      <w:r w:rsidRPr="00922CE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922CEE">
        <w:rPr>
          <w:rFonts w:ascii="Arial" w:hAnsi="Arial" w:cs="Arial"/>
          <w:b/>
          <w:sz w:val="22"/>
          <w:szCs w:val="22"/>
        </w:rPr>
        <w:t xml:space="preserve"> Floor</w:t>
      </w:r>
    </w:p>
    <w:p w:rsidR="00ED37BB" w:rsidRPr="00922CEE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922CEE">
        <w:rPr>
          <w:rFonts w:ascii="Arial" w:hAnsi="Arial" w:cs="Arial"/>
          <w:b/>
          <w:sz w:val="22"/>
          <w:szCs w:val="22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6500A3">
        <w:rPr>
          <w:rFonts w:ascii="Arial" w:hAnsi="Arial" w:cs="Arial"/>
          <w:b/>
          <w:szCs w:val="24"/>
        </w:rPr>
        <w:t>Phase III Energy Efficiency And Conservation Surcharge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555258">
        <w:rPr>
          <w:rFonts w:ascii="Arial" w:hAnsi="Arial" w:cs="Arial"/>
          <w:b/>
          <w:szCs w:val="24"/>
        </w:rPr>
        <w:t>June</w:t>
      </w:r>
      <w:r w:rsidR="000D0370">
        <w:rPr>
          <w:rFonts w:ascii="Arial" w:hAnsi="Arial" w:cs="Arial"/>
          <w:b/>
          <w:szCs w:val="24"/>
        </w:rPr>
        <w:t xml:space="preserve"> 1, 201</w:t>
      </w:r>
      <w:r w:rsidR="00C943CB">
        <w:rPr>
          <w:rFonts w:ascii="Arial" w:hAnsi="Arial" w:cs="Arial"/>
          <w:b/>
          <w:szCs w:val="24"/>
        </w:rPr>
        <w:t>6</w:t>
      </w:r>
    </w:p>
    <w:p w:rsidR="00ED37BB" w:rsidRPr="00E01591" w:rsidRDefault="00BC2A72" w:rsidP="00BC2A72">
      <w:pPr>
        <w:ind w:left="360" w:firstLine="360"/>
        <w:rPr>
          <w:rFonts w:ascii="Arial" w:hAnsi="Arial" w:cs="Arial"/>
          <w:b/>
          <w:szCs w:val="24"/>
        </w:rPr>
      </w:pPr>
      <w:r w:rsidRPr="00E01591">
        <w:rPr>
          <w:rFonts w:ascii="Arial" w:hAnsi="Arial" w:cs="Arial"/>
          <w:b/>
          <w:szCs w:val="24"/>
        </w:rPr>
        <w:t>M-201</w:t>
      </w:r>
      <w:r w:rsidR="00C943CB">
        <w:rPr>
          <w:rFonts w:ascii="Arial" w:hAnsi="Arial" w:cs="Arial"/>
          <w:b/>
          <w:szCs w:val="24"/>
        </w:rPr>
        <w:t>6</w:t>
      </w:r>
      <w:r w:rsidRPr="00E01591">
        <w:rPr>
          <w:rFonts w:ascii="Arial" w:hAnsi="Arial" w:cs="Arial"/>
          <w:b/>
          <w:szCs w:val="24"/>
        </w:rPr>
        <w:t>-</w:t>
      </w:r>
      <w:r w:rsidR="006500A3">
        <w:rPr>
          <w:rFonts w:ascii="Arial" w:hAnsi="Arial" w:cs="Arial"/>
          <w:b/>
          <w:szCs w:val="24"/>
        </w:rPr>
        <w:t>2544377</w:t>
      </w: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 xml:space="preserve">Ms. </w:t>
      </w:r>
      <w:proofErr w:type="spellStart"/>
      <w:r w:rsidR="006500A3">
        <w:rPr>
          <w:rFonts w:ascii="Arial" w:hAnsi="Arial" w:cs="Arial"/>
          <w:szCs w:val="24"/>
        </w:rPr>
        <w:t>Kurtanich</w:t>
      </w:r>
      <w:proofErr w:type="spellEnd"/>
      <w:r w:rsidR="000A34C8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6D4767">
        <w:rPr>
          <w:rFonts w:ascii="Arial" w:hAnsi="Arial" w:cs="Arial"/>
          <w:szCs w:val="24"/>
        </w:rPr>
        <w:t xml:space="preserve">Duquesne Light Company’s </w:t>
      </w:r>
      <w:r w:rsidR="00693F48">
        <w:rPr>
          <w:rFonts w:ascii="Arial" w:hAnsi="Arial" w:cs="Arial"/>
          <w:szCs w:val="24"/>
        </w:rPr>
        <w:t xml:space="preserve">proposed </w:t>
      </w:r>
      <w:r w:rsidR="00B713EA" w:rsidRPr="00F64BD7">
        <w:rPr>
          <w:rFonts w:ascii="Arial" w:hAnsi="Arial" w:cs="Arial"/>
          <w:szCs w:val="24"/>
        </w:rPr>
        <w:t xml:space="preserve">Supplement No. </w:t>
      </w:r>
      <w:r w:rsidR="00BD7FE6">
        <w:rPr>
          <w:rFonts w:ascii="Arial" w:hAnsi="Arial" w:cs="Arial"/>
          <w:szCs w:val="24"/>
        </w:rPr>
        <w:t>13</w:t>
      </w:r>
      <w:r w:rsidR="006500A3">
        <w:rPr>
          <w:rFonts w:ascii="Arial" w:hAnsi="Arial" w:cs="Arial"/>
          <w:szCs w:val="24"/>
        </w:rPr>
        <w:t>2</w:t>
      </w:r>
      <w:r w:rsidR="00FD4F01">
        <w:rPr>
          <w:rFonts w:ascii="Arial" w:hAnsi="Arial" w:cs="Arial"/>
          <w:color w:val="FF0000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6D4767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BD7FE6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6500A3">
        <w:rPr>
          <w:rFonts w:ascii="Arial" w:hAnsi="Arial" w:cs="Arial"/>
          <w:szCs w:val="24"/>
        </w:rPr>
        <w:t>May 6, 2016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555258">
        <w:rPr>
          <w:rFonts w:ascii="Arial" w:hAnsi="Arial" w:cs="Arial"/>
          <w:szCs w:val="24"/>
        </w:rPr>
        <w:t xml:space="preserve">June </w:t>
      </w:r>
      <w:r w:rsidR="000D0370">
        <w:rPr>
          <w:rFonts w:ascii="Arial" w:hAnsi="Arial" w:cs="Arial"/>
          <w:szCs w:val="24"/>
        </w:rPr>
        <w:t>1, 201</w:t>
      </w:r>
      <w:r w:rsidR="00C943CB">
        <w:rPr>
          <w:rFonts w:ascii="Arial" w:hAnsi="Arial" w:cs="Arial"/>
          <w:szCs w:val="24"/>
        </w:rPr>
        <w:t>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6500A3">
        <w:rPr>
          <w:rFonts w:ascii="Arial" w:hAnsi="Arial" w:cs="Arial"/>
          <w:szCs w:val="24"/>
        </w:rPr>
        <w:t>Phase III Energy Efficiency and Conservation Surcharge (EEC)</w:t>
      </w:r>
      <w:r w:rsidR="00C943CB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555258">
        <w:rPr>
          <w:rFonts w:ascii="Arial" w:hAnsi="Arial" w:cs="Arial"/>
          <w:szCs w:val="24"/>
        </w:rPr>
        <w:t xml:space="preserve">twelve month </w:t>
      </w:r>
      <w:r w:rsidR="00B713EA" w:rsidRPr="00F64BD7">
        <w:rPr>
          <w:rFonts w:ascii="Arial" w:hAnsi="Arial" w:cs="Arial"/>
          <w:szCs w:val="24"/>
        </w:rPr>
        <w:t xml:space="preserve">period of </w:t>
      </w:r>
      <w:r w:rsidR="00555258">
        <w:rPr>
          <w:rFonts w:ascii="Arial" w:hAnsi="Arial" w:cs="Arial"/>
          <w:szCs w:val="24"/>
        </w:rPr>
        <w:t>June</w:t>
      </w:r>
      <w:r w:rsidR="000D0370">
        <w:rPr>
          <w:rFonts w:ascii="Arial" w:hAnsi="Arial" w:cs="Arial"/>
          <w:szCs w:val="24"/>
        </w:rPr>
        <w:t xml:space="preserve"> 1, 201</w:t>
      </w:r>
      <w:r w:rsidR="00C943CB">
        <w:rPr>
          <w:rFonts w:ascii="Arial" w:hAnsi="Arial" w:cs="Arial"/>
          <w:szCs w:val="24"/>
        </w:rPr>
        <w:t>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555258">
        <w:rPr>
          <w:rFonts w:ascii="Arial" w:hAnsi="Arial" w:cs="Arial"/>
          <w:szCs w:val="24"/>
        </w:rPr>
        <w:t>May</w:t>
      </w:r>
      <w:r w:rsidR="006D4767" w:rsidRPr="00E01591">
        <w:rPr>
          <w:rFonts w:ascii="Arial" w:hAnsi="Arial" w:cs="Arial"/>
          <w:szCs w:val="24"/>
        </w:rPr>
        <w:t> </w:t>
      </w:r>
      <w:r w:rsidR="00F64BD7" w:rsidRPr="00F64BD7">
        <w:rPr>
          <w:rFonts w:ascii="Arial" w:hAnsi="Arial" w:cs="Arial"/>
          <w:szCs w:val="24"/>
        </w:rPr>
        <w:t>3</w:t>
      </w:r>
      <w:r w:rsidR="00555258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6D4767" w:rsidRPr="00E01591">
        <w:rPr>
          <w:rFonts w:ascii="Arial" w:hAnsi="Arial" w:cs="Arial"/>
          <w:szCs w:val="24"/>
        </w:rPr>
        <w:t> </w:t>
      </w:r>
      <w:r w:rsidR="000D0370">
        <w:rPr>
          <w:rFonts w:ascii="Arial" w:hAnsi="Arial" w:cs="Arial"/>
          <w:szCs w:val="24"/>
        </w:rPr>
        <w:t>20</w:t>
      </w:r>
      <w:r w:rsidR="00E01591">
        <w:rPr>
          <w:rFonts w:ascii="Arial" w:hAnsi="Arial" w:cs="Arial"/>
          <w:szCs w:val="24"/>
        </w:rPr>
        <w:t>1</w:t>
      </w:r>
      <w:r w:rsidR="00C943CB">
        <w:rPr>
          <w:rFonts w:ascii="Arial" w:hAnsi="Arial" w:cs="Arial"/>
          <w:szCs w:val="24"/>
        </w:rPr>
        <w:t>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6500A3">
        <w:rPr>
          <w:rFonts w:ascii="Arial" w:hAnsi="Arial" w:cs="Arial"/>
          <w:szCs w:val="24"/>
        </w:rPr>
        <w:t>EEC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BC2A72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C2A72" w:rsidRPr="00E01591" w:rsidRDefault="00F253EB" w:rsidP="00BC2A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BC2A72" w:rsidRPr="00E01591">
        <w:rPr>
          <w:rFonts w:ascii="Arial" w:hAnsi="Arial" w:cs="Arial"/>
          <w:szCs w:val="24"/>
        </w:rPr>
        <w:t>M-</w:t>
      </w:r>
      <w:r w:rsidR="006500A3">
        <w:rPr>
          <w:rFonts w:ascii="Arial" w:hAnsi="Arial" w:cs="Arial"/>
          <w:szCs w:val="24"/>
        </w:rPr>
        <w:t>2016-2544377</w:t>
      </w:r>
      <w:r w:rsidR="00BC2A72" w:rsidRPr="00E01591">
        <w:rPr>
          <w:rFonts w:ascii="Arial" w:hAnsi="Arial" w:cs="Arial"/>
          <w:szCs w:val="24"/>
        </w:rPr>
        <w:t>.</w:t>
      </w:r>
    </w:p>
    <w:p w:rsidR="00BC2A72" w:rsidRDefault="00BC2A72" w:rsidP="00BC2A72">
      <w:pPr>
        <w:suppressAutoHyphens/>
        <w:rPr>
          <w:rFonts w:ascii="Arial" w:hAnsi="Arial" w:cs="Arial"/>
          <w:szCs w:val="24"/>
        </w:rPr>
      </w:pPr>
    </w:p>
    <w:p w:rsidR="00BC2A72" w:rsidRPr="009A79BE" w:rsidRDefault="00F26C22" w:rsidP="00BC2A72">
      <w:pPr>
        <w:suppressAutoHyphens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D219C15" wp14:editId="0D6DC64C">
            <wp:simplePos x="0" y="0"/>
            <wp:positionH relativeFrom="column">
              <wp:posOffset>2978785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555258" w:rsidRPr="009A79BE" w:rsidRDefault="00555258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7727B" w:rsidRPr="00F64BD7" w:rsidRDefault="00027DBA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p w:rsidR="008F7950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030"/>
    <w:rsid w:val="00083E52"/>
    <w:rsid w:val="00087F98"/>
    <w:rsid w:val="000A34C8"/>
    <w:rsid w:val="000A62DE"/>
    <w:rsid w:val="000B4778"/>
    <w:rsid w:val="000B4880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B208C"/>
    <w:rsid w:val="001C191E"/>
    <w:rsid w:val="001F3FD1"/>
    <w:rsid w:val="001F44E8"/>
    <w:rsid w:val="001F4F6D"/>
    <w:rsid w:val="002006C3"/>
    <w:rsid w:val="002142D3"/>
    <w:rsid w:val="00214F0A"/>
    <w:rsid w:val="00231E1E"/>
    <w:rsid w:val="00240B1D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3E79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C3E96"/>
    <w:rsid w:val="004E5F84"/>
    <w:rsid w:val="004F0020"/>
    <w:rsid w:val="00500F34"/>
    <w:rsid w:val="0050173D"/>
    <w:rsid w:val="00524963"/>
    <w:rsid w:val="00526ED6"/>
    <w:rsid w:val="0055051C"/>
    <w:rsid w:val="0055332B"/>
    <w:rsid w:val="00555258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00A3"/>
    <w:rsid w:val="00660E6F"/>
    <w:rsid w:val="00663400"/>
    <w:rsid w:val="006649CC"/>
    <w:rsid w:val="00680870"/>
    <w:rsid w:val="00693F48"/>
    <w:rsid w:val="006D476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2CEE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57D8"/>
    <w:rsid w:val="00A86926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BD7FE6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3CB"/>
    <w:rsid w:val="00C94F67"/>
    <w:rsid w:val="00CA26D1"/>
    <w:rsid w:val="00CA79D9"/>
    <w:rsid w:val="00CB7967"/>
    <w:rsid w:val="00CD5BA7"/>
    <w:rsid w:val="00CE4771"/>
    <w:rsid w:val="00D57279"/>
    <w:rsid w:val="00D808FB"/>
    <w:rsid w:val="00D85197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1591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27F0"/>
    <w:rsid w:val="00F253EB"/>
    <w:rsid w:val="00F26C22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86CBB"/>
    <w:rsid w:val="00F91131"/>
    <w:rsid w:val="00F943B2"/>
    <w:rsid w:val="00F9444F"/>
    <w:rsid w:val="00FB299B"/>
    <w:rsid w:val="00FB7886"/>
    <w:rsid w:val="00FC1201"/>
    <w:rsid w:val="00FD4B9E"/>
    <w:rsid w:val="00FD4F01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3</cp:revision>
  <cp:lastPrinted>2016-05-12T16:43:00Z</cp:lastPrinted>
  <dcterms:created xsi:type="dcterms:W3CDTF">2016-05-12T12:52:00Z</dcterms:created>
  <dcterms:modified xsi:type="dcterms:W3CDTF">2016-05-12T16:43:00Z</dcterms:modified>
</cp:coreProperties>
</file>