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Tr="008D53C6">
        <w:trPr>
          <w:trHeight w:val="1161"/>
        </w:trPr>
        <w:tc>
          <w:tcPr>
            <w:tcW w:w="1363" w:type="dxa"/>
          </w:tcPr>
          <w:p w:rsidR="00CE01FD" w:rsidRDefault="003D613B">
            <w:pPr>
              <w:rPr>
                <w:sz w:val="24"/>
              </w:rPr>
            </w:pPr>
            <w:r>
              <w:rPr>
                <w:noProof/>
                <w:spacing w:val="-2"/>
              </w:rPr>
              <w:drawing>
                <wp:inline distT="0" distB="0" distL="0" distR="0" wp14:anchorId="6948F369" wp14:editId="2EAEE7A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8D53C6" w:rsidP="00C13A42">
      <w:pPr>
        <w:jc w:val="center"/>
        <w:rPr>
          <w:b/>
          <w:sz w:val="24"/>
          <w:szCs w:val="24"/>
        </w:rPr>
      </w:pPr>
      <w:r>
        <w:rPr>
          <w:b/>
          <w:sz w:val="24"/>
          <w:szCs w:val="24"/>
        </w:rPr>
        <w:lastRenderedPageBreak/>
        <w:t>May 24, 2016</w:t>
      </w:r>
    </w:p>
    <w:p w:rsidR="00F00F7F" w:rsidRDefault="00130671" w:rsidP="00B95A27">
      <w:pPr>
        <w:jc w:val="right"/>
        <w:rPr>
          <w:sz w:val="21"/>
          <w:szCs w:val="21"/>
        </w:rPr>
      </w:pPr>
      <w:r>
        <w:rPr>
          <w:sz w:val="21"/>
          <w:szCs w:val="21"/>
        </w:rPr>
        <w:t xml:space="preserve">Docket No. </w:t>
      </w:r>
      <w:r w:rsidR="00204B31">
        <w:rPr>
          <w:sz w:val="21"/>
          <w:szCs w:val="21"/>
        </w:rPr>
        <w:t>M</w:t>
      </w:r>
      <w:r w:rsidR="0043103D">
        <w:rPr>
          <w:sz w:val="21"/>
          <w:szCs w:val="21"/>
        </w:rPr>
        <w:t>-</w:t>
      </w:r>
      <w:r w:rsidR="004F7017">
        <w:rPr>
          <w:sz w:val="21"/>
          <w:szCs w:val="21"/>
        </w:rPr>
        <w:t>2016-2539966</w:t>
      </w:r>
    </w:p>
    <w:p w:rsidR="00204B31" w:rsidRDefault="00204B31" w:rsidP="00B95A27">
      <w:pPr>
        <w:jc w:val="right"/>
        <w:rPr>
          <w:sz w:val="21"/>
          <w:szCs w:val="21"/>
        </w:rPr>
      </w:pP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204B31" w:rsidP="00B45673">
      <w:pPr>
        <w:rPr>
          <w:sz w:val="21"/>
          <w:szCs w:val="21"/>
        </w:rPr>
      </w:pPr>
      <w:r>
        <w:rPr>
          <w:sz w:val="21"/>
          <w:szCs w:val="21"/>
        </w:rPr>
        <w:t>RICHARD G WEBSTER JR</w:t>
      </w:r>
    </w:p>
    <w:p w:rsidR="00204B31" w:rsidRDefault="00204B31" w:rsidP="00B45673">
      <w:pPr>
        <w:rPr>
          <w:sz w:val="21"/>
          <w:szCs w:val="21"/>
        </w:rPr>
      </w:pPr>
      <w:r>
        <w:rPr>
          <w:sz w:val="21"/>
          <w:szCs w:val="21"/>
        </w:rPr>
        <w:t>PECO</w:t>
      </w:r>
    </w:p>
    <w:p w:rsidR="00204B31" w:rsidRDefault="00204B31" w:rsidP="00B45673">
      <w:pPr>
        <w:rPr>
          <w:sz w:val="21"/>
          <w:szCs w:val="21"/>
        </w:rPr>
      </w:pPr>
      <w:r>
        <w:rPr>
          <w:sz w:val="21"/>
          <w:szCs w:val="21"/>
        </w:rPr>
        <w:t>2301 MARKET STREET S15</w:t>
      </w:r>
    </w:p>
    <w:p w:rsidR="00204B31" w:rsidRPr="00AB60E6" w:rsidRDefault="00204B31" w:rsidP="00B45673">
      <w:pPr>
        <w:rPr>
          <w:sz w:val="21"/>
          <w:szCs w:val="21"/>
        </w:rPr>
      </w:pPr>
      <w:r>
        <w:rPr>
          <w:sz w:val="21"/>
          <w:szCs w:val="21"/>
        </w:rPr>
        <w:t>PHILADELPHIA PA  19103</w:t>
      </w:r>
    </w:p>
    <w:p w:rsidR="00B45673" w:rsidRDefault="00B45673" w:rsidP="00B45673">
      <w:pPr>
        <w:rPr>
          <w:sz w:val="21"/>
          <w:szCs w:val="21"/>
        </w:rPr>
      </w:pPr>
    </w:p>
    <w:p w:rsidR="001A211B" w:rsidRDefault="001A211B"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DB6BF2">
        <w:rPr>
          <w:sz w:val="21"/>
          <w:szCs w:val="21"/>
        </w:rPr>
        <w:t xml:space="preserve">PECO Energy Company Tariff Electric </w:t>
      </w:r>
      <w:r w:rsidR="004F7017">
        <w:rPr>
          <w:sz w:val="21"/>
          <w:szCs w:val="21"/>
        </w:rPr>
        <w:t>No. 5, Supplement No. 8</w:t>
      </w:r>
    </w:p>
    <w:p w:rsidR="00130671" w:rsidRPr="00873C66" w:rsidRDefault="00130671" w:rsidP="00D16063">
      <w:pPr>
        <w:ind w:left="1080" w:hanging="360"/>
        <w:rPr>
          <w:sz w:val="21"/>
          <w:szCs w:val="21"/>
        </w:rPr>
      </w:pPr>
      <w:r>
        <w:rPr>
          <w:sz w:val="21"/>
          <w:szCs w:val="21"/>
        </w:rPr>
        <w:t xml:space="preserve">      </w:t>
      </w:r>
    </w:p>
    <w:p w:rsidR="001A211B" w:rsidRDefault="001A211B" w:rsidP="00B45673">
      <w:pPr>
        <w:rPr>
          <w:sz w:val="21"/>
          <w:szCs w:val="21"/>
        </w:rPr>
      </w:pPr>
    </w:p>
    <w:p w:rsidR="00B45673" w:rsidRPr="00AB60E6" w:rsidRDefault="00B45673" w:rsidP="00B45673">
      <w:pPr>
        <w:rPr>
          <w:sz w:val="21"/>
          <w:szCs w:val="21"/>
        </w:rPr>
      </w:pPr>
      <w:r w:rsidRPr="00AB60E6">
        <w:rPr>
          <w:sz w:val="21"/>
          <w:szCs w:val="21"/>
        </w:rPr>
        <w:t xml:space="preserve">Dear </w:t>
      </w:r>
      <w:r w:rsidR="00F43ACF">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F43ACF" w:rsidRPr="00F43ACF">
        <w:rPr>
          <w:sz w:val="21"/>
          <w:szCs w:val="21"/>
        </w:rPr>
        <w:t xml:space="preserve">On </w:t>
      </w:r>
      <w:r w:rsidR="004F7017">
        <w:rPr>
          <w:sz w:val="21"/>
          <w:szCs w:val="21"/>
        </w:rPr>
        <w:t>April 15</w:t>
      </w:r>
      <w:r w:rsidR="00F43ACF">
        <w:rPr>
          <w:sz w:val="21"/>
          <w:szCs w:val="21"/>
        </w:rPr>
        <w:t>, 2016</w:t>
      </w:r>
      <w:r w:rsidR="00F43ACF" w:rsidRPr="00F43ACF">
        <w:rPr>
          <w:sz w:val="21"/>
          <w:szCs w:val="21"/>
        </w:rPr>
        <w:t xml:space="preserve">, </w:t>
      </w:r>
      <w:r w:rsidR="00F43ACF">
        <w:rPr>
          <w:sz w:val="21"/>
          <w:szCs w:val="21"/>
        </w:rPr>
        <w:t>PECO Energy Company</w:t>
      </w:r>
      <w:r w:rsidR="00F43ACF" w:rsidRPr="00F43ACF">
        <w:rPr>
          <w:sz w:val="21"/>
          <w:szCs w:val="21"/>
        </w:rPr>
        <w:t xml:space="preserve"> filed </w:t>
      </w:r>
      <w:r w:rsidR="009B6A27">
        <w:rPr>
          <w:sz w:val="21"/>
          <w:szCs w:val="21"/>
        </w:rPr>
        <w:t>its Generation Supply Adjustment</w:t>
      </w:r>
      <w:r w:rsidR="004F7017">
        <w:rPr>
          <w:sz w:val="21"/>
          <w:szCs w:val="21"/>
        </w:rPr>
        <w:t xml:space="preserve"> </w:t>
      </w:r>
      <w:r w:rsidR="004F7017" w:rsidRPr="00F43ACF">
        <w:rPr>
          <w:sz w:val="21"/>
          <w:szCs w:val="21"/>
        </w:rPr>
        <w:t xml:space="preserve">to become effective on </w:t>
      </w:r>
      <w:r w:rsidR="004F7017">
        <w:rPr>
          <w:sz w:val="21"/>
          <w:szCs w:val="21"/>
        </w:rPr>
        <w:t>June 1, 2016 as</w:t>
      </w:r>
      <w:r w:rsidR="009B6A27">
        <w:rPr>
          <w:sz w:val="21"/>
          <w:szCs w:val="21"/>
        </w:rPr>
        <w:t xml:space="preserve"> </w:t>
      </w:r>
      <w:r w:rsidR="00F43ACF" w:rsidRPr="00F43ACF">
        <w:rPr>
          <w:sz w:val="21"/>
          <w:szCs w:val="21"/>
        </w:rPr>
        <w:t xml:space="preserve">Supplement No. </w:t>
      </w:r>
      <w:r w:rsidR="004F7017">
        <w:rPr>
          <w:sz w:val="21"/>
          <w:szCs w:val="21"/>
        </w:rPr>
        <w:t>8</w:t>
      </w:r>
      <w:r w:rsidR="00F43ACF" w:rsidRPr="00F43ACF">
        <w:rPr>
          <w:sz w:val="21"/>
          <w:szCs w:val="21"/>
        </w:rPr>
        <w:t xml:space="preserve"> to Tariff </w:t>
      </w:r>
      <w:r w:rsidR="00F43ACF">
        <w:rPr>
          <w:sz w:val="21"/>
          <w:szCs w:val="21"/>
        </w:rPr>
        <w:t>Electric</w:t>
      </w:r>
      <w:r w:rsidR="00F43ACF" w:rsidRPr="00F43ACF">
        <w:rPr>
          <w:sz w:val="21"/>
          <w:szCs w:val="21"/>
        </w:rPr>
        <w:t xml:space="preserve"> -Pa. P.U.C. No. </w:t>
      </w:r>
      <w:r w:rsidR="00F43ACF">
        <w:rPr>
          <w:sz w:val="21"/>
          <w:szCs w:val="21"/>
        </w:rPr>
        <w:t>5</w:t>
      </w:r>
      <w:r w:rsidR="00F43ACF" w:rsidRPr="00F43ACF">
        <w:rPr>
          <w:sz w:val="21"/>
          <w:szCs w:val="21"/>
        </w:rPr>
        <w:t xml:space="preserve">.  </w:t>
      </w:r>
      <w:r w:rsidR="004F7017">
        <w:rPr>
          <w:sz w:val="21"/>
          <w:szCs w:val="21"/>
        </w:rPr>
        <w:t xml:space="preserve">In </w:t>
      </w:r>
      <w:r w:rsidR="00F43ACF" w:rsidRPr="00F43ACF">
        <w:rPr>
          <w:sz w:val="21"/>
          <w:szCs w:val="21"/>
        </w:rPr>
        <w:t xml:space="preserve">Supplement No. </w:t>
      </w:r>
      <w:r w:rsidR="004F7017">
        <w:rPr>
          <w:sz w:val="21"/>
          <w:szCs w:val="21"/>
        </w:rPr>
        <w:t xml:space="preserve">8, </w:t>
      </w:r>
      <w:r w:rsidR="00AE042C">
        <w:rPr>
          <w:sz w:val="21"/>
          <w:szCs w:val="21"/>
        </w:rPr>
        <w:t xml:space="preserve">the quarterly pricing is replaced with hourly pricing for </w:t>
      </w:r>
      <w:r w:rsidR="004F7017">
        <w:rPr>
          <w:sz w:val="21"/>
          <w:szCs w:val="21"/>
        </w:rPr>
        <w:t xml:space="preserve">Procurement Class 3 – Hourly Pricing, </w:t>
      </w:r>
      <w:r w:rsidR="00AE042C">
        <w:rPr>
          <w:sz w:val="21"/>
          <w:szCs w:val="21"/>
        </w:rPr>
        <w:t>Medium Commercial &amp; Industrial,</w:t>
      </w:r>
      <w:r w:rsidR="004F7017">
        <w:rPr>
          <w:sz w:val="21"/>
          <w:szCs w:val="21"/>
        </w:rPr>
        <w:t xml:space="preserve"> effective June 1, 2016 through June 30, 2016, </w:t>
      </w:r>
      <w:r w:rsidR="009B6A27">
        <w:rPr>
          <w:sz w:val="21"/>
          <w:szCs w:val="21"/>
        </w:rPr>
        <w:t>in</w:t>
      </w:r>
      <w:r w:rsidR="00F43ACF" w:rsidRPr="00F43ACF">
        <w:rPr>
          <w:sz w:val="21"/>
          <w:szCs w:val="21"/>
        </w:rPr>
        <w:t xml:space="preserve"> compliance with </w:t>
      </w:r>
      <w:r w:rsidR="007B2426">
        <w:rPr>
          <w:sz w:val="21"/>
          <w:szCs w:val="21"/>
        </w:rPr>
        <w:t xml:space="preserve">Ordering Paragraph 11 of </w:t>
      </w:r>
      <w:r w:rsidR="00F43ACF" w:rsidRPr="00F43ACF">
        <w:rPr>
          <w:sz w:val="21"/>
          <w:szCs w:val="21"/>
        </w:rPr>
        <w:t xml:space="preserve">the Commission’s </w:t>
      </w:r>
      <w:r w:rsidR="004F7017">
        <w:rPr>
          <w:sz w:val="21"/>
          <w:szCs w:val="21"/>
        </w:rPr>
        <w:t xml:space="preserve">Opinion and </w:t>
      </w:r>
      <w:r w:rsidR="00F43ACF" w:rsidRPr="00F43ACF">
        <w:rPr>
          <w:sz w:val="21"/>
          <w:szCs w:val="21"/>
        </w:rPr>
        <w:t>Order</w:t>
      </w:r>
      <w:r w:rsidR="009B6A27" w:rsidRPr="009B6A27">
        <w:rPr>
          <w:sz w:val="21"/>
          <w:szCs w:val="21"/>
        </w:rPr>
        <w:t xml:space="preserve"> </w:t>
      </w:r>
      <w:r w:rsidR="009B6A27" w:rsidRPr="00F43ACF">
        <w:rPr>
          <w:sz w:val="21"/>
          <w:szCs w:val="21"/>
        </w:rPr>
        <w:t xml:space="preserve">entered </w:t>
      </w:r>
      <w:r w:rsidR="007B2426">
        <w:rPr>
          <w:sz w:val="21"/>
          <w:szCs w:val="21"/>
        </w:rPr>
        <w:t>December 4</w:t>
      </w:r>
      <w:r w:rsidR="009B6A27">
        <w:rPr>
          <w:sz w:val="21"/>
          <w:szCs w:val="21"/>
        </w:rPr>
        <w:t>, 201</w:t>
      </w:r>
      <w:r w:rsidR="007B2426">
        <w:rPr>
          <w:sz w:val="21"/>
          <w:szCs w:val="21"/>
        </w:rPr>
        <w:t>4</w:t>
      </w:r>
      <w:r w:rsidR="00F43ACF" w:rsidRPr="00F43ACF">
        <w:rPr>
          <w:sz w:val="21"/>
          <w:szCs w:val="21"/>
        </w:rPr>
        <w:t xml:space="preserve"> at Docket No. </w:t>
      </w:r>
      <w:r w:rsidR="004F7017">
        <w:rPr>
          <w:sz w:val="21"/>
          <w:szCs w:val="21"/>
        </w:rPr>
        <w:t>P-2014-2409362.</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revisions</w:t>
      </w:r>
      <w:r w:rsidR="009B6A27">
        <w:rPr>
          <w:sz w:val="21"/>
          <w:szCs w:val="21"/>
        </w:rPr>
        <w:t xml:space="preserve"> in compliance with </w:t>
      </w:r>
      <w:r w:rsidR="009B6A27" w:rsidRPr="00F43ACF">
        <w:rPr>
          <w:sz w:val="21"/>
          <w:szCs w:val="21"/>
        </w:rPr>
        <w:t xml:space="preserve">the Commission’s </w:t>
      </w:r>
      <w:r w:rsidR="007B2426">
        <w:rPr>
          <w:sz w:val="21"/>
          <w:szCs w:val="21"/>
        </w:rPr>
        <w:t xml:space="preserve">Opinion and </w:t>
      </w:r>
      <w:r w:rsidR="007B2426" w:rsidRPr="00F43ACF">
        <w:rPr>
          <w:sz w:val="21"/>
          <w:szCs w:val="21"/>
        </w:rPr>
        <w:t>Order</w:t>
      </w:r>
      <w:r w:rsidR="00A4155F">
        <w:rPr>
          <w:sz w:val="21"/>
          <w:szCs w:val="21"/>
        </w:rPr>
        <w:t xml:space="preserve"> </w:t>
      </w:r>
      <w:r w:rsidR="001A211B" w:rsidRPr="00F43ACF">
        <w:rPr>
          <w:sz w:val="21"/>
          <w:szCs w:val="21"/>
        </w:rPr>
        <w:t xml:space="preserve">at Docket No. </w:t>
      </w:r>
      <w:r w:rsidR="007B2426">
        <w:rPr>
          <w:sz w:val="21"/>
          <w:szCs w:val="21"/>
        </w:rPr>
        <w:t>P-2014-2409362</w:t>
      </w:r>
      <w:r w:rsidR="001A211B">
        <w:rPr>
          <w:sz w:val="21"/>
          <w:szCs w:val="21"/>
        </w:rPr>
        <w:t xml:space="preserve">, </w:t>
      </w:r>
      <w:r w:rsidR="00A4155F">
        <w:rPr>
          <w:sz w:val="21"/>
          <w:szCs w:val="21"/>
        </w:rPr>
        <w:t xml:space="preserve">and found that suspension or further investigation does not appear warranted at this time.  Therefore, in accordance with 52 Pa. Code, </w:t>
      </w:r>
      <w:r w:rsidR="009B6A27">
        <w:rPr>
          <w:sz w:val="21"/>
          <w:szCs w:val="21"/>
        </w:rPr>
        <w:t>the tariff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211B">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10"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8D53C6" w:rsidP="00757E90">
      <w:pPr>
        <w:ind w:hanging="1080"/>
        <w:rPr>
          <w:sz w:val="21"/>
          <w:szCs w:val="21"/>
        </w:rPr>
      </w:pPr>
      <w:bookmarkStart w:id="0" w:name="_GoBack"/>
      <w:r w:rsidRPr="00F45E06">
        <w:rPr>
          <w:b/>
          <w:noProof/>
        </w:rPr>
        <w:drawing>
          <wp:anchor distT="0" distB="0" distL="114300" distR="114300" simplePos="0" relativeHeight="251659264" behindDoc="1" locked="0" layoutInCell="1" allowOverlap="1" wp14:anchorId="32E1F2CB" wp14:editId="212C142A">
            <wp:simplePos x="0" y="0"/>
            <wp:positionH relativeFrom="column">
              <wp:posOffset>3018790</wp:posOffset>
            </wp:positionH>
            <wp:positionV relativeFrom="paragraph">
              <wp:posOffset>69850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CC" w:rsidRDefault="00CB54CC">
      <w:r>
        <w:separator/>
      </w:r>
    </w:p>
  </w:endnote>
  <w:endnote w:type="continuationSeparator" w:id="0">
    <w:p w:rsidR="00CB54CC" w:rsidRDefault="00CB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CC" w:rsidRDefault="00CB54CC">
      <w:r>
        <w:separator/>
      </w:r>
    </w:p>
  </w:footnote>
  <w:footnote w:type="continuationSeparator" w:id="0">
    <w:p w:rsidR="00CB54CC" w:rsidRDefault="00CB5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1A211B"/>
    <w:rsid w:val="00204B31"/>
    <w:rsid w:val="00255B27"/>
    <w:rsid w:val="00260FC4"/>
    <w:rsid w:val="002824E7"/>
    <w:rsid w:val="003461CD"/>
    <w:rsid w:val="003D1F83"/>
    <w:rsid w:val="003D45ED"/>
    <w:rsid w:val="003D613B"/>
    <w:rsid w:val="003F15D5"/>
    <w:rsid w:val="00400D28"/>
    <w:rsid w:val="0043103D"/>
    <w:rsid w:val="00480B00"/>
    <w:rsid w:val="004C741D"/>
    <w:rsid w:val="004E42FD"/>
    <w:rsid w:val="004F5F75"/>
    <w:rsid w:val="004F7017"/>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B2426"/>
    <w:rsid w:val="007C2FEA"/>
    <w:rsid w:val="00826337"/>
    <w:rsid w:val="00873C66"/>
    <w:rsid w:val="008A2772"/>
    <w:rsid w:val="008A4C7A"/>
    <w:rsid w:val="008C4062"/>
    <w:rsid w:val="008D31D7"/>
    <w:rsid w:val="008D53C6"/>
    <w:rsid w:val="00920579"/>
    <w:rsid w:val="00926F9A"/>
    <w:rsid w:val="00946C8F"/>
    <w:rsid w:val="009527F2"/>
    <w:rsid w:val="00953D93"/>
    <w:rsid w:val="009963A1"/>
    <w:rsid w:val="009B6A27"/>
    <w:rsid w:val="009D51DE"/>
    <w:rsid w:val="009E0384"/>
    <w:rsid w:val="00A338C4"/>
    <w:rsid w:val="00A4155F"/>
    <w:rsid w:val="00A51995"/>
    <w:rsid w:val="00AB60E6"/>
    <w:rsid w:val="00AC103C"/>
    <w:rsid w:val="00AC6EFD"/>
    <w:rsid w:val="00AE042C"/>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D173A"/>
    <w:rsid w:val="00BF6C18"/>
    <w:rsid w:val="00C04F4E"/>
    <w:rsid w:val="00C10E1B"/>
    <w:rsid w:val="00C13A42"/>
    <w:rsid w:val="00CB54CC"/>
    <w:rsid w:val="00CD6821"/>
    <w:rsid w:val="00CE01FD"/>
    <w:rsid w:val="00D10508"/>
    <w:rsid w:val="00D16063"/>
    <w:rsid w:val="00D24FA2"/>
    <w:rsid w:val="00D678BC"/>
    <w:rsid w:val="00DA08E9"/>
    <w:rsid w:val="00DB6BF2"/>
    <w:rsid w:val="00DB7619"/>
    <w:rsid w:val="00DD2FE2"/>
    <w:rsid w:val="00DF3361"/>
    <w:rsid w:val="00E079DB"/>
    <w:rsid w:val="00E127CA"/>
    <w:rsid w:val="00E20E7B"/>
    <w:rsid w:val="00E372DE"/>
    <w:rsid w:val="00E605A0"/>
    <w:rsid w:val="00E6633D"/>
    <w:rsid w:val="00E8069B"/>
    <w:rsid w:val="00F00F7F"/>
    <w:rsid w:val="00F2123C"/>
    <w:rsid w:val="00F22423"/>
    <w:rsid w:val="00F24BE1"/>
    <w:rsid w:val="00F4231E"/>
    <w:rsid w:val="00F43ACF"/>
    <w:rsid w:val="00F70CBC"/>
    <w:rsid w:val="00F76505"/>
    <w:rsid w:val="00FB12EB"/>
    <w:rsid w:val="00FF42A4"/>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97CD-6F9B-4626-A219-BB0BD164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5</cp:revision>
  <cp:lastPrinted>2016-05-24T17:35:00Z</cp:lastPrinted>
  <dcterms:created xsi:type="dcterms:W3CDTF">2016-04-25T18:08:00Z</dcterms:created>
  <dcterms:modified xsi:type="dcterms:W3CDTF">2016-05-24T17:35:00Z</dcterms:modified>
</cp:coreProperties>
</file>