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A2E89" w:rsidRPr="009A2E89" w:rsidRDefault="009A2E89" w:rsidP="009A2E89">
      <w:pPr>
        <w:spacing w:after="0" w:line="240" w:lineRule="auto"/>
        <w:rPr>
          <w:rFonts w:ascii="Times New Roman" w:eastAsia="Times New Roman" w:hAnsi="Times New Roman" w:cs="Times New Roman"/>
          <w:sz w:val="24"/>
          <w:szCs w:val="24"/>
        </w:rPr>
      </w:pPr>
      <w:r w:rsidRPr="009A2E89">
        <w:rPr>
          <w:rFonts w:ascii="Times New Roman" w:eastAsia="Times New Roman" w:hAnsi="Times New Roman" w:cs="Times New Roman"/>
          <w:sz w:val="24"/>
          <w:szCs w:val="24"/>
        </w:rPr>
        <w:t>Ronald Gust</w:t>
      </w: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t>:</w:t>
      </w:r>
    </w:p>
    <w:p w:rsidR="009A2E89" w:rsidRPr="009A2E89" w:rsidRDefault="009A2E89" w:rsidP="009A2E89">
      <w:pPr>
        <w:spacing w:after="0" w:line="240" w:lineRule="auto"/>
        <w:rPr>
          <w:rFonts w:ascii="Times New Roman" w:eastAsia="Times New Roman" w:hAnsi="Times New Roman" w:cs="Times New Roman"/>
          <w:sz w:val="24"/>
          <w:szCs w:val="24"/>
        </w:rPr>
      </w:pP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t>:</w:t>
      </w:r>
    </w:p>
    <w:p w:rsidR="009A2E89" w:rsidRPr="009A2E89" w:rsidRDefault="009A2E89" w:rsidP="009A2E89">
      <w:pPr>
        <w:spacing w:after="0" w:line="240" w:lineRule="auto"/>
        <w:rPr>
          <w:rFonts w:ascii="Times New Roman" w:eastAsia="Times New Roman" w:hAnsi="Times New Roman" w:cs="Times New Roman"/>
          <w:sz w:val="24"/>
          <w:szCs w:val="24"/>
        </w:rPr>
      </w:pPr>
      <w:r w:rsidRPr="009A2E89">
        <w:rPr>
          <w:rFonts w:ascii="Times New Roman" w:eastAsia="Times New Roman" w:hAnsi="Times New Roman" w:cs="Times New Roman"/>
          <w:sz w:val="24"/>
          <w:szCs w:val="24"/>
        </w:rPr>
        <w:tab/>
        <w:t>v.</w:t>
      </w: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t>:</w:t>
      </w: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t>C-2016-2532009</w:t>
      </w:r>
    </w:p>
    <w:p w:rsidR="009A2E89" w:rsidRPr="009A2E89" w:rsidRDefault="009A2E89" w:rsidP="009A2E89">
      <w:pPr>
        <w:spacing w:after="0" w:line="240" w:lineRule="auto"/>
        <w:rPr>
          <w:rFonts w:ascii="Times New Roman" w:eastAsia="Times New Roman" w:hAnsi="Times New Roman" w:cs="Times New Roman"/>
          <w:sz w:val="24"/>
          <w:szCs w:val="24"/>
        </w:rPr>
      </w:pP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t>:</w:t>
      </w:r>
    </w:p>
    <w:p w:rsidR="009A2E89" w:rsidRPr="009A2E89" w:rsidRDefault="009A2E89" w:rsidP="009A2E89">
      <w:pPr>
        <w:spacing w:after="0" w:line="240" w:lineRule="auto"/>
        <w:rPr>
          <w:rFonts w:ascii="Times New Roman" w:eastAsia="Times New Roman" w:hAnsi="Times New Roman" w:cs="Times New Roman"/>
          <w:sz w:val="24"/>
          <w:szCs w:val="24"/>
        </w:rPr>
      </w:pPr>
      <w:r w:rsidRPr="009A2E89">
        <w:rPr>
          <w:rFonts w:ascii="Times New Roman" w:eastAsia="Times New Roman" w:hAnsi="Times New Roman" w:cs="Times New Roman"/>
          <w:sz w:val="24"/>
          <w:szCs w:val="24"/>
        </w:rPr>
        <w:t>West Penn Power Company</w:t>
      </w: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r>
      <w:r w:rsidRPr="009A2E89">
        <w:rPr>
          <w:rFonts w:ascii="Times New Roman" w:eastAsia="Times New Roman" w:hAnsi="Times New Roman" w:cs="Times New Roman"/>
          <w:sz w:val="24"/>
          <w:szCs w:val="24"/>
        </w:rPr>
        <w:tab/>
        <w:t>:</w:t>
      </w:r>
    </w:p>
    <w:p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20080D" w:rsidRPr="001C5B9D" w:rsidRDefault="0020080D" w:rsidP="0020080D">
      <w:pPr>
        <w:pStyle w:val="Style"/>
        <w:rPr>
          <w:bCs/>
          <w:color w:val="000000"/>
        </w:rPr>
      </w:pPr>
    </w:p>
    <w:p w:rsidR="0020080D" w:rsidRDefault="0020080D" w:rsidP="0020080D">
      <w:pPr>
        <w:pStyle w:val="Style"/>
        <w:jc w:val="center"/>
        <w:rPr>
          <w:b/>
          <w:bCs/>
          <w:color w:val="000000"/>
          <w:u w:val="single"/>
        </w:rPr>
      </w:pPr>
      <w:r w:rsidRPr="001C5B9D">
        <w:rPr>
          <w:b/>
          <w:bCs/>
          <w:color w:val="000000"/>
          <w:u w:val="single"/>
        </w:rPr>
        <w:t xml:space="preserve">ORDER </w:t>
      </w:r>
    </w:p>
    <w:p w:rsidR="0020080D" w:rsidRPr="001C5B9D" w:rsidRDefault="0020080D" w:rsidP="00F75442">
      <w:pPr>
        <w:pStyle w:val="Style"/>
        <w:jc w:val="center"/>
        <w:rPr>
          <w:b/>
          <w:bCs/>
          <w:color w:val="000000"/>
          <w:u w:val="single"/>
        </w:rPr>
      </w:pPr>
      <w:r>
        <w:rPr>
          <w:b/>
          <w:bCs/>
          <w:color w:val="000000"/>
          <w:u w:val="single"/>
        </w:rPr>
        <w:t>GRANTING</w:t>
      </w:r>
      <w:r w:rsidR="00FF6933">
        <w:rPr>
          <w:b/>
          <w:bCs/>
          <w:color w:val="000000"/>
          <w:u w:val="single"/>
        </w:rPr>
        <w:t xml:space="preserve"> </w:t>
      </w:r>
      <w:r w:rsidR="00844BDD">
        <w:rPr>
          <w:b/>
          <w:bCs/>
          <w:color w:val="000000"/>
          <w:u w:val="single"/>
        </w:rPr>
        <w:t xml:space="preserve">IN PART AND DENYING IN PART </w:t>
      </w:r>
      <w:r w:rsidR="00F75442">
        <w:rPr>
          <w:b/>
          <w:bCs/>
          <w:color w:val="000000"/>
          <w:u w:val="single"/>
        </w:rPr>
        <w:t>PRELIMINARY OBJECTION</w:t>
      </w:r>
    </w:p>
    <w:p w:rsidR="0020080D" w:rsidRDefault="0020080D" w:rsidP="00E4600A">
      <w:pPr>
        <w:keepNext/>
        <w:autoSpaceDE w:val="0"/>
        <w:autoSpaceDN w:val="0"/>
        <w:spacing w:after="0" w:line="240" w:lineRule="auto"/>
        <w:outlineLvl w:val="0"/>
        <w:rPr>
          <w:rFonts w:ascii="Times New Roman" w:eastAsia="Times New Roman" w:hAnsi="Times New Roman" w:cs="Times New Roman"/>
          <w:sz w:val="24"/>
          <w:szCs w:val="24"/>
        </w:rPr>
      </w:pPr>
    </w:p>
    <w:p w:rsidR="00E4600A" w:rsidRPr="009A2E89" w:rsidRDefault="00E4600A" w:rsidP="00E4600A">
      <w:pPr>
        <w:keepNext/>
        <w:autoSpaceDE w:val="0"/>
        <w:autoSpaceDN w:val="0"/>
        <w:spacing w:after="0" w:line="240" w:lineRule="auto"/>
        <w:outlineLvl w:val="0"/>
        <w:rPr>
          <w:rFonts w:ascii="Times New Roman" w:eastAsia="Times New Roman" w:hAnsi="Times New Roman" w:cs="Times New Roman"/>
          <w:sz w:val="24"/>
          <w:szCs w:val="24"/>
        </w:rPr>
      </w:pPr>
    </w:p>
    <w:p w:rsidR="00080B43" w:rsidRDefault="000A7697" w:rsidP="00E4600A">
      <w:pPr>
        <w:pStyle w:val="Style"/>
        <w:widowControl/>
        <w:spacing w:line="360" w:lineRule="auto"/>
        <w:ind w:firstLine="1440"/>
        <w:rPr>
          <w:bCs/>
          <w:color w:val="000000"/>
        </w:rPr>
      </w:pPr>
      <w:r w:rsidRPr="009A2E89">
        <w:rPr>
          <w:bCs/>
          <w:color w:val="000000"/>
        </w:rPr>
        <w:t>On</w:t>
      </w:r>
      <w:r w:rsidR="00151B29" w:rsidRPr="009A2E89">
        <w:rPr>
          <w:bCs/>
          <w:color w:val="000000"/>
        </w:rPr>
        <w:t xml:space="preserve"> </w:t>
      </w:r>
      <w:r w:rsidR="002C50AB">
        <w:rPr>
          <w:bCs/>
          <w:color w:val="000000"/>
        </w:rPr>
        <w:t>February 26, 2016, Ronald Gust filed a formal complaint with the Pennsylvania Public Utility Commission (Commission)</w:t>
      </w:r>
      <w:r w:rsidR="00080B43">
        <w:rPr>
          <w:bCs/>
          <w:color w:val="000000"/>
        </w:rPr>
        <w:t xml:space="preserve"> against West Penn Power Company (West Penn)</w:t>
      </w:r>
      <w:r w:rsidR="002C50AB">
        <w:rPr>
          <w:bCs/>
          <w:color w:val="000000"/>
        </w:rPr>
        <w:t xml:space="preserve">, Docket Number C-2016-2532009.  In his complaint, Mr. Gust averred that </w:t>
      </w:r>
      <w:r w:rsidR="00080B43">
        <w:rPr>
          <w:bCs/>
          <w:color w:val="000000"/>
        </w:rPr>
        <w:t>he experienced a power surge that caused damage to one of his appliances.  Mr. Gust requested that West Penn should compensate him for the cost of replacing the appliance.</w:t>
      </w:r>
    </w:p>
    <w:p w:rsidR="00080B43" w:rsidRDefault="00080B43" w:rsidP="00E4600A">
      <w:pPr>
        <w:pStyle w:val="Style"/>
        <w:widowControl/>
        <w:spacing w:line="360" w:lineRule="auto"/>
        <w:ind w:firstLine="1440"/>
        <w:rPr>
          <w:bCs/>
          <w:color w:val="000000"/>
        </w:rPr>
      </w:pPr>
    </w:p>
    <w:p w:rsidR="0024727E" w:rsidRDefault="00080B43" w:rsidP="00E4600A">
      <w:pPr>
        <w:pStyle w:val="Style"/>
        <w:widowControl/>
        <w:spacing w:line="360" w:lineRule="auto"/>
        <w:ind w:firstLine="1440"/>
        <w:rPr>
          <w:bCs/>
          <w:color w:val="000000"/>
        </w:rPr>
      </w:pPr>
      <w:r>
        <w:rPr>
          <w:bCs/>
          <w:color w:val="000000"/>
        </w:rPr>
        <w:t xml:space="preserve">On March 23, 2016, West Penn filed an answer and new matter in response to Mr. Gust’s complaint.  In its answer, West Penn admitted or denied the various averments Mr. Gust made in his complaint.  In particular, </w:t>
      </w:r>
      <w:r w:rsidR="0024727E">
        <w:rPr>
          <w:bCs/>
          <w:color w:val="000000"/>
        </w:rPr>
        <w:t>West Penn denied Mr. Gust’s averment regarding his appliance on the basis that it is without information or knowledge regarding the matter.  West Penn provided further information regarding momentary</w:t>
      </w:r>
      <w:r w:rsidR="00C83CE3">
        <w:rPr>
          <w:bCs/>
          <w:color w:val="000000"/>
        </w:rPr>
        <w:t xml:space="preserve"> service</w:t>
      </w:r>
      <w:r w:rsidR="0024727E">
        <w:rPr>
          <w:bCs/>
          <w:color w:val="000000"/>
        </w:rPr>
        <w:t xml:space="preserve"> interruptions and that Mr. Gust previously filed a damage claim for personal property.  West Penn also discussed its obligations under the Public Utility Code and stated that at all times relevant to the complaint the company provided and continues to provide adequate, safe, efficient and reliable electric service to the service address.  In its new matter, which was accompanied by a notice to plead, West Penn reiterated several of the averments in its answer and concluded that Mr. Gust’s complaint should be dismissed with prejudice.</w:t>
      </w:r>
    </w:p>
    <w:p w:rsidR="0024727E" w:rsidRDefault="0024727E" w:rsidP="00E4600A">
      <w:pPr>
        <w:pStyle w:val="Style"/>
        <w:widowControl/>
        <w:spacing w:line="360" w:lineRule="auto"/>
        <w:ind w:firstLine="1440"/>
        <w:rPr>
          <w:bCs/>
          <w:color w:val="000000"/>
        </w:rPr>
      </w:pPr>
    </w:p>
    <w:p w:rsidR="009A2E89" w:rsidRPr="009A2E89" w:rsidRDefault="0024727E" w:rsidP="00E4600A">
      <w:pPr>
        <w:pStyle w:val="Style"/>
        <w:widowControl/>
        <w:spacing w:line="360" w:lineRule="auto"/>
        <w:ind w:firstLine="1440"/>
        <w:rPr>
          <w:bCs/>
          <w:color w:val="000000"/>
        </w:rPr>
      </w:pPr>
      <w:r>
        <w:rPr>
          <w:bCs/>
          <w:color w:val="000000"/>
        </w:rPr>
        <w:t>Also on March 23, 2016, West Penn filed</w:t>
      </w:r>
      <w:r w:rsidR="007D7491">
        <w:rPr>
          <w:bCs/>
          <w:color w:val="000000"/>
        </w:rPr>
        <w:t xml:space="preserve"> a</w:t>
      </w:r>
      <w:r>
        <w:rPr>
          <w:bCs/>
          <w:color w:val="000000"/>
        </w:rPr>
        <w:t xml:space="preserve"> </w:t>
      </w:r>
      <w:r w:rsidR="007D7491">
        <w:rPr>
          <w:bCs/>
          <w:color w:val="000000"/>
        </w:rPr>
        <w:t xml:space="preserve">preliminary objection </w:t>
      </w:r>
      <w:r>
        <w:rPr>
          <w:bCs/>
          <w:color w:val="000000"/>
        </w:rPr>
        <w:t xml:space="preserve">in response to Mr. Gust’s complaint.  In its preliminary objection, which </w:t>
      </w:r>
      <w:r w:rsidR="007D7491">
        <w:rPr>
          <w:bCs/>
          <w:color w:val="000000"/>
        </w:rPr>
        <w:t xml:space="preserve">was </w:t>
      </w:r>
      <w:r>
        <w:rPr>
          <w:bCs/>
          <w:color w:val="000000"/>
        </w:rPr>
        <w:t xml:space="preserve">also accompanied by a notice to </w:t>
      </w:r>
      <w:r>
        <w:rPr>
          <w:bCs/>
          <w:color w:val="000000"/>
        </w:rPr>
        <w:lastRenderedPageBreak/>
        <w:t xml:space="preserve">plead, West Penn argued that </w:t>
      </w:r>
      <w:r w:rsidR="009D71B4">
        <w:rPr>
          <w:bCs/>
          <w:color w:val="000000"/>
        </w:rPr>
        <w:t>the Commission does not have the power and legal authority to award monetary damages and, as such, Mr. Gust’s request to be compensated for his appliance is impertinent matter that should be stricken from the complaint.</w:t>
      </w:r>
    </w:p>
    <w:p w:rsidR="009A2E89" w:rsidRPr="009D71B4" w:rsidRDefault="009A2E89" w:rsidP="00E4600A">
      <w:pPr>
        <w:pStyle w:val="Style"/>
        <w:widowControl/>
        <w:spacing w:line="360" w:lineRule="auto"/>
        <w:ind w:firstLine="1440"/>
        <w:rPr>
          <w:bCs/>
          <w:color w:val="000000"/>
        </w:rPr>
      </w:pPr>
    </w:p>
    <w:p w:rsidR="009D71B4" w:rsidRDefault="009D71B4" w:rsidP="00E4600A">
      <w:pPr>
        <w:pStyle w:val="Style"/>
        <w:widowControl/>
        <w:spacing w:line="360" w:lineRule="auto"/>
        <w:ind w:firstLine="1440"/>
        <w:rPr>
          <w:color w:val="000000"/>
        </w:rPr>
      </w:pPr>
      <w:r w:rsidRPr="009D71B4">
        <w:rPr>
          <w:color w:val="000000"/>
        </w:rPr>
        <w:t>On</w:t>
      </w:r>
      <w:r>
        <w:rPr>
          <w:color w:val="000000"/>
        </w:rPr>
        <w:t xml:space="preserve"> May 13, 2016, the Commission issued a Telephonic Hearing Notice scheduling an Initial Telephonic Hearing for this matter for Wednesday, June 29, 2016 and assigning me as the Presiding Officer.  A Prehearing Order dated May 17, 2016 was issued setting forth the various procedural rules that will govern the hearing.  </w:t>
      </w:r>
    </w:p>
    <w:p w:rsidR="009D71B4" w:rsidRDefault="009D71B4" w:rsidP="00E4600A">
      <w:pPr>
        <w:pStyle w:val="Style"/>
        <w:widowControl/>
        <w:spacing w:line="360" w:lineRule="auto"/>
        <w:ind w:firstLine="1440"/>
        <w:rPr>
          <w:color w:val="000000"/>
        </w:rPr>
      </w:pPr>
    </w:p>
    <w:p w:rsidR="0022164C" w:rsidRPr="0022164C" w:rsidRDefault="009D71B4" w:rsidP="00E4600A">
      <w:pPr>
        <w:pStyle w:val="ParaTab1"/>
        <w:tabs>
          <w:tab w:val="left" w:pos="2070"/>
        </w:tabs>
        <w:spacing w:line="360" w:lineRule="auto"/>
        <w:rPr>
          <w:bCs/>
          <w:color w:val="000000"/>
        </w:rPr>
      </w:pPr>
      <w:r w:rsidRPr="009D71B4">
        <w:rPr>
          <w:color w:val="000000"/>
        </w:rPr>
        <w:t xml:space="preserve"> </w:t>
      </w:r>
      <w:r w:rsidR="0022164C" w:rsidRPr="0022164C">
        <w:t xml:space="preserve">Mr. </w:t>
      </w:r>
      <w:r w:rsidR="0022164C">
        <w:t>Gust’s</w:t>
      </w:r>
      <w:r w:rsidR="0022164C" w:rsidRPr="0022164C">
        <w:t xml:space="preserve"> answer to </w:t>
      </w:r>
      <w:r w:rsidR="0022164C">
        <w:t xml:space="preserve">West Penn’s </w:t>
      </w:r>
      <w:r w:rsidR="0022164C" w:rsidRPr="0022164C">
        <w:t>preliminary objection</w:t>
      </w:r>
      <w:r w:rsidR="0022164C">
        <w:t xml:space="preserve"> </w:t>
      </w:r>
      <w:r w:rsidR="0022164C" w:rsidRPr="0022164C">
        <w:t xml:space="preserve">was due no later than </w:t>
      </w:r>
      <w:r w:rsidR="0022164C">
        <w:t>April 4</w:t>
      </w:r>
      <w:r w:rsidR="0022164C" w:rsidRPr="0022164C">
        <w:t xml:space="preserve">, 2016.  </w:t>
      </w:r>
      <w:r w:rsidR="0022164C" w:rsidRPr="0022164C">
        <w:rPr>
          <w:bCs/>
          <w:color w:val="000000"/>
        </w:rPr>
        <w:t xml:space="preserve">52 </w:t>
      </w:r>
      <w:proofErr w:type="spellStart"/>
      <w:r w:rsidR="0022164C" w:rsidRPr="0022164C">
        <w:rPr>
          <w:bCs/>
          <w:color w:val="000000"/>
        </w:rPr>
        <w:t>Pa.Code</w:t>
      </w:r>
      <w:proofErr w:type="spellEnd"/>
      <w:r w:rsidR="0022164C" w:rsidRPr="0022164C">
        <w:rPr>
          <w:bCs/>
          <w:color w:val="000000"/>
        </w:rPr>
        <w:t xml:space="preserve"> §§ 5.101(f</w:t>
      </w:r>
      <w:proofErr w:type="gramStart"/>
      <w:r w:rsidR="0022164C" w:rsidRPr="0022164C">
        <w:rPr>
          <w:bCs/>
          <w:color w:val="000000"/>
        </w:rPr>
        <w:t>)(</w:t>
      </w:r>
      <w:proofErr w:type="gramEnd"/>
      <w:r w:rsidR="0022164C" w:rsidRPr="0022164C">
        <w:rPr>
          <w:bCs/>
          <w:color w:val="000000"/>
        </w:rPr>
        <w:t xml:space="preserve">1), 1.12(a), 1.56(a)(1) and (b).  </w:t>
      </w:r>
      <w:r w:rsidR="0022164C" w:rsidRPr="0022164C">
        <w:t xml:space="preserve">Mr. </w:t>
      </w:r>
      <w:r w:rsidR="0022164C">
        <w:t xml:space="preserve">Gust’s </w:t>
      </w:r>
      <w:r w:rsidR="0022164C" w:rsidRPr="0022164C">
        <w:t xml:space="preserve">answer to </w:t>
      </w:r>
      <w:r w:rsidR="0022164C">
        <w:t>West Penn</w:t>
      </w:r>
      <w:r w:rsidR="0022164C" w:rsidRPr="0022164C">
        <w:t xml:space="preserve">’s new matter was due no later than </w:t>
      </w:r>
      <w:r w:rsidR="0022164C">
        <w:t>April 15</w:t>
      </w:r>
      <w:r w:rsidR="0022164C" w:rsidRPr="0022164C">
        <w:t xml:space="preserve">, 2016.  </w:t>
      </w:r>
      <w:r w:rsidR="0022164C" w:rsidRPr="0022164C">
        <w:rPr>
          <w:bCs/>
          <w:color w:val="000000"/>
        </w:rPr>
        <w:t xml:space="preserve">52 </w:t>
      </w:r>
      <w:proofErr w:type="spellStart"/>
      <w:r w:rsidR="0022164C" w:rsidRPr="0022164C">
        <w:rPr>
          <w:bCs/>
          <w:color w:val="000000"/>
        </w:rPr>
        <w:t>Pa.Code</w:t>
      </w:r>
      <w:proofErr w:type="spellEnd"/>
      <w:r w:rsidR="0022164C" w:rsidRPr="0022164C">
        <w:rPr>
          <w:bCs/>
          <w:color w:val="000000"/>
        </w:rPr>
        <w:t xml:space="preserve"> §§ 5.63(a), 1.12(a), 1.56(a</w:t>
      </w:r>
      <w:proofErr w:type="gramStart"/>
      <w:r w:rsidR="0022164C" w:rsidRPr="0022164C">
        <w:rPr>
          <w:bCs/>
          <w:color w:val="000000"/>
        </w:rPr>
        <w:t>)(</w:t>
      </w:r>
      <w:proofErr w:type="gramEnd"/>
      <w:r w:rsidR="0022164C" w:rsidRPr="0022164C">
        <w:rPr>
          <w:bCs/>
          <w:color w:val="000000"/>
        </w:rPr>
        <w:t xml:space="preserve">1) and (b).  Mr. </w:t>
      </w:r>
      <w:r w:rsidR="0022164C">
        <w:rPr>
          <w:bCs/>
          <w:color w:val="000000"/>
        </w:rPr>
        <w:t xml:space="preserve">Gust </w:t>
      </w:r>
      <w:r w:rsidR="0022164C" w:rsidRPr="0022164C">
        <w:rPr>
          <w:bCs/>
          <w:color w:val="000000"/>
        </w:rPr>
        <w:t xml:space="preserve">filed neither an answer to </w:t>
      </w:r>
      <w:r w:rsidR="0022164C">
        <w:rPr>
          <w:bCs/>
          <w:color w:val="000000"/>
        </w:rPr>
        <w:t>West Penn</w:t>
      </w:r>
      <w:r w:rsidR="0022164C" w:rsidRPr="0022164C">
        <w:rPr>
          <w:bCs/>
          <w:color w:val="000000"/>
        </w:rPr>
        <w:t>’s preliminary objection nor to its new matter.</w:t>
      </w:r>
    </w:p>
    <w:p w:rsidR="009D71B4" w:rsidRPr="009D71B4" w:rsidRDefault="009D71B4" w:rsidP="00E4600A">
      <w:pPr>
        <w:pStyle w:val="Style"/>
        <w:widowControl/>
        <w:spacing w:line="360" w:lineRule="auto"/>
        <w:ind w:firstLine="1440"/>
        <w:rPr>
          <w:color w:val="000000"/>
        </w:rPr>
      </w:pPr>
    </w:p>
    <w:p w:rsidR="006A1A43" w:rsidRPr="009D71B4" w:rsidRDefault="009D71B4" w:rsidP="00E4600A">
      <w:pPr>
        <w:pStyle w:val="Style"/>
        <w:widowControl/>
        <w:spacing w:line="360" w:lineRule="auto"/>
        <w:ind w:firstLine="1440"/>
        <w:rPr>
          <w:bCs/>
          <w:color w:val="000000"/>
        </w:rPr>
      </w:pPr>
      <w:r w:rsidRPr="009D71B4">
        <w:rPr>
          <w:bCs/>
          <w:color w:val="000000"/>
        </w:rPr>
        <w:t xml:space="preserve">Wes </w:t>
      </w:r>
      <w:r w:rsidR="00F139C5" w:rsidRPr="009D71B4">
        <w:rPr>
          <w:bCs/>
          <w:color w:val="000000"/>
        </w:rPr>
        <w:t xml:space="preserve">Penn’s </w:t>
      </w:r>
      <w:r w:rsidR="00897816" w:rsidRPr="009D71B4">
        <w:rPr>
          <w:bCs/>
          <w:color w:val="000000"/>
        </w:rPr>
        <w:t>p</w:t>
      </w:r>
      <w:r w:rsidR="001714D6" w:rsidRPr="009D71B4">
        <w:rPr>
          <w:bCs/>
          <w:color w:val="000000"/>
        </w:rPr>
        <w:t xml:space="preserve">reliminary </w:t>
      </w:r>
      <w:r w:rsidR="00897816" w:rsidRPr="009D71B4">
        <w:rPr>
          <w:bCs/>
          <w:color w:val="000000"/>
        </w:rPr>
        <w:t>o</w:t>
      </w:r>
      <w:r w:rsidR="001714D6" w:rsidRPr="009D71B4">
        <w:rPr>
          <w:bCs/>
          <w:color w:val="000000"/>
        </w:rPr>
        <w:t>bjection</w:t>
      </w:r>
      <w:r w:rsidRPr="009D71B4">
        <w:rPr>
          <w:bCs/>
          <w:color w:val="000000"/>
        </w:rPr>
        <w:t xml:space="preserve"> i</w:t>
      </w:r>
      <w:r w:rsidR="006A1A43" w:rsidRPr="009D71B4">
        <w:rPr>
          <w:bCs/>
          <w:color w:val="000000"/>
        </w:rPr>
        <w:t>s</w:t>
      </w:r>
      <w:r w:rsidRPr="009D71B4">
        <w:rPr>
          <w:bCs/>
          <w:color w:val="000000"/>
        </w:rPr>
        <w:t xml:space="preserve"> </w:t>
      </w:r>
      <w:r w:rsidR="006A1A43" w:rsidRPr="009D71B4">
        <w:rPr>
          <w:bCs/>
          <w:color w:val="000000"/>
        </w:rPr>
        <w:t xml:space="preserve">ready for disposition.  For the reasons discussed below, </w:t>
      </w:r>
      <w:r w:rsidR="00F139C5" w:rsidRPr="009D71B4">
        <w:rPr>
          <w:bCs/>
          <w:color w:val="000000"/>
        </w:rPr>
        <w:t xml:space="preserve">West Penn’s </w:t>
      </w:r>
      <w:r w:rsidR="00897816" w:rsidRPr="009D71B4">
        <w:rPr>
          <w:bCs/>
          <w:color w:val="000000"/>
        </w:rPr>
        <w:t>p</w:t>
      </w:r>
      <w:r w:rsidR="006A1A43" w:rsidRPr="009D71B4">
        <w:rPr>
          <w:bCs/>
          <w:color w:val="000000"/>
        </w:rPr>
        <w:t xml:space="preserve">reliminary </w:t>
      </w:r>
      <w:r w:rsidR="00897816" w:rsidRPr="009D71B4">
        <w:rPr>
          <w:bCs/>
          <w:color w:val="000000"/>
        </w:rPr>
        <w:t>o</w:t>
      </w:r>
      <w:r w:rsidR="006A1A43" w:rsidRPr="009D71B4">
        <w:rPr>
          <w:bCs/>
          <w:color w:val="000000"/>
        </w:rPr>
        <w:t xml:space="preserve">bjection will be granted </w:t>
      </w:r>
      <w:r w:rsidR="00844BDD" w:rsidRPr="009D71B4">
        <w:rPr>
          <w:bCs/>
          <w:color w:val="000000"/>
        </w:rPr>
        <w:t xml:space="preserve">in part and denied in part </w:t>
      </w:r>
      <w:r w:rsidR="006A1A43" w:rsidRPr="009D71B4">
        <w:rPr>
          <w:bCs/>
          <w:color w:val="000000"/>
        </w:rPr>
        <w:t>and the remaining issues will proceed to a hearing.</w:t>
      </w:r>
    </w:p>
    <w:p w:rsidR="006A1A43" w:rsidRPr="009D71B4" w:rsidRDefault="006A1A43" w:rsidP="00E4600A">
      <w:pPr>
        <w:pStyle w:val="Style"/>
        <w:widowControl/>
        <w:spacing w:line="360" w:lineRule="auto"/>
        <w:ind w:firstLine="1440"/>
        <w:rPr>
          <w:bCs/>
          <w:color w:val="000000"/>
        </w:rPr>
      </w:pPr>
    </w:p>
    <w:p w:rsidR="0062772E" w:rsidRPr="009D71B4" w:rsidRDefault="001D135D" w:rsidP="00E4600A">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9D71B4">
        <w:rPr>
          <w:rFonts w:ascii="Times New Roman" w:eastAsia="Times New Roman" w:hAnsi="Times New Roman" w:cs="Times New Roman"/>
          <w:color w:val="000000"/>
          <w:sz w:val="24"/>
          <w:szCs w:val="24"/>
        </w:rPr>
        <w:t>Section 5.101 of t</w:t>
      </w:r>
      <w:r w:rsidR="0062772E" w:rsidRPr="009D71B4">
        <w:rPr>
          <w:rFonts w:ascii="Times New Roman" w:eastAsia="Times New Roman" w:hAnsi="Times New Roman" w:cs="Times New Roman"/>
          <w:color w:val="000000"/>
          <w:sz w:val="24"/>
          <w:szCs w:val="24"/>
        </w:rPr>
        <w:t>he Commission’s Rules of Administrative Practice and Procedure</w:t>
      </w:r>
      <w:r w:rsidRPr="009D71B4">
        <w:rPr>
          <w:rFonts w:ascii="Times New Roman" w:eastAsia="Times New Roman" w:hAnsi="Times New Roman" w:cs="Times New Roman"/>
          <w:color w:val="000000"/>
          <w:sz w:val="24"/>
          <w:szCs w:val="24"/>
        </w:rPr>
        <w:t xml:space="preserve"> </w:t>
      </w:r>
      <w:r w:rsidR="0062772E" w:rsidRPr="009D71B4">
        <w:rPr>
          <w:rFonts w:ascii="Times New Roman" w:eastAsia="Times New Roman" w:hAnsi="Times New Roman" w:cs="Times New Roman"/>
          <w:color w:val="000000"/>
          <w:sz w:val="24"/>
          <w:szCs w:val="24"/>
        </w:rPr>
        <w:t>provide</w:t>
      </w:r>
      <w:r w:rsidRPr="009D71B4">
        <w:rPr>
          <w:rFonts w:ascii="Times New Roman" w:eastAsia="Times New Roman" w:hAnsi="Times New Roman" w:cs="Times New Roman"/>
          <w:color w:val="000000"/>
          <w:sz w:val="24"/>
          <w:szCs w:val="24"/>
        </w:rPr>
        <w:t>s</w:t>
      </w:r>
      <w:r w:rsidR="0062772E" w:rsidRPr="009D71B4">
        <w:rPr>
          <w:rFonts w:ascii="Times New Roman" w:eastAsia="Times New Roman" w:hAnsi="Times New Roman" w:cs="Times New Roman"/>
          <w:color w:val="000000"/>
          <w:sz w:val="24"/>
          <w:szCs w:val="24"/>
        </w:rPr>
        <w:t xml:space="preserve"> for the filing of </w:t>
      </w:r>
      <w:r w:rsidR="00CD77A7" w:rsidRPr="009D71B4">
        <w:rPr>
          <w:rFonts w:ascii="Times New Roman" w:eastAsia="Times New Roman" w:hAnsi="Times New Roman" w:cs="Times New Roman"/>
          <w:color w:val="000000"/>
          <w:sz w:val="24"/>
          <w:szCs w:val="24"/>
        </w:rPr>
        <w:t>p</w:t>
      </w:r>
      <w:r w:rsidR="0062772E" w:rsidRPr="009D71B4">
        <w:rPr>
          <w:rFonts w:ascii="Times New Roman" w:eastAsia="Times New Roman" w:hAnsi="Times New Roman" w:cs="Times New Roman"/>
          <w:color w:val="000000"/>
          <w:sz w:val="24"/>
          <w:szCs w:val="24"/>
        </w:rPr>
        <w:t xml:space="preserve">reliminary </w:t>
      </w:r>
      <w:r w:rsidR="00CD77A7" w:rsidRPr="009D71B4">
        <w:rPr>
          <w:rFonts w:ascii="Times New Roman" w:eastAsia="Times New Roman" w:hAnsi="Times New Roman" w:cs="Times New Roman"/>
          <w:color w:val="000000"/>
          <w:sz w:val="24"/>
          <w:szCs w:val="24"/>
        </w:rPr>
        <w:t>o</w:t>
      </w:r>
      <w:r w:rsidR="0062772E" w:rsidRPr="009D71B4">
        <w:rPr>
          <w:rFonts w:ascii="Times New Roman" w:eastAsia="Times New Roman" w:hAnsi="Times New Roman" w:cs="Times New Roman"/>
          <w:color w:val="000000"/>
          <w:sz w:val="24"/>
          <w:szCs w:val="24"/>
        </w:rPr>
        <w:t xml:space="preserve">bjections.  </w:t>
      </w:r>
      <w:proofErr w:type="gramStart"/>
      <w:r w:rsidR="0062772E" w:rsidRPr="009D71B4">
        <w:rPr>
          <w:rFonts w:ascii="Times New Roman" w:eastAsia="Times New Roman" w:hAnsi="Times New Roman" w:cs="Times New Roman"/>
          <w:color w:val="000000"/>
          <w:sz w:val="24"/>
          <w:szCs w:val="24"/>
        </w:rPr>
        <w:t xml:space="preserve">52 </w:t>
      </w:r>
      <w:proofErr w:type="spellStart"/>
      <w:r w:rsidR="0062772E" w:rsidRPr="009D71B4">
        <w:rPr>
          <w:rFonts w:ascii="Times New Roman" w:eastAsia="Times New Roman" w:hAnsi="Times New Roman" w:cs="Times New Roman"/>
          <w:color w:val="000000"/>
          <w:sz w:val="24"/>
          <w:szCs w:val="24"/>
        </w:rPr>
        <w:t>Pa.Code</w:t>
      </w:r>
      <w:proofErr w:type="spellEnd"/>
      <w:r w:rsidR="0062772E" w:rsidRPr="009D71B4">
        <w:rPr>
          <w:rFonts w:ascii="Times New Roman" w:eastAsia="Times New Roman" w:hAnsi="Times New Roman" w:cs="Times New Roman"/>
          <w:color w:val="000000"/>
          <w:sz w:val="24"/>
          <w:szCs w:val="24"/>
        </w:rPr>
        <w:t xml:space="preserve"> </w:t>
      </w:r>
      <w:r w:rsidR="0062772E" w:rsidRPr="009D71B4">
        <w:rPr>
          <w:rFonts w:ascii="Times New Roman" w:eastAsia="Times New Roman" w:hAnsi="Times New Roman" w:cs="Times New Roman"/>
          <w:color w:val="000000"/>
          <w:w w:val="86"/>
          <w:sz w:val="24"/>
          <w:szCs w:val="24"/>
        </w:rPr>
        <w:t xml:space="preserve">§ </w:t>
      </w:r>
      <w:r w:rsidR="0062772E" w:rsidRPr="009D71B4">
        <w:rPr>
          <w:rFonts w:ascii="Times New Roman" w:eastAsia="Times New Roman" w:hAnsi="Times New Roman" w:cs="Times New Roman"/>
          <w:color w:val="000000"/>
          <w:sz w:val="24"/>
          <w:szCs w:val="24"/>
        </w:rPr>
        <w:t>5.101.</w:t>
      </w:r>
      <w:proofErr w:type="gramEnd"/>
      <w:r w:rsidR="00CD77A7" w:rsidRPr="009D71B4">
        <w:rPr>
          <w:rFonts w:ascii="Times New Roman" w:eastAsia="Times New Roman" w:hAnsi="Times New Roman" w:cs="Times New Roman"/>
          <w:color w:val="000000"/>
          <w:sz w:val="24"/>
          <w:szCs w:val="24"/>
        </w:rPr>
        <w:t xml:space="preserve">  Commission p</w:t>
      </w:r>
      <w:r w:rsidR="0062772E" w:rsidRPr="009D71B4">
        <w:rPr>
          <w:rFonts w:ascii="Times New Roman" w:eastAsia="Times New Roman" w:hAnsi="Times New Roman" w:cs="Times New Roman"/>
          <w:color w:val="000000"/>
          <w:sz w:val="24"/>
          <w:szCs w:val="24"/>
        </w:rPr>
        <w:t xml:space="preserve">reliminary </w:t>
      </w:r>
      <w:r w:rsidR="00CD77A7" w:rsidRPr="009D71B4">
        <w:rPr>
          <w:rFonts w:ascii="Times New Roman" w:eastAsia="Times New Roman" w:hAnsi="Times New Roman" w:cs="Times New Roman"/>
          <w:color w:val="000000"/>
          <w:sz w:val="24"/>
          <w:szCs w:val="24"/>
        </w:rPr>
        <w:t>o</w:t>
      </w:r>
      <w:r w:rsidR="0062772E" w:rsidRPr="009D71B4">
        <w:rPr>
          <w:rFonts w:ascii="Times New Roman" w:eastAsia="Times New Roman" w:hAnsi="Times New Roman" w:cs="Times New Roman"/>
          <w:color w:val="000000"/>
          <w:sz w:val="24"/>
          <w:szCs w:val="24"/>
        </w:rPr>
        <w:t xml:space="preserve">bjection practice is comparable to Pennsylvania civil practice respecting the filing of </w:t>
      </w:r>
      <w:r w:rsidR="00CD77A7" w:rsidRPr="009D71B4">
        <w:rPr>
          <w:rFonts w:ascii="Times New Roman" w:eastAsia="Times New Roman" w:hAnsi="Times New Roman" w:cs="Times New Roman"/>
          <w:color w:val="000000"/>
          <w:sz w:val="24"/>
          <w:szCs w:val="24"/>
        </w:rPr>
        <w:t>p</w:t>
      </w:r>
      <w:r w:rsidR="0062772E" w:rsidRPr="009D71B4">
        <w:rPr>
          <w:rFonts w:ascii="Times New Roman" w:eastAsia="Times New Roman" w:hAnsi="Times New Roman" w:cs="Times New Roman"/>
          <w:color w:val="000000"/>
          <w:sz w:val="24"/>
          <w:szCs w:val="24"/>
        </w:rPr>
        <w:t xml:space="preserve">reliminary </w:t>
      </w:r>
      <w:r w:rsidR="00CD77A7" w:rsidRPr="009D71B4">
        <w:rPr>
          <w:rFonts w:ascii="Times New Roman" w:eastAsia="Times New Roman" w:hAnsi="Times New Roman" w:cs="Times New Roman"/>
          <w:color w:val="000000"/>
          <w:sz w:val="24"/>
          <w:szCs w:val="24"/>
        </w:rPr>
        <w:t>o</w:t>
      </w:r>
      <w:r w:rsidR="0062772E" w:rsidRPr="009D71B4">
        <w:rPr>
          <w:rFonts w:ascii="Times New Roman" w:eastAsia="Times New Roman" w:hAnsi="Times New Roman" w:cs="Times New Roman"/>
          <w:color w:val="000000"/>
          <w:sz w:val="24"/>
          <w:szCs w:val="24"/>
        </w:rPr>
        <w:t xml:space="preserve">bjections.  </w:t>
      </w:r>
      <w:r w:rsidR="0062772E" w:rsidRPr="009D71B4">
        <w:rPr>
          <w:rFonts w:ascii="Times New Roman" w:eastAsia="Times New Roman" w:hAnsi="Times New Roman" w:cs="Times New Roman"/>
          <w:iCs/>
          <w:color w:val="000000"/>
          <w:sz w:val="24"/>
          <w:szCs w:val="24"/>
          <w:u w:val="single"/>
        </w:rPr>
        <w:t>Equitable Small Transportation Intervenors v. Equitable Gas Company</w:t>
      </w:r>
      <w:r w:rsidR="0062772E" w:rsidRPr="009D71B4">
        <w:rPr>
          <w:rFonts w:ascii="Times New Roman" w:eastAsia="Times New Roman" w:hAnsi="Times New Roman" w:cs="Times New Roman"/>
          <w:i/>
          <w:iCs/>
          <w:color w:val="000000"/>
          <w:sz w:val="24"/>
          <w:szCs w:val="24"/>
        </w:rPr>
        <w:t xml:space="preserve">, </w:t>
      </w:r>
      <w:r w:rsidR="0062772E" w:rsidRPr="009D71B4">
        <w:rPr>
          <w:rFonts w:ascii="Times New Roman" w:eastAsia="Times New Roman" w:hAnsi="Times New Roman" w:cs="Times New Roman"/>
          <w:color w:val="000000"/>
          <w:sz w:val="24"/>
          <w:szCs w:val="24"/>
        </w:rPr>
        <w:t xml:space="preserve">1994 Pa PUC LEXIS 69, Docket No. </w:t>
      </w:r>
      <w:proofErr w:type="gramStart"/>
      <w:r w:rsidR="0062772E" w:rsidRPr="009D71B4">
        <w:rPr>
          <w:rFonts w:ascii="Times New Roman" w:eastAsia="Times New Roman" w:hAnsi="Times New Roman" w:cs="Times New Roman"/>
          <w:color w:val="000000"/>
          <w:sz w:val="24"/>
          <w:szCs w:val="24"/>
        </w:rPr>
        <w:t>C-00935435 (July 18, 1994) (</w:t>
      </w:r>
      <w:r w:rsidR="0062772E" w:rsidRPr="009D71B4">
        <w:rPr>
          <w:rFonts w:ascii="Times New Roman" w:eastAsia="Times New Roman" w:hAnsi="Times New Roman" w:cs="Times New Roman"/>
          <w:color w:val="000000"/>
          <w:sz w:val="24"/>
          <w:szCs w:val="24"/>
          <w:u w:val="single"/>
        </w:rPr>
        <w:t>Equitable</w:t>
      </w:r>
      <w:r w:rsidR="0062772E" w:rsidRPr="009D71B4">
        <w:rPr>
          <w:rFonts w:ascii="Times New Roman" w:eastAsia="Times New Roman" w:hAnsi="Times New Roman" w:cs="Times New Roman"/>
          <w:color w:val="000000"/>
          <w:sz w:val="24"/>
          <w:szCs w:val="24"/>
        </w:rPr>
        <w:t>).</w:t>
      </w:r>
      <w:proofErr w:type="gramEnd"/>
      <w:r w:rsidR="0062772E" w:rsidRPr="009D71B4">
        <w:rPr>
          <w:rFonts w:ascii="Times New Roman" w:eastAsia="Times New Roman" w:hAnsi="Times New Roman" w:cs="Times New Roman"/>
          <w:color w:val="000000"/>
          <w:sz w:val="24"/>
          <w:szCs w:val="24"/>
        </w:rPr>
        <w:t xml:space="preserve">  </w:t>
      </w:r>
      <w:r w:rsidR="00A86E32" w:rsidRPr="009D71B4">
        <w:rPr>
          <w:rFonts w:ascii="Times New Roman" w:eastAsia="Times New Roman" w:hAnsi="Times New Roman" w:cs="Times New Roman"/>
          <w:color w:val="000000"/>
          <w:sz w:val="24"/>
          <w:szCs w:val="24"/>
        </w:rPr>
        <w:t>Section 5.101(a) provides</w:t>
      </w:r>
      <w:r w:rsidR="0062772E" w:rsidRPr="009D71B4">
        <w:rPr>
          <w:rFonts w:ascii="Times New Roman" w:eastAsia="Times New Roman" w:hAnsi="Times New Roman" w:cs="Times New Roman"/>
          <w:color w:val="000000"/>
          <w:sz w:val="24"/>
          <w:szCs w:val="24"/>
        </w:rPr>
        <w:t>:</w:t>
      </w:r>
    </w:p>
    <w:p w:rsidR="0062772E" w:rsidRPr="009D71B4" w:rsidRDefault="0062772E" w:rsidP="00E4600A">
      <w:pPr>
        <w:tabs>
          <w:tab w:val="left" w:pos="1469"/>
          <w:tab w:val="left" w:pos="2196"/>
        </w:tabs>
        <w:autoSpaceDE w:val="0"/>
        <w:autoSpaceDN w:val="0"/>
        <w:adjustRightInd w:val="0"/>
        <w:spacing w:after="0" w:line="360" w:lineRule="auto"/>
        <w:rPr>
          <w:rFonts w:ascii="Times New Roman" w:eastAsia="Times New Roman" w:hAnsi="Times New Roman" w:cs="Times New Roman"/>
          <w:color w:val="000000"/>
          <w:sz w:val="24"/>
          <w:szCs w:val="24"/>
        </w:rPr>
      </w:pPr>
    </w:p>
    <w:p w:rsidR="0062772E" w:rsidRPr="009D71B4" w:rsidRDefault="0062772E" w:rsidP="0062772E">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sidRPr="009D71B4">
        <w:rPr>
          <w:rFonts w:ascii="Times New Roman" w:eastAsia="Times New Roman" w:hAnsi="Times New Roman" w:cs="Times New Roman"/>
          <w:color w:val="000000"/>
          <w:sz w:val="24"/>
          <w:szCs w:val="24"/>
        </w:rPr>
        <w:t xml:space="preserve">(a) </w:t>
      </w:r>
      <w:r w:rsidRPr="009D71B4">
        <w:rPr>
          <w:rFonts w:ascii="Times New Roman" w:eastAsia="Times New Roman" w:hAnsi="Times New Roman" w:cs="Times New Roman"/>
          <w:color w:val="000000"/>
          <w:sz w:val="24"/>
          <w:szCs w:val="24"/>
        </w:rPr>
        <w:tab/>
      </w:r>
      <w:r w:rsidRPr="009D71B4">
        <w:rPr>
          <w:rFonts w:ascii="Times New Roman" w:eastAsia="Times New Roman" w:hAnsi="Times New Roman" w:cs="Times New Roman"/>
          <w:i/>
          <w:iCs/>
          <w:color w:val="000000"/>
          <w:sz w:val="24"/>
          <w:szCs w:val="24"/>
        </w:rPr>
        <w:t xml:space="preserve">Grounds. </w:t>
      </w:r>
      <w:r w:rsidR="00A97667" w:rsidRPr="009D71B4">
        <w:rPr>
          <w:rFonts w:ascii="Times New Roman" w:eastAsia="Times New Roman" w:hAnsi="Times New Roman" w:cs="Times New Roman"/>
          <w:i/>
          <w:iCs/>
          <w:color w:val="000000"/>
          <w:sz w:val="24"/>
          <w:szCs w:val="24"/>
        </w:rPr>
        <w:t xml:space="preserve"> </w:t>
      </w:r>
      <w:r w:rsidRPr="009D71B4">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62772E" w:rsidRPr="009D71B4" w:rsidRDefault="0062772E" w:rsidP="0062772E">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sz w:val="24"/>
          <w:szCs w:val="24"/>
        </w:rPr>
      </w:pPr>
    </w:p>
    <w:p w:rsidR="0062772E" w:rsidRPr="009D71B4"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9D71B4">
        <w:rPr>
          <w:rFonts w:ascii="Times New Roman" w:eastAsia="Times New Roman" w:hAnsi="Times New Roman" w:cs="Times New Roman"/>
          <w:color w:val="000000"/>
          <w:sz w:val="24"/>
          <w:szCs w:val="24"/>
        </w:rPr>
        <w:t xml:space="preserve">Lack of Commission jurisdiction or improper service of </w:t>
      </w:r>
      <w:r w:rsidRPr="009D71B4">
        <w:rPr>
          <w:rFonts w:ascii="Times New Roman" w:eastAsia="Times New Roman" w:hAnsi="Times New Roman" w:cs="Times New Roman"/>
          <w:color w:val="000000"/>
          <w:sz w:val="24"/>
          <w:szCs w:val="24"/>
        </w:rPr>
        <w:lastRenderedPageBreak/>
        <w:t>the pleading initiating the proceeding.</w:t>
      </w:r>
    </w:p>
    <w:p w:rsidR="0062772E" w:rsidRPr="009D71B4" w:rsidRDefault="0062772E" w:rsidP="0062772E">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rsidR="0062772E" w:rsidRPr="009D71B4"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9D71B4">
        <w:rPr>
          <w:rFonts w:ascii="Times New Roman" w:eastAsia="Times New Roman" w:hAnsi="Times New Roman" w:cs="Times New Roman"/>
          <w:color w:val="000000"/>
          <w:sz w:val="24"/>
          <w:szCs w:val="24"/>
        </w:rPr>
        <w:t>Failure of a pleading to conform to this chapter or the inclusion of scandalous or impertinent matter.</w:t>
      </w:r>
    </w:p>
    <w:p w:rsidR="0062772E" w:rsidRPr="009D71B4"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9D71B4"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9D71B4">
        <w:rPr>
          <w:rFonts w:ascii="Times New Roman" w:eastAsia="Times New Roman" w:hAnsi="Times New Roman" w:cs="Times New Roman"/>
          <w:color w:val="000000"/>
          <w:sz w:val="24"/>
          <w:szCs w:val="24"/>
        </w:rPr>
        <w:t>Insufficient specificity of a pleading.</w:t>
      </w:r>
    </w:p>
    <w:p w:rsidR="0062772E" w:rsidRPr="009D71B4"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9D71B4"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9D71B4">
        <w:rPr>
          <w:rFonts w:ascii="Times New Roman" w:eastAsia="Times New Roman" w:hAnsi="Times New Roman" w:cs="Times New Roman"/>
          <w:color w:val="000000"/>
          <w:sz w:val="24"/>
          <w:szCs w:val="24"/>
        </w:rPr>
        <w:t>Legal insufficiency of a pleading.</w:t>
      </w:r>
    </w:p>
    <w:p w:rsidR="0062772E" w:rsidRPr="009D71B4"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9D71B4"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9D71B4">
        <w:rPr>
          <w:rFonts w:ascii="Times New Roman" w:eastAsia="Times New Roman" w:hAnsi="Times New Roman" w:cs="Times New Roman"/>
          <w:color w:val="000000"/>
          <w:sz w:val="24"/>
          <w:szCs w:val="24"/>
        </w:rPr>
        <w:t xml:space="preserve">Lack of capacity to sue, </w:t>
      </w:r>
      <w:proofErr w:type="spellStart"/>
      <w:r w:rsidRPr="009D71B4">
        <w:rPr>
          <w:rFonts w:ascii="Times New Roman" w:eastAsia="Times New Roman" w:hAnsi="Times New Roman" w:cs="Times New Roman"/>
          <w:color w:val="000000"/>
          <w:sz w:val="24"/>
          <w:szCs w:val="24"/>
        </w:rPr>
        <w:t>nonjoinder</w:t>
      </w:r>
      <w:proofErr w:type="spellEnd"/>
      <w:r w:rsidRPr="009D71B4">
        <w:rPr>
          <w:rFonts w:ascii="Times New Roman" w:eastAsia="Times New Roman" w:hAnsi="Times New Roman" w:cs="Times New Roman"/>
          <w:color w:val="000000"/>
          <w:sz w:val="24"/>
          <w:szCs w:val="24"/>
        </w:rPr>
        <w:t xml:space="preserve"> of a necessary party or misjoinder of a cause of action.</w:t>
      </w:r>
    </w:p>
    <w:p w:rsidR="0062772E" w:rsidRPr="009D71B4" w:rsidRDefault="0062772E" w:rsidP="008277C5">
      <w:pPr>
        <w:spacing w:after="0" w:line="240" w:lineRule="auto"/>
        <w:ind w:left="720"/>
        <w:contextualSpacing/>
        <w:rPr>
          <w:rFonts w:ascii="Times New Roman" w:eastAsiaTheme="minorEastAsia" w:hAnsi="Times New Roman" w:cs="Times New Roman"/>
          <w:color w:val="000000"/>
          <w:sz w:val="24"/>
          <w:szCs w:val="24"/>
        </w:rPr>
      </w:pPr>
    </w:p>
    <w:p w:rsidR="0062772E" w:rsidRPr="009D71B4"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9D71B4">
        <w:rPr>
          <w:rFonts w:ascii="Times New Roman" w:eastAsia="Times New Roman" w:hAnsi="Times New Roman" w:cs="Times New Roman"/>
          <w:color w:val="000000"/>
          <w:sz w:val="24"/>
          <w:szCs w:val="24"/>
        </w:rPr>
        <w:t>Pendency of a prior proceeding or agreement for alternative dispute resolution.</w:t>
      </w:r>
    </w:p>
    <w:p w:rsidR="008277C5" w:rsidRPr="009D71B4" w:rsidRDefault="008277C5" w:rsidP="008277C5">
      <w:pPr>
        <w:pStyle w:val="ListParagraph"/>
        <w:spacing w:after="0" w:line="240" w:lineRule="auto"/>
        <w:rPr>
          <w:rFonts w:ascii="Times New Roman" w:eastAsia="Times New Roman" w:hAnsi="Times New Roman" w:cs="Times New Roman"/>
          <w:color w:val="000000"/>
          <w:sz w:val="24"/>
          <w:szCs w:val="24"/>
        </w:rPr>
      </w:pPr>
    </w:p>
    <w:p w:rsidR="008277C5" w:rsidRPr="009D71B4" w:rsidRDefault="008277C5"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9D71B4">
        <w:rPr>
          <w:rFonts w:ascii="Times New Roman" w:eastAsia="Times New Roman" w:hAnsi="Times New Roman" w:cs="Times New Roman"/>
          <w:color w:val="000000"/>
          <w:sz w:val="24"/>
          <w:szCs w:val="24"/>
        </w:rPr>
        <w:t>Standing of a party to participate in a proceeding.</w:t>
      </w:r>
    </w:p>
    <w:p w:rsidR="0062772E" w:rsidRPr="009D71B4" w:rsidRDefault="0062772E" w:rsidP="0062772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62772E" w:rsidRPr="009D71B4" w:rsidRDefault="008277C5" w:rsidP="0062772E">
      <w:pPr>
        <w:widowControl w:val="0"/>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9D71B4">
        <w:rPr>
          <w:rFonts w:ascii="Times New Roman" w:eastAsia="Times New Roman" w:hAnsi="Times New Roman" w:cs="Times New Roman"/>
          <w:color w:val="000000"/>
          <w:sz w:val="24"/>
          <w:szCs w:val="24"/>
        </w:rPr>
        <w:t xml:space="preserve">52 </w:t>
      </w:r>
      <w:proofErr w:type="spellStart"/>
      <w:r w:rsidRPr="009D71B4">
        <w:rPr>
          <w:rFonts w:ascii="Times New Roman" w:eastAsia="Times New Roman" w:hAnsi="Times New Roman" w:cs="Times New Roman"/>
          <w:color w:val="000000"/>
          <w:sz w:val="24"/>
          <w:szCs w:val="24"/>
        </w:rPr>
        <w:t>Pa.Code</w:t>
      </w:r>
      <w:proofErr w:type="spellEnd"/>
      <w:r w:rsidRPr="009D71B4">
        <w:rPr>
          <w:rFonts w:ascii="Times New Roman" w:eastAsia="Times New Roman" w:hAnsi="Times New Roman" w:cs="Times New Roman"/>
          <w:color w:val="000000"/>
          <w:sz w:val="24"/>
          <w:szCs w:val="24"/>
        </w:rPr>
        <w:t xml:space="preserve"> § 5.101(a</w:t>
      </w:r>
      <w:proofErr w:type="gramStart"/>
      <w:r w:rsidRPr="009D71B4">
        <w:rPr>
          <w:rFonts w:ascii="Times New Roman" w:eastAsia="Times New Roman" w:hAnsi="Times New Roman" w:cs="Times New Roman"/>
          <w:color w:val="000000"/>
          <w:sz w:val="24"/>
          <w:szCs w:val="24"/>
        </w:rPr>
        <w:t>)(</w:t>
      </w:r>
      <w:proofErr w:type="gramEnd"/>
      <w:r w:rsidRPr="009D71B4">
        <w:rPr>
          <w:rFonts w:ascii="Times New Roman" w:eastAsia="Times New Roman" w:hAnsi="Times New Roman" w:cs="Times New Roman"/>
          <w:color w:val="000000"/>
          <w:sz w:val="24"/>
          <w:szCs w:val="24"/>
        </w:rPr>
        <w:t>1)-(7</w:t>
      </w:r>
      <w:r w:rsidR="0062772E" w:rsidRPr="009D71B4">
        <w:rPr>
          <w:rFonts w:ascii="Times New Roman" w:eastAsia="Times New Roman" w:hAnsi="Times New Roman" w:cs="Times New Roman"/>
          <w:color w:val="000000"/>
          <w:sz w:val="24"/>
          <w:szCs w:val="24"/>
        </w:rPr>
        <w:t>).</w:t>
      </w:r>
    </w:p>
    <w:p w:rsidR="0062772E" w:rsidRPr="009D71B4" w:rsidRDefault="0062772E" w:rsidP="0062772E">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rsidR="0062772E" w:rsidRPr="009D71B4" w:rsidRDefault="0062772E" w:rsidP="00E4600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9D71B4">
        <w:rPr>
          <w:rFonts w:ascii="Times New Roman" w:eastAsia="Times New Roman" w:hAnsi="Times New Roman" w:cs="Times New Roman"/>
          <w:sz w:val="24"/>
          <w:szCs w:val="24"/>
        </w:rPr>
        <w:t xml:space="preserve">For purposes of disposing of </w:t>
      </w:r>
      <w:r w:rsidR="00CD77A7" w:rsidRPr="009D71B4">
        <w:rPr>
          <w:rFonts w:ascii="Times New Roman" w:eastAsia="Times New Roman" w:hAnsi="Times New Roman" w:cs="Times New Roman"/>
          <w:sz w:val="24"/>
          <w:szCs w:val="24"/>
        </w:rPr>
        <w:t>p</w:t>
      </w:r>
      <w:r w:rsidRPr="009D71B4">
        <w:rPr>
          <w:rFonts w:ascii="Times New Roman" w:eastAsia="Times New Roman" w:hAnsi="Times New Roman" w:cs="Times New Roman"/>
          <w:sz w:val="24"/>
          <w:szCs w:val="24"/>
        </w:rPr>
        <w:t xml:space="preserve">reliminary </w:t>
      </w:r>
      <w:r w:rsidR="00CD77A7" w:rsidRPr="009D71B4">
        <w:rPr>
          <w:rFonts w:ascii="Times New Roman" w:eastAsia="Times New Roman" w:hAnsi="Times New Roman" w:cs="Times New Roman"/>
          <w:sz w:val="24"/>
          <w:szCs w:val="24"/>
        </w:rPr>
        <w:t>o</w:t>
      </w:r>
      <w:r w:rsidRPr="009D71B4">
        <w:rPr>
          <w:rFonts w:ascii="Times New Roman" w:eastAsia="Times New Roman" w:hAnsi="Times New Roman" w:cs="Times New Roman"/>
          <w:sz w:val="24"/>
          <w:szCs w:val="24"/>
        </w:rPr>
        <w:t xml:space="preserve">bjections, the Commission must accept as true all well </w:t>
      </w:r>
      <w:proofErr w:type="gramStart"/>
      <w:r w:rsidRPr="009D71B4">
        <w:rPr>
          <w:rFonts w:ascii="Times New Roman" w:eastAsia="Times New Roman" w:hAnsi="Times New Roman" w:cs="Times New Roman"/>
          <w:sz w:val="24"/>
          <w:szCs w:val="24"/>
        </w:rPr>
        <w:t>pleaded,</w:t>
      </w:r>
      <w:proofErr w:type="gramEnd"/>
      <w:r w:rsidRPr="009D71B4">
        <w:rPr>
          <w:rFonts w:ascii="Times New Roman" w:eastAsia="Times New Roman" w:hAnsi="Times New Roman" w:cs="Times New Roman"/>
          <w:sz w:val="24"/>
          <w:szCs w:val="24"/>
        </w:rPr>
        <w:t xml:space="preserve"> material facts of the nonmoving party, as well as every reasonable inference from those facts.  </w:t>
      </w:r>
      <w:proofErr w:type="gramStart"/>
      <w:r w:rsidRPr="009D71B4">
        <w:rPr>
          <w:rFonts w:ascii="Times New Roman" w:eastAsia="Times New Roman" w:hAnsi="Times New Roman" w:cs="Times New Roman"/>
          <w:sz w:val="24"/>
          <w:szCs w:val="24"/>
          <w:u w:val="single"/>
        </w:rPr>
        <w:t>County of Allegheny v. Commonwealth of Pennsylvania</w:t>
      </w:r>
      <w:r w:rsidR="000E33F8" w:rsidRPr="009D71B4">
        <w:rPr>
          <w:rFonts w:ascii="Times New Roman" w:eastAsia="Times New Roman" w:hAnsi="Times New Roman" w:cs="Times New Roman"/>
          <w:sz w:val="24"/>
          <w:szCs w:val="24"/>
        </w:rPr>
        <w:t>, 490 A.2d </w:t>
      </w:r>
      <w:r w:rsidRPr="009D71B4">
        <w:rPr>
          <w:rFonts w:ascii="Times New Roman" w:eastAsia="Times New Roman" w:hAnsi="Times New Roman" w:cs="Times New Roman"/>
          <w:sz w:val="24"/>
          <w:szCs w:val="24"/>
        </w:rPr>
        <w:t xml:space="preserve">402 (Pa. 1985); </w:t>
      </w:r>
      <w:r w:rsidRPr="009D71B4">
        <w:rPr>
          <w:rFonts w:ascii="Times New Roman" w:eastAsia="Times New Roman" w:hAnsi="Times New Roman" w:cs="Times New Roman"/>
          <w:sz w:val="24"/>
          <w:szCs w:val="24"/>
          <w:u w:val="single"/>
        </w:rPr>
        <w:t>Commonwealth of Pennsylvania v. Bell Telephone Co. of Pa.</w:t>
      </w:r>
      <w:r w:rsidRPr="009D71B4">
        <w:rPr>
          <w:rFonts w:ascii="Times New Roman" w:eastAsia="Times New Roman" w:hAnsi="Times New Roman" w:cs="Times New Roman"/>
          <w:sz w:val="24"/>
          <w:szCs w:val="24"/>
        </w:rPr>
        <w:t>, 55</w:t>
      </w:r>
      <w:r w:rsidR="00DB7CB9" w:rsidRPr="009D71B4">
        <w:rPr>
          <w:rFonts w:ascii="Times New Roman" w:eastAsia="Times New Roman" w:hAnsi="Times New Roman" w:cs="Times New Roman"/>
          <w:sz w:val="24"/>
          <w:szCs w:val="24"/>
        </w:rPr>
        <w:t>1 A.2d </w:t>
      </w:r>
      <w:r w:rsidRPr="009D71B4">
        <w:rPr>
          <w:rFonts w:ascii="Times New Roman" w:eastAsia="Times New Roman" w:hAnsi="Times New Roman" w:cs="Times New Roman"/>
          <w:sz w:val="24"/>
          <w:szCs w:val="24"/>
        </w:rPr>
        <w:t xml:space="preserve">602 (Pa. </w:t>
      </w:r>
      <w:proofErr w:type="spellStart"/>
      <w:r w:rsidRPr="009D71B4">
        <w:rPr>
          <w:rFonts w:ascii="Times New Roman" w:eastAsia="Times New Roman" w:hAnsi="Times New Roman" w:cs="Times New Roman"/>
          <w:sz w:val="24"/>
          <w:szCs w:val="24"/>
        </w:rPr>
        <w:t>Cmwlth</w:t>
      </w:r>
      <w:proofErr w:type="spellEnd"/>
      <w:r w:rsidRPr="009D71B4">
        <w:rPr>
          <w:rFonts w:ascii="Times New Roman" w:eastAsia="Times New Roman" w:hAnsi="Times New Roman" w:cs="Times New Roman"/>
          <w:sz w:val="24"/>
          <w:szCs w:val="24"/>
        </w:rPr>
        <w:t>. 1988).</w:t>
      </w:r>
      <w:proofErr w:type="gramEnd"/>
      <w:r w:rsidRPr="009D71B4">
        <w:rPr>
          <w:rFonts w:ascii="Times New Roman" w:eastAsia="Times New Roman" w:hAnsi="Times New Roman" w:cs="Times New Roman"/>
          <w:sz w:val="24"/>
          <w:szCs w:val="24"/>
        </w:rPr>
        <w:t xml:space="preserve">  The Commission must view the complaint in this case in the light most favorable to </w:t>
      </w:r>
      <w:r w:rsidR="00F139C5" w:rsidRPr="009D71B4">
        <w:rPr>
          <w:rFonts w:ascii="Times New Roman" w:eastAsia="Times New Roman" w:hAnsi="Times New Roman" w:cs="Times New Roman"/>
          <w:sz w:val="24"/>
          <w:szCs w:val="24"/>
        </w:rPr>
        <w:t xml:space="preserve">Mr. </w:t>
      </w:r>
      <w:r w:rsidR="00C83CE3">
        <w:rPr>
          <w:rFonts w:ascii="Times New Roman" w:eastAsia="Times New Roman" w:hAnsi="Times New Roman" w:cs="Times New Roman"/>
          <w:sz w:val="24"/>
          <w:szCs w:val="24"/>
        </w:rPr>
        <w:t xml:space="preserve">Gust </w:t>
      </w:r>
      <w:r w:rsidRPr="009D71B4">
        <w:rPr>
          <w:rFonts w:ascii="Times New Roman" w:eastAsia="Times New Roman" w:hAnsi="Times New Roman" w:cs="Times New Roman"/>
          <w:sz w:val="24"/>
          <w:szCs w:val="24"/>
        </w:rPr>
        <w:t xml:space="preserve">and should dismiss the complaint only if it appears that </w:t>
      </w:r>
      <w:r w:rsidR="00F139C5" w:rsidRPr="009D71B4">
        <w:rPr>
          <w:rFonts w:ascii="Times New Roman" w:eastAsia="Times New Roman" w:hAnsi="Times New Roman" w:cs="Times New Roman"/>
          <w:sz w:val="24"/>
          <w:szCs w:val="24"/>
        </w:rPr>
        <w:t xml:space="preserve">Mr. </w:t>
      </w:r>
      <w:r w:rsidR="00C83CE3">
        <w:rPr>
          <w:rFonts w:ascii="Times New Roman" w:eastAsia="Times New Roman" w:hAnsi="Times New Roman" w:cs="Times New Roman"/>
          <w:sz w:val="24"/>
          <w:szCs w:val="24"/>
        </w:rPr>
        <w:t xml:space="preserve">Gust </w:t>
      </w:r>
      <w:r w:rsidRPr="009D71B4">
        <w:rPr>
          <w:rFonts w:ascii="Times New Roman" w:eastAsia="Times New Roman" w:hAnsi="Times New Roman" w:cs="Times New Roman"/>
          <w:sz w:val="24"/>
          <w:szCs w:val="24"/>
        </w:rPr>
        <w:t xml:space="preserve">would not be entitled to relief under any circumstances as a matter of law.  </w:t>
      </w:r>
      <w:r w:rsidRPr="009D71B4">
        <w:rPr>
          <w:rFonts w:ascii="Times New Roman" w:eastAsia="Times New Roman" w:hAnsi="Times New Roman" w:cs="Times New Roman"/>
          <w:sz w:val="24"/>
          <w:szCs w:val="24"/>
          <w:u w:val="single"/>
        </w:rPr>
        <w:t>Equitable</w:t>
      </w:r>
      <w:r w:rsidRPr="009D71B4">
        <w:rPr>
          <w:rFonts w:ascii="Times New Roman" w:eastAsia="Times New Roman" w:hAnsi="Times New Roman" w:cs="Times New Roman"/>
          <w:sz w:val="24"/>
          <w:szCs w:val="24"/>
        </w:rPr>
        <w:t xml:space="preserve">, </w:t>
      </w:r>
      <w:r w:rsidRPr="009D71B4">
        <w:rPr>
          <w:rFonts w:ascii="Times New Roman" w:eastAsia="Times New Roman" w:hAnsi="Times New Roman" w:cs="Times New Roman"/>
          <w:i/>
          <w:sz w:val="24"/>
          <w:szCs w:val="24"/>
        </w:rPr>
        <w:t>supra</w:t>
      </w:r>
      <w:r w:rsidRPr="009D71B4">
        <w:rPr>
          <w:rFonts w:ascii="Times New Roman" w:eastAsia="Times New Roman" w:hAnsi="Times New Roman" w:cs="Times New Roman"/>
          <w:sz w:val="24"/>
          <w:szCs w:val="24"/>
        </w:rPr>
        <w:t xml:space="preserve">; </w:t>
      </w:r>
      <w:r w:rsidRPr="009D71B4">
        <w:rPr>
          <w:rFonts w:ascii="Times New Roman" w:eastAsia="Times New Roman" w:hAnsi="Times New Roman" w:cs="Times New Roman"/>
          <w:i/>
          <w:sz w:val="24"/>
          <w:szCs w:val="24"/>
        </w:rPr>
        <w:t>see also</w:t>
      </w:r>
      <w:r w:rsidRPr="009D71B4">
        <w:rPr>
          <w:rFonts w:ascii="Times New Roman" w:eastAsia="Times New Roman" w:hAnsi="Times New Roman" w:cs="Times New Roman"/>
          <w:sz w:val="24"/>
          <w:szCs w:val="24"/>
        </w:rPr>
        <w:t xml:space="preserve">, </w:t>
      </w:r>
      <w:r w:rsidRPr="009D71B4">
        <w:rPr>
          <w:rFonts w:ascii="Times New Roman" w:eastAsia="Times New Roman" w:hAnsi="Times New Roman" w:cs="Times New Roman"/>
          <w:sz w:val="24"/>
          <w:szCs w:val="24"/>
          <w:u w:val="single"/>
        </w:rPr>
        <w:t>Interstate Traveler Services, Inc. v. Commonwealth, Department of Environmental Resources</w:t>
      </w:r>
      <w:r w:rsidRPr="009D71B4">
        <w:rPr>
          <w:rFonts w:ascii="Times New Roman" w:eastAsia="Times New Roman" w:hAnsi="Times New Roman" w:cs="Times New Roman"/>
          <w:sz w:val="24"/>
          <w:szCs w:val="24"/>
        </w:rPr>
        <w:t>, 406 A.2d 1020 (Pa. 1979).</w:t>
      </w:r>
    </w:p>
    <w:p w:rsidR="0062772E" w:rsidRPr="009D71B4" w:rsidRDefault="0062772E" w:rsidP="00E4600A">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897816" w:rsidRPr="009A58AB" w:rsidRDefault="0062772E" w:rsidP="00E4600A">
      <w:pPr>
        <w:pStyle w:val="Style"/>
        <w:widowControl/>
        <w:spacing w:line="360" w:lineRule="auto"/>
        <w:ind w:firstLine="1440"/>
        <w:rPr>
          <w:rFonts w:eastAsiaTheme="minorEastAsia"/>
        </w:rPr>
      </w:pPr>
      <w:r w:rsidRPr="009D71B4">
        <w:rPr>
          <w:rFonts w:eastAsiaTheme="minorEastAsia"/>
        </w:rPr>
        <w:t>In this case</w:t>
      </w:r>
      <w:r w:rsidR="009A58AB">
        <w:rPr>
          <w:rFonts w:eastAsiaTheme="minorEastAsia"/>
        </w:rPr>
        <w:t xml:space="preserve">, Mr. Gust averred that his appliance quit working after lights blinked off and on for about 10 seconds and that he believes there was </w:t>
      </w:r>
      <w:r w:rsidR="00C83CE3">
        <w:rPr>
          <w:rFonts w:eastAsiaTheme="minorEastAsia"/>
        </w:rPr>
        <w:t xml:space="preserve">a </w:t>
      </w:r>
      <w:r w:rsidR="009A58AB">
        <w:rPr>
          <w:rFonts w:eastAsiaTheme="minorEastAsia"/>
        </w:rPr>
        <w:t xml:space="preserve">power surge that caused the appliance to stop working.  Mr. Gust asked to be compensated by West Penn for the appliance.  </w:t>
      </w:r>
      <w:r w:rsidR="009A58AB" w:rsidRPr="009A58AB">
        <w:rPr>
          <w:rFonts w:eastAsiaTheme="minorEastAsia"/>
        </w:rPr>
        <w:t>In its preliminary objection</w:t>
      </w:r>
      <w:r w:rsidR="00537C96" w:rsidRPr="009A58AB">
        <w:rPr>
          <w:rFonts w:eastAsiaTheme="minorEastAsia"/>
        </w:rPr>
        <w:t>, West Penn argued that the Commission does not have authority to award monetary damages.</w:t>
      </w:r>
    </w:p>
    <w:p w:rsidR="00897816" w:rsidRPr="009A58AB" w:rsidRDefault="00897816" w:rsidP="00E4600A">
      <w:pPr>
        <w:pStyle w:val="Style"/>
        <w:widowControl/>
        <w:spacing w:line="360" w:lineRule="auto"/>
        <w:ind w:firstLine="1440"/>
        <w:rPr>
          <w:rFonts w:eastAsiaTheme="minorEastAsia"/>
        </w:rPr>
      </w:pPr>
    </w:p>
    <w:p w:rsidR="00520602" w:rsidRPr="009A58AB" w:rsidRDefault="00E97260" w:rsidP="00E4600A">
      <w:pPr>
        <w:pStyle w:val="Style"/>
        <w:widowControl/>
        <w:spacing w:line="360" w:lineRule="auto"/>
        <w:ind w:firstLine="1440"/>
        <w:rPr>
          <w:color w:val="000000"/>
        </w:rPr>
      </w:pPr>
      <w:r w:rsidRPr="009A58AB">
        <w:rPr>
          <w:color w:val="000000"/>
        </w:rPr>
        <w:t xml:space="preserve">West Penn </w:t>
      </w:r>
      <w:r w:rsidR="00DC710E" w:rsidRPr="009A58AB">
        <w:rPr>
          <w:color w:val="000000"/>
        </w:rPr>
        <w:t>is correct that</w:t>
      </w:r>
      <w:r w:rsidR="00123B4D" w:rsidRPr="009A58AB">
        <w:rPr>
          <w:color w:val="000000"/>
        </w:rPr>
        <w:t xml:space="preserve"> i</w:t>
      </w:r>
      <w:r w:rsidR="007B0DF2" w:rsidRPr="009A58AB">
        <w:rPr>
          <w:color w:val="000000"/>
        </w:rPr>
        <w:t xml:space="preserve">t is well settled that the Commission may not exceed its jurisdiction and must act within it.  </w:t>
      </w:r>
      <w:proofErr w:type="gramStart"/>
      <w:r w:rsidR="00B85A46" w:rsidRPr="009A58AB">
        <w:rPr>
          <w:color w:val="000000"/>
          <w:u w:val="single"/>
        </w:rPr>
        <w:t>City of Pittsburgh v. Pa. Pub.</w:t>
      </w:r>
      <w:proofErr w:type="gramEnd"/>
      <w:r w:rsidR="00B85A46" w:rsidRPr="009A58AB">
        <w:rPr>
          <w:color w:val="000000"/>
          <w:u w:val="single"/>
        </w:rPr>
        <w:t xml:space="preserve"> </w:t>
      </w:r>
      <w:proofErr w:type="gramStart"/>
      <w:r w:rsidR="00B85A46" w:rsidRPr="009A58AB">
        <w:rPr>
          <w:color w:val="000000"/>
          <w:u w:val="single"/>
        </w:rPr>
        <w:t xml:space="preserve">Util. </w:t>
      </w:r>
      <w:proofErr w:type="spellStart"/>
      <w:r w:rsidR="00B85A46" w:rsidRPr="009A58AB">
        <w:rPr>
          <w:color w:val="000000"/>
          <w:u w:val="single"/>
        </w:rPr>
        <w:t>Comm’n</w:t>
      </w:r>
      <w:proofErr w:type="spellEnd"/>
      <w:r w:rsidR="00B85A46" w:rsidRPr="009A58AB">
        <w:rPr>
          <w:color w:val="000000"/>
          <w:u w:val="single"/>
        </w:rPr>
        <w:t>.</w:t>
      </w:r>
      <w:r w:rsidR="00B85A46" w:rsidRPr="009A58AB">
        <w:rPr>
          <w:color w:val="000000"/>
        </w:rPr>
        <w:t xml:space="preserve">, 43 A.2d 348 </w:t>
      </w:r>
      <w:r w:rsidR="00B85A46" w:rsidRPr="009A58AB">
        <w:rPr>
          <w:color w:val="000000"/>
        </w:rPr>
        <w:lastRenderedPageBreak/>
        <w:t>(Pa. Super 1945)</w:t>
      </w:r>
      <w:r w:rsidR="007B0DF2" w:rsidRPr="009A58AB">
        <w:rPr>
          <w:color w:val="000000"/>
        </w:rPr>
        <w:t>.</w:t>
      </w:r>
      <w:proofErr w:type="gramEnd"/>
      <w:r w:rsidR="007B0DF2" w:rsidRPr="009A58AB">
        <w:rPr>
          <w:color w:val="000000"/>
        </w:rPr>
        <w:t xml:space="preserve">  Jurisdiction may not be conferred by the parties where none exists.  </w:t>
      </w:r>
      <w:proofErr w:type="gramStart"/>
      <w:r w:rsidR="007B0DF2" w:rsidRPr="009A58AB">
        <w:rPr>
          <w:color w:val="000000"/>
          <w:u w:val="single"/>
        </w:rPr>
        <w:t xml:space="preserve">Roberts v. </w:t>
      </w:r>
      <w:proofErr w:type="spellStart"/>
      <w:r w:rsidR="007B0DF2" w:rsidRPr="009A58AB">
        <w:rPr>
          <w:color w:val="000000"/>
          <w:u w:val="single"/>
        </w:rPr>
        <w:t>Martorano</w:t>
      </w:r>
      <w:proofErr w:type="spellEnd"/>
      <w:r w:rsidR="007B0DF2" w:rsidRPr="009A58AB">
        <w:rPr>
          <w:color w:val="000000"/>
        </w:rPr>
        <w:t>, 235 A.2d 602 (Pa. 1967).</w:t>
      </w:r>
      <w:proofErr w:type="gramEnd"/>
      <w:r w:rsidR="007B0DF2" w:rsidRPr="009A58AB">
        <w:rPr>
          <w:color w:val="000000"/>
        </w:rPr>
        <w:t xml:space="preserve">  Subject matter jurisdiction is a prerequisite to the exercise of the power to decide a controversy.  </w:t>
      </w:r>
      <w:proofErr w:type="gramStart"/>
      <w:r w:rsidR="007B0DF2" w:rsidRPr="009A58AB">
        <w:rPr>
          <w:color w:val="000000"/>
          <w:u w:val="single"/>
        </w:rPr>
        <w:t>Hughes v. Pa. State Police</w:t>
      </w:r>
      <w:r w:rsidR="007B0DF2" w:rsidRPr="009A58AB">
        <w:rPr>
          <w:color w:val="000000"/>
        </w:rPr>
        <w:t xml:space="preserve">, 619 A.2d 390 (Pa. </w:t>
      </w:r>
      <w:proofErr w:type="spellStart"/>
      <w:r w:rsidR="007B0DF2" w:rsidRPr="009A58AB">
        <w:rPr>
          <w:color w:val="000000"/>
        </w:rPr>
        <w:t>Cmwlth</w:t>
      </w:r>
      <w:proofErr w:type="spellEnd"/>
      <w:r w:rsidR="007B0DF2" w:rsidRPr="009A58AB">
        <w:rPr>
          <w:color w:val="000000"/>
        </w:rPr>
        <w:t xml:space="preserve"> 1992).</w:t>
      </w:r>
      <w:proofErr w:type="gramEnd"/>
      <w:r w:rsidR="007B0DF2" w:rsidRPr="009A58AB">
        <w:rPr>
          <w:color w:val="000000"/>
        </w:rPr>
        <w:t xml:space="preserve">  As a creation of the legislature, the Commission possesses only the authority that the state legislature has specifically granted to it in the Public Utility Code.  </w:t>
      </w:r>
      <w:proofErr w:type="gramStart"/>
      <w:r w:rsidR="007B0DF2" w:rsidRPr="009A58AB">
        <w:rPr>
          <w:color w:val="000000"/>
        </w:rPr>
        <w:t xml:space="preserve">66 </w:t>
      </w:r>
      <w:proofErr w:type="spellStart"/>
      <w:r w:rsidR="007B0DF2" w:rsidRPr="009A58AB">
        <w:rPr>
          <w:color w:val="000000"/>
        </w:rPr>
        <w:t>Pa.C.S</w:t>
      </w:r>
      <w:proofErr w:type="spellEnd"/>
      <w:r w:rsidR="007B0DF2" w:rsidRPr="009A58AB">
        <w:rPr>
          <w:color w:val="000000"/>
        </w:rPr>
        <w:t>.</w:t>
      </w:r>
      <w:proofErr w:type="gramEnd"/>
      <w:r w:rsidR="007B0DF2" w:rsidRPr="009A58AB">
        <w:rPr>
          <w:color w:val="000000"/>
        </w:rPr>
        <w:t xml:space="preserve"> </w:t>
      </w:r>
      <w:proofErr w:type="gramStart"/>
      <w:r w:rsidR="007B0DF2" w:rsidRPr="009A58AB">
        <w:rPr>
          <w:color w:val="000000"/>
        </w:rPr>
        <w:t xml:space="preserve">§§ 101, </w:t>
      </w:r>
      <w:r w:rsidR="007B0DF2" w:rsidRPr="009A58AB">
        <w:rPr>
          <w:i/>
          <w:color w:val="000000"/>
        </w:rPr>
        <w:t>et seq</w:t>
      </w:r>
      <w:r w:rsidR="007B0DF2" w:rsidRPr="009A58AB">
        <w:rPr>
          <w:color w:val="000000"/>
        </w:rPr>
        <w:t>.</w:t>
      </w:r>
      <w:proofErr w:type="gramEnd"/>
      <w:r w:rsidR="007B0DF2" w:rsidRPr="009A58AB">
        <w:rPr>
          <w:color w:val="000000"/>
        </w:rPr>
        <w:t xml:space="preserve">  Its jurisdiction must arise from the express language of the pertinent enabling legislation or by strong and necessary implication therefrom.  </w:t>
      </w:r>
      <w:proofErr w:type="gramStart"/>
      <w:r w:rsidR="007B0DF2" w:rsidRPr="009A58AB">
        <w:rPr>
          <w:color w:val="000000"/>
          <w:u w:val="single"/>
        </w:rPr>
        <w:t>Feingold v. Bell</w:t>
      </w:r>
      <w:r w:rsidR="007B0DF2" w:rsidRPr="009A58AB">
        <w:rPr>
          <w:color w:val="000000"/>
        </w:rPr>
        <w:t>, 383 A.2d 791 (Pa. 1977).</w:t>
      </w:r>
      <w:proofErr w:type="gramEnd"/>
      <w:r w:rsidR="007B0DF2" w:rsidRPr="009A58AB">
        <w:rPr>
          <w:color w:val="000000"/>
        </w:rPr>
        <w:t xml:space="preserve"> </w:t>
      </w:r>
      <w:r w:rsidR="002C4326" w:rsidRPr="009A58AB">
        <w:rPr>
          <w:color w:val="000000"/>
        </w:rPr>
        <w:t xml:space="preserve"> </w:t>
      </w:r>
      <w:r w:rsidR="00935B3E" w:rsidRPr="009A58AB">
        <w:t>T</w:t>
      </w:r>
      <w:r w:rsidR="00935B3E" w:rsidRPr="009A58AB">
        <w:rPr>
          <w:color w:val="000000"/>
        </w:rPr>
        <w:t>he statutory array of Commission remedial and enforcement powers does not include the power to award damages to a private litigant for breach o</w:t>
      </w:r>
      <w:r w:rsidR="004C21A1" w:rsidRPr="009A58AB">
        <w:rPr>
          <w:color w:val="000000"/>
        </w:rPr>
        <w:t>f contract by a public utility.</w:t>
      </w:r>
      <w:r w:rsidR="00123B4D" w:rsidRPr="009A58AB">
        <w:rPr>
          <w:color w:val="000000"/>
        </w:rPr>
        <w:t xml:space="preserve">  </w:t>
      </w:r>
      <w:proofErr w:type="gramStart"/>
      <w:r w:rsidR="00123B4D" w:rsidRPr="009A58AB">
        <w:rPr>
          <w:color w:val="000000"/>
          <w:u w:val="single"/>
        </w:rPr>
        <w:t>Id.</w:t>
      </w:r>
      <w:r w:rsidR="00123B4D" w:rsidRPr="009A58AB">
        <w:rPr>
          <w:color w:val="000000"/>
        </w:rPr>
        <w:t xml:space="preserve"> at </w:t>
      </w:r>
      <w:r w:rsidR="002C4326" w:rsidRPr="009A58AB">
        <w:rPr>
          <w:color w:val="000000"/>
        </w:rPr>
        <w:t>794.</w:t>
      </w:r>
      <w:proofErr w:type="gramEnd"/>
      <w:r w:rsidR="002C4326" w:rsidRPr="009A58AB">
        <w:rPr>
          <w:color w:val="000000"/>
        </w:rPr>
        <w:t xml:space="preserve">  </w:t>
      </w:r>
    </w:p>
    <w:p w:rsidR="00520602" w:rsidRPr="009A58AB" w:rsidRDefault="00520602" w:rsidP="00E4600A">
      <w:pPr>
        <w:pStyle w:val="Style"/>
        <w:widowControl/>
        <w:spacing w:line="360" w:lineRule="auto"/>
        <w:ind w:firstLine="1440"/>
        <w:rPr>
          <w:color w:val="000000"/>
        </w:rPr>
      </w:pPr>
    </w:p>
    <w:p w:rsidR="00F53874" w:rsidRPr="008F3B09" w:rsidRDefault="002C4326" w:rsidP="00E4600A">
      <w:pPr>
        <w:pStyle w:val="Style"/>
        <w:widowControl/>
        <w:spacing w:line="360" w:lineRule="auto"/>
        <w:ind w:firstLine="1440"/>
        <w:rPr>
          <w:rFonts w:eastAsiaTheme="minorEastAsia"/>
        </w:rPr>
      </w:pPr>
      <w:r w:rsidRPr="008F3B09">
        <w:rPr>
          <w:color w:val="000000"/>
        </w:rPr>
        <w:t xml:space="preserve">To the extent </w:t>
      </w:r>
      <w:r w:rsidR="00E97260" w:rsidRPr="008F3B09">
        <w:rPr>
          <w:color w:val="000000"/>
        </w:rPr>
        <w:t xml:space="preserve">Mr. </w:t>
      </w:r>
      <w:r w:rsidR="008F3B09" w:rsidRPr="008F3B09">
        <w:rPr>
          <w:color w:val="000000"/>
        </w:rPr>
        <w:t>Gust</w:t>
      </w:r>
      <w:r w:rsidR="00E97260" w:rsidRPr="008F3B09">
        <w:rPr>
          <w:color w:val="000000"/>
        </w:rPr>
        <w:t xml:space="preserve"> </w:t>
      </w:r>
      <w:r w:rsidR="00935B3E" w:rsidRPr="008F3B09">
        <w:rPr>
          <w:color w:val="000000"/>
        </w:rPr>
        <w:t>request</w:t>
      </w:r>
      <w:r w:rsidR="00E97260" w:rsidRPr="008F3B09">
        <w:rPr>
          <w:color w:val="000000"/>
        </w:rPr>
        <w:t>s</w:t>
      </w:r>
      <w:r w:rsidR="00935B3E" w:rsidRPr="008F3B09">
        <w:rPr>
          <w:color w:val="000000"/>
        </w:rPr>
        <w:t xml:space="preserve"> that the Commission award </w:t>
      </w:r>
      <w:r w:rsidRPr="008F3B09">
        <w:rPr>
          <w:color w:val="000000"/>
        </w:rPr>
        <w:t>monetary damages</w:t>
      </w:r>
      <w:r w:rsidR="00935B3E" w:rsidRPr="008F3B09">
        <w:rPr>
          <w:color w:val="000000"/>
        </w:rPr>
        <w:t xml:space="preserve">, such </w:t>
      </w:r>
      <w:r w:rsidR="006F1272" w:rsidRPr="008F3B09">
        <w:rPr>
          <w:color w:val="000000"/>
        </w:rPr>
        <w:t xml:space="preserve">a claim </w:t>
      </w:r>
      <w:r w:rsidR="00935B3E" w:rsidRPr="008F3B09">
        <w:rPr>
          <w:color w:val="000000"/>
        </w:rPr>
        <w:t>may be appropriate for a Court of Common Pleas</w:t>
      </w:r>
      <w:r w:rsidRPr="008F3B09">
        <w:rPr>
          <w:color w:val="000000"/>
        </w:rPr>
        <w:t xml:space="preserve"> but </w:t>
      </w:r>
      <w:r w:rsidR="006F1272" w:rsidRPr="008F3B09">
        <w:rPr>
          <w:color w:val="000000"/>
        </w:rPr>
        <w:t xml:space="preserve">is </w:t>
      </w:r>
      <w:r w:rsidR="000B51F8" w:rsidRPr="008F3B09">
        <w:rPr>
          <w:color w:val="000000"/>
        </w:rPr>
        <w:t>impertinent to</w:t>
      </w:r>
      <w:r w:rsidRPr="008F3B09">
        <w:rPr>
          <w:color w:val="000000"/>
        </w:rPr>
        <w:t xml:space="preserve"> this proc</w:t>
      </w:r>
      <w:r w:rsidR="00885149" w:rsidRPr="008F3B09">
        <w:rPr>
          <w:color w:val="000000"/>
        </w:rPr>
        <w:t>e</w:t>
      </w:r>
      <w:r w:rsidRPr="008F3B09">
        <w:rPr>
          <w:color w:val="000000"/>
        </w:rPr>
        <w:t>eding</w:t>
      </w:r>
      <w:r w:rsidR="00935B3E" w:rsidRPr="008F3B09">
        <w:rPr>
          <w:color w:val="000000"/>
        </w:rPr>
        <w:t>.</w:t>
      </w:r>
      <w:r w:rsidR="007B0DF2" w:rsidRPr="008F3B09">
        <w:t xml:space="preserve"> </w:t>
      </w:r>
      <w:r w:rsidR="00520602" w:rsidRPr="008F3B09">
        <w:t xml:space="preserve"> </w:t>
      </w:r>
      <w:r w:rsidR="00E97260" w:rsidRPr="008F3B09">
        <w:t xml:space="preserve">West Penn’s </w:t>
      </w:r>
      <w:r w:rsidR="00537C96" w:rsidRPr="008F3B09">
        <w:t>p</w:t>
      </w:r>
      <w:r w:rsidR="00520602" w:rsidRPr="008F3B09">
        <w:t xml:space="preserve">reliminary </w:t>
      </w:r>
      <w:r w:rsidR="00537C96" w:rsidRPr="008F3B09">
        <w:t>o</w:t>
      </w:r>
      <w:r w:rsidR="00520602" w:rsidRPr="008F3B09">
        <w:t xml:space="preserve">bjection </w:t>
      </w:r>
      <w:r w:rsidR="00B85A46" w:rsidRPr="008F3B09">
        <w:t>will be granted</w:t>
      </w:r>
      <w:r w:rsidR="004E49CA" w:rsidRPr="008F3B09">
        <w:t xml:space="preserve"> in part</w:t>
      </w:r>
      <w:r w:rsidR="00B85A46" w:rsidRPr="008F3B09">
        <w:t xml:space="preserve">.  </w:t>
      </w:r>
      <w:r w:rsidR="00123B4D" w:rsidRPr="008F3B09">
        <w:rPr>
          <w:rFonts w:eastAsiaTheme="minorEastAsia"/>
        </w:rPr>
        <w:t>W</w:t>
      </w:r>
      <w:r w:rsidR="00520602" w:rsidRPr="008F3B09">
        <w:rPr>
          <w:rFonts w:eastAsiaTheme="minorEastAsia"/>
        </w:rPr>
        <w:t xml:space="preserve">hen accepting as true all well pleaded material facts of the </w:t>
      </w:r>
      <w:r w:rsidR="00537C96" w:rsidRPr="008F3B09">
        <w:rPr>
          <w:rFonts w:eastAsiaTheme="minorEastAsia"/>
        </w:rPr>
        <w:t>complaint</w:t>
      </w:r>
      <w:r w:rsidR="00520602" w:rsidRPr="008F3B09">
        <w:rPr>
          <w:rFonts w:eastAsiaTheme="minorEastAsia"/>
        </w:rPr>
        <w:t xml:space="preserve">, as well as every reasonable inference from those facts, and viewing the </w:t>
      </w:r>
      <w:r w:rsidR="00537C96" w:rsidRPr="008F3B09">
        <w:rPr>
          <w:rFonts w:eastAsiaTheme="minorEastAsia"/>
        </w:rPr>
        <w:t>c</w:t>
      </w:r>
      <w:r w:rsidR="00520602" w:rsidRPr="008F3B09">
        <w:rPr>
          <w:rFonts w:eastAsiaTheme="minorEastAsia"/>
        </w:rPr>
        <w:t xml:space="preserve">omplaint in this case in the light most favorable to </w:t>
      </w:r>
      <w:r w:rsidR="00E97260" w:rsidRPr="008F3B09">
        <w:rPr>
          <w:rFonts w:eastAsiaTheme="minorEastAsia"/>
        </w:rPr>
        <w:t xml:space="preserve">Mr. </w:t>
      </w:r>
      <w:r w:rsidR="008F3B09" w:rsidRPr="008F3B09">
        <w:rPr>
          <w:rFonts w:eastAsiaTheme="minorEastAsia"/>
        </w:rPr>
        <w:t>Gust</w:t>
      </w:r>
      <w:r w:rsidR="00520602" w:rsidRPr="008F3B09">
        <w:rPr>
          <w:rFonts w:eastAsiaTheme="minorEastAsia"/>
        </w:rPr>
        <w:t xml:space="preserve">, it is clear that </w:t>
      </w:r>
      <w:r w:rsidR="00E97260" w:rsidRPr="008F3B09">
        <w:rPr>
          <w:rFonts w:eastAsiaTheme="minorEastAsia"/>
        </w:rPr>
        <w:t xml:space="preserve">Mr. </w:t>
      </w:r>
      <w:r w:rsidR="008F3B09" w:rsidRPr="008F3B09">
        <w:rPr>
          <w:rFonts w:eastAsiaTheme="minorEastAsia"/>
        </w:rPr>
        <w:t xml:space="preserve">Gust </w:t>
      </w:r>
      <w:r w:rsidR="00E97260" w:rsidRPr="008F3B09">
        <w:rPr>
          <w:rFonts w:eastAsiaTheme="minorEastAsia"/>
        </w:rPr>
        <w:t xml:space="preserve">is </w:t>
      </w:r>
      <w:r w:rsidR="00520602" w:rsidRPr="008F3B09">
        <w:rPr>
          <w:rFonts w:eastAsiaTheme="minorEastAsia"/>
        </w:rPr>
        <w:t xml:space="preserve">not entitled to </w:t>
      </w:r>
      <w:r w:rsidR="00B85A46" w:rsidRPr="008F3B09">
        <w:rPr>
          <w:rFonts w:eastAsiaTheme="minorEastAsia"/>
        </w:rPr>
        <w:t xml:space="preserve">monetary damages </w:t>
      </w:r>
      <w:r w:rsidR="00B672AD" w:rsidRPr="008F3B09">
        <w:rPr>
          <w:rFonts w:eastAsiaTheme="minorEastAsia"/>
        </w:rPr>
        <w:t xml:space="preserve">from this Commission </w:t>
      </w:r>
      <w:r w:rsidR="00520602" w:rsidRPr="008F3B09">
        <w:rPr>
          <w:rFonts w:eastAsiaTheme="minorEastAsia"/>
        </w:rPr>
        <w:t xml:space="preserve">under any circumstances as a matter of law.  </w:t>
      </w:r>
      <w:r w:rsidR="00E97260" w:rsidRPr="008F3B09">
        <w:rPr>
          <w:rFonts w:eastAsiaTheme="minorEastAsia"/>
        </w:rPr>
        <w:t xml:space="preserve">Mr. </w:t>
      </w:r>
      <w:r w:rsidR="008F3B09" w:rsidRPr="008F3B09">
        <w:rPr>
          <w:rFonts w:eastAsiaTheme="minorEastAsia"/>
        </w:rPr>
        <w:t xml:space="preserve">Gust’s </w:t>
      </w:r>
      <w:r w:rsidR="004C21A1" w:rsidRPr="008F3B09">
        <w:rPr>
          <w:rFonts w:eastAsiaTheme="minorEastAsia"/>
        </w:rPr>
        <w:t xml:space="preserve">request for monetary damages </w:t>
      </w:r>
      <w:r w:rsidR="00520602" w:rsidRPr="008F3B09">
        <w:rPr>
          <w:rFonts w:eastAsiaTheme="minorEastAsia"/>
        </w:rPr>
        <w:t>will b</w:t>
      </w:r>
      <w:r w:rsidR="00537C96" w:rsidRPr="008F3B09">
        <w:rPr>
          <w:rFonts w:eastAsiaTheme="minorEastAsia"/>
        </w:rPr>
        <w:t>e stricken from the c</w:t>
      </w:r>
      <w:r w:rsidR="00E97260" w:rsidRPr="008F3B09">
        <w:rPr>
          <w:rFonts w:eastAsiaTheme="minorEastAsia"/>
        </w:rPr>
        <w:t>omplaint.</w:t>
      </w:r>
    </w:p>
    <w:p w:rsidR="00F53874" w:rsidRPr="009A2E89" w:rsidRDefault="00F53874" w:rsidP="00E4600A">
      <w:pPr>
        <w:pStyle w:val="Style"/>
        <w:widowControl/>
        <w:spacing w:line="360" w:lineRule="auto"/>
        <w:ind w:firstLine="1440"/>
        <w:rPr>
          <w:rFonts w:eastAsiaTheme="minorEastAsia"/>
          <w:strike/>
        </w:rPr>
      </w:pPr>
    </w:p>
    <w:p w:rsidR="00B672AD" w:rsidRPr="009A58AB" w:rsidRDefault="00E97260" w:rsidP="00E4600A">
      <w:pPr>
        <w:pStyle w:val="Style"/>
        <w:widowControl/>
        <w:spacing w:line="360" w:lineRule="auto"/>
        <w:ind w:firstLine="1440"/>
        <w:rPr>
          <w:bCs/>
          <w:szCs w:val="26"/>
        </w:rPr>
      </w:pPr>
      <w:r w:rsidRPr="009A58AB">
        <w:rPr>
          <w:rFonts w:eastAsiaTheme="minorEastAsia"/>
        </w:rPr>
        <w:t xml:space="preserve">However, </w:t>
      </w:r>
      <w:r w:rsidR="00CD77A7" w:rsidRPr="009A58AB">
        <w:rPr>
          <w:rFonts w:eastAsiaTheme="minorEastAsia"/>
        </w:rPr>
        <w:t>West</w:t>
      </w:r>
      <w:r w:rsidR="009A58AB" w:rsidRPr="009A58AB">
        <w:rPr>
          <w:rFonts w:eastAsiaTheme="minorEastAsia"/>
        </w:rPr>
        <w:t xml:space="preserve"> Penn</w:t>
      </w:r>
      <w:r w:rsidR="00CD77A7" w:rsidRPr="009A58AB">
        <w:rPr>
          <w:rFonts w:eastAsiaTheme="minorEastAsia"/>
        </w:rPr>
        <w:t xml:space="preserve">’s request in its preliminary objections to dismiss Mr. </w:t>
      </w:r>
      <w:r w:rsidR="009A58AB" w:rsidRPr="009A58AB">
        <w:rPr>
          <w:rFonts w:eastAsiaTheme="minorEastAsia"/>
        </w:rPr>
        <w:t xml:space="preserve">Gust’s </w:t>
      </w:r>
      <w:r w:rsidR="00CD77A7" w:rsidRPr="009A58AB">
        <w:rPr>
          <w:rFonts w:eastAsiaTheme="minorEastAsia"/>
        </w:rPr>
        <w:t xml:space="preserve">complaint will be denied.  </w:t>
      </w:r>
      <w:r w:rsidR="00FF6933" w:rsidRPr="009A58AB">
        <w:rPr>
          <w:rFonts w:eastAsiaTheme="minorEastAsia"/>
        </w:rPr>
        <w:t>The Commission has jurisdiction regarding, for example</w:t>
      </w:r>
      <w:r w:rsidR="00844BDD" w:rsidRPr="009A58AB">
        <w:rPr>
          <w:rFonts w:eastAsiaTheme="minorEastAsia"/>
        </w:rPr>
        <w:t xml:space="preserve">, </w:t>
      </w:r>
      <w:r w:rsidR="00B672AD" w:rsidRPr="009A58AB">
        <w:rPr>
          <w:bCs/>
          <w:szCs w:val="26"/>
        </w:rPr>
        <w:t>any violations of Section 1501 of the Public Utility Code.</w:t>
      </w:r>
      <w:r w:rsidR="00684CB7" w:rsidRPr="009A58AB">
        <w:rPr>
          <w:bCs/>
          <w:szCs w:val="26"/>
        </w:rPr>
        <w:t xml:space="preserve">  </w:t>
      </w:r>
      <w:r w:rsidR="00684CB7" w:rsidRPr="009A58AB">
        <w:rPr>
          <w:spacing w:val="-3"/>
        </w:rPr>
        <w:t xml:space="preserve">Section 1501 provides, in pertinent part, that “every public utility shall furnish and maintain adequate, efficient, safe and reasonable service and facilities.”  </w:t>
      </w:r>
      <w:proofErr w:type="gramStart"/>
      <w:r w:rsidR="00684CB7" w:rsidRPr="009A58AB">
        <w:rPr>
          <w:spacing w:val="-3"/>
        </w:rPr>
        <w:t xml:space="preserve">66 </w:t>
      </w:r>
      <w:proofErr w:type="spellStart"/>
      <w:r w:rsidR="00684CB7" w:rsidRPr="009A58AB">
        <w:rPr>
          <w:spacing w:val="-3"/>
        </w:rPr>
        <w:t>Pa.C.S</w:t>
      </w:r>
      <w:proofErr w:type="spellEnd"/>
      <w:r w:rsidR="00684CB7" w:rsidRPr="009A58AB">
        <w:rPr>
          <w:spacing w:val="-3"/>
        </w:rPr>
        <w:t>.</w:t>
      </w:r>
      <w:proofErr w:type="gramEnd"/>
      <w:r w:rsidR="00684CB7" w:rsidRPr="009A58AB">
        <w:rPr>
          <w:spacing w:val="-3"/>
        </w:rPr>
        <w:t xml:space="preserve"> § 1501.  </w:t>
      </w:r>
      <w:r w:rsidR="00CD77A7" w:rsidRPr="009A58AB">
        <w:rPr>
          <w:spacing w:val="-3"/>
        </w:rPr>
        <w:t xml:space="preserve">Mr. </w:t>
      </w:r>
      <w:r w:rsidR="009A58AB" w:rsidRPr="009A58AB">
        <w:rPr>
          <w:spacing w:val="-3"/>
        </w:rPr>
        <w:t xml:space="preserve">Gust </w:t>
      </w:r>
      <w:r w:rsidR="009A58AB">
        <w:rPr>
          <w:spacing w:val="-3"/>
        </w:rPr>
        <w:t xml:space="preserve">averred in his complaint that his appliance was damaged when his power went off and on.  This averment </w:t>
      </w:r>
      <w:r w:rsidR="00CD77A7" w:rsidRPr="009A58AB">
        <w:rPr>
          <w:spacing w:val="-3"/>
        </w:rPr>
        <w:t xml:space="preserve">must be viewed in the light most favorable to Mr. </w:t>
      </w:r>
      <w:r w:rsidR="009A58AB">
        <w:rPr>
          <w:spacing w:val="-3"/>
        </w:rPr>
        <w:t xml:space="preserve">Gust </w:t>
      </w:r>
      <w:r w:rsidR="00CD77A7" w:rsidRPr="009A58AB">
        <w:rPr>
          <w:spacing w:val="-3"/>
        </w:rPr>
        <w:t>when disposing of We</w:t>
      </w:r>
      <w:r w:rsidR="009A58AB">
        <w:rPr>
          <w:spacing w:val="-3"/>
        </w:rPr>
        <w:t>st Penn’s preliminary objection</w:t>
      </w:r>
      <w:r w:rsidR="00CD77A7" w:rsidRPr="009A58AB">
        <w:rPr>
          <w:spacing w:val="-3"/>
        </w:rPr>
        <w:t xml:space="preserve">.  When doing so, it is clear that Mr. </w:t>
      </w:r>
      <w:r w:rsidR="009A58AB">
        <w:rPr>
          <w:spacing w:val="-3"/>
        </w:rPr>
        <w:t xml:space="preserve">Gust’s </w:t>
      </w:r>
      <w:r w:rsidR="00CD77A7" w:rsidRPr="009A58AB">
        <w:rPr>
          <w:spacing w:val="-3"/>
        </w:rPr>
        <w:t>complaint should not be dismissed because t</w:t>
      </w:r>
      <w:r w:rsidR="00B672AD" w:rsidRPr="009A58AB">
        <w:rPr>
          <w:bCs/>
          <w:szCs w:val="26"/>
        </w:rPr>
        <w:t xml:space="preserve">he Commission has jurisdiction to hear complaints regarding </w:t>
      </w:r>
      <w:r w:rsidR="00C83CE3">
        <w:rPr>
          <w:bCs/>
          <w:szCs w:val="26"/>
        </w:rPr>
        <w:t>power interruptions</w:t>
      </w:r>
      <w:r w:rsidR="00B672AD" w:rsidRPr="009A58AB">
        <w:rPr>
          <w:bCs/>
          <w:szCs w:val="26"/>
        </w:rPr>
        <w:t>.</w:t>
      </w:r>
      <w:r w:rsidR="00306603" w:rsidRPr="009A58AB">
        <w:rPr>
          <w:rFonts w:eastAsia="Calibri"/>
          <w:bCs/>
          <w:color w:val="000000"/>
        </w:rPr>
        <w:t xml:space="preserve">  Mr. </w:t>
      </w:r>
      <w:r w:rsidR="009A58AB">
        <w:rPr>
          <w:rFonts w:eastAsia="Calibri"/>
          <w:bCs/>
          <w:color w:val="000000"/>
        </w:rPr>
        <w:t xml:space="preserve">Gust </w:t>
      </w:r>
      <w:r w:rsidR="00306603" w:rsidRPr="009A58AB">
        <w:rPr>
          <w:rFonts w:eastAsia="Calibri"/>
          <w:bCs/>
          <w:color w:val="000000"/>
        </w:rPr>
        <w:t>is advised</w:t>
      </w:r>
      <w:r w:rsidR="00AB2CE2" w:rsidRPr="009A58AB">
        <w:rPr>
          <w:rFonts w:eastAsia="Calibri"/>
          <w:bCs/>
          <w:color w:val="000000"/>
        </w:rPr>
        <w:t>, however,</w:t>
      </w:r>
      <w:r w:rsidR="00306603" w:rsidRPr="009A58AB">
        <w:rPr>
          <w:rFonts w:eastAsia="Calibri"/>
          <w:bCs/>
          <w:color w:val="000000"/>
        </w:rPr>
        <w:t xml:space="preserve"> that </w:t>
      </w:r>
      <w:r w:rsidR="00306603" w:rsidRPr="009A58AB">
        <w:rPr>
          <w:color w:val="000000"/>
        </w:rPr>
        <w:t xml:space="preserve">a hearing on his </w:t>
      </w:r>
      <w:r w:rsidR="00AB2CE2" w:rsidRPr="009A58AB">
        <w:rPr>
          <w:color w:val="000000"/>
        </w:rPr>
        <w:t>c</w:t>
      </w:r>
      <w:r w:rsidR="00306603" w:rsidRPr="009A58AB">
        <w:rPr>
          <w:color w:val="000000"/>
        </w:rPr>
        <w:t xml:space="preserve">omplaint will require him to carry his burden of proof by a preponderance of the evidence and that all decisions of the Commission must be supported by substantial evidence.  This is a different standard of review than used when addressing </w:t>
      </w:r>
      <w:r w:rsidR="00AB2CE2" w:rsidRPr="009A58AB">
        <w:rPr>
          <w:color w:val="000000"/>
        </w:rPr>
        <w:t>p</w:t>
      </w:r>
      <w:r w:rsidR="00306603" w:rsidRPr="009A58AB">
        <w:rPr>
          <w:color w:val="000000"/>
        </w:rPr>
        <w:t xml:space="preserve">reliminary </w:t>
      </w:r>
      <w:r w:rsidR="00AB2CE2" w:rsidRPr="009A58AB">
        <w:rPr>
          <w:color w:val="000000"/>
        </w:rPr>
        <w:t>o</w:t>
      </w:r>
      <w:r w:rsidR="00306603" w:rsidRPr="009A58AB">
        <w:rPr>
          <w:color w:val="000000"/>
        </w:rPr>
        <w:t xml:space="preserve">bjections.  </w:t>
      </w:r>
    </w:p>
    <w:p w:rsidR="00B672AD" w:rsidRPr="009A58AB" w:rsidRDefault="00B672AD" w:rsidP="00E4600A">
      <w:pPr>
        <w:pStyle w:val="Style"/>
        <w:widowControl/>
        <w:spacing w:line="360" w:lineRule="auto"/>
        <w:ind w:firstLine="1440"/>
        <w:rPr>
          <w:bCs/>
          <w:szCs w:val="26"/>
        </w:rPr>
      </w:pPr>
    </w:p>
    <w:p w:rsidR="00684CB7" w:rsidRPr="009A58AB" w:rsidRDefault="00FF6933" w:rsidP="00E4600A">
      <w:pPr>
        <w:pStyle w:val="Style"/>
        <w:widowControl/>
        <w:spacing w:line="360" w:lineRule="auto"/>
        <w:ind w:firstLine="1440"/>
        <w:rPr>
          <w:color w:val="000000"/>
        </w:rPr>
      </w:pPr>
      <w:r w:rsidRPr="009A58AB">
        <w:rPr>
          <w:bCs/>
          <w:szCs w:val="26"/>
        </w:rPr>
        <w:t xml:space="preserve">As such, </w:t>
      </w:r>
      <w:r w:rsidR="00B672AD" w:rsidRPr="009A58AB">
        <w:rPr>
          <w:bCs/>
          <w:szCs w:val="26"/>
        </w:rPr>
        <w:t xml:space="preserve">Mr. </w:t>
      </w:r>
      <w:r w:rsidR="009A58AB" w:rsidRPr="009A58AB">
        <w:rPr>
          <w:bCs/>
          <w:szCs w:val="26"/>
        </w:rPr>
        <w:t xml:space="preserve">Gust’s </w:t>
      </w:r>
      <w:r w:rsidR="00B672AD" w:rsidRPr="009A58AB">
        <w:rPr>
          <w:bCs/>
          <w:szCs w:val="26"/>
        </w:rPr>
        <w:t xml:space="preserve">request for money damages will be stricken from the </w:t>
      </w:r>
      <w:r w:rsidR="00844BDD" w:rsidRPr="009A58AB">
        <w:rPr>
          <w:bCs/>
          <w:szCs w:val="26"/>
        </w:rPr>
        <w:t>c</w:t>
      </w:r>
      <w:r w:rsidR="00B672AD" w:rsidRPr="009A58AB">
        <w:rPr>
          <w:bCs/>
          <w:szCs w:val="26"/>
        </w:rPr>
        <w:t>omplaint.  T</w:t>
      </w:r>
      <w:r w:rsidRPr="009A58AB">
        <w:rPr>
          <w:rFonts w:eastAsiaTheme="minorEastAsia"/>
        </w:rPr>
        <w:t xml:space="preserve">hose </w:t>
      </w:r>
      <w:r w:rsidR="00520602" w:rsidRPr="009A58AB">
        <w:rPr>
          <w:rFonts w:eastAsiaTheme="minorEastAsia"/>
        </w:rPr>
        <w:t xml:space="preserve">issues </w:t>
      </w:r>
      <w:r w:rsidR="00B85A46" w:rsidRPr="009A58AB">
        <w:rPr>
          <w:rFonts w:eastAsiaTheme="minorEastAsia"/>
        </w:rPr>
        <w:t xml:space="preserve">in </w:t>
      </w:r>
      <w:r w:rsidR="001714D6" w:rsidRPr="009A58AB">
        <w:rPr>
          <w:rFonts w:eastAsiaTheme="minorEastAsia"/>
        </w:rPr>
        <w:t xml:space="preserve">Mr. </w:t>
      </w:r>
      <w:r w:rsidR="00C83CE3">
        <w:rPr>
          <w:rFonts w:eastAsiaTheme="minorEastAsia"/>
        </w:rPr>
        <w:t xml:space="preserve">Gust’s </w:t>
      </w:r>
      <w:r w:rsidR="00844BDD" w:rsidRPr="009A58AB">
        <w:rPr>
          <w:rFonts w:eastAsiaTheme="minorEastAsia"/>
        </w:rPr>
        <w:t>c</w:t>
      </w:r>
      <w:r w:rsidR="00B85A46" w:rsidRPr="009A58AB">
        <w:rPr>
          <w:rFonts w:eastAsiaTheme="minorEastAsia"/>
        </w:rPr>
        <w:t xml:space="preserve">omplaint </w:t>
      </w:r>
      <w:r w:rsidRPr="009A58AB">
        <w:rPr>
          <w:rFonts w:eastAsiaTheme="minorEastAsia"/>
        </w:rPr>
        <w:t>which the Commission has jurisdiction to hear</w:t>
      </w:r>
      <w:r w:rsidR="00B672AD" w:rsidRPr="009A58AB">
        <w:rPr>
          <w:rFonts w:eastAsiaTheme="minorEastAsia"/>
        </w:rPr>
        <w:t>, however,</w:t>
      </w:r>
      <w:r w:rsidRPr="009A58AB">
        <w:rPr>
          <w:rFonts w:eastAsiaTheme="minorEastAsia"/>
        </w:rPr>
        <w:t xml:space="preserve"> </w:t>
      </w:r>
      <w:r w:rsidR="00520602" w:rsidRPr="009A58AB">
        <w:rPr>
          <w:rFonts w:eastAsiaTheme="minorEastAsia"/>
        </w:rPr>
        <w:t xml:space="preserve">will proceed to </w:t>
      </w:r>
      <w:r w:rsidR="00B85A46" w:rsidRPr="009A58AB">
        <w:rPr>
          <w:rFonts w:eastAsiaTheme="minorEastAsia"/>
        </w:rPr>
        <w:t xml:space="preserve">an </w:t>
      </w:r>
      <w:r w:rsidR="00520602" w:rsidRPr="009A58AB">
        <w:rPr>
          <w:rFonts w:eastAsiaTheme="minorEastAsia"/>
        </w:rPr>
        <w:t>Initial Hearing</w:t>
      </w:r>
      <w:r w:rsidR="004C21A1" w:rsidRPr="009A58AB">
        <w:rPr>
          <w:rFonts w:eastAsiaTheme="minorEastAsia"/>
        </w:rPr>
        <w:t xml:space="preserve"> before an Administrative Law Judge</w:t>
      </w:r>
      <w:r w:rsidR="00520602" w:rsidRPr="009A58AB">
        <w:rPr>
          <w:rFonts w:eastAsiaTheme="minorEastAsia"/>
        </w:rPr>
        <w:t>.</w:t>
      </w:r>
    </w:p>
    <w:p w:rsidR="00CD77A7" w:rsidRPr="009A58AB" w:rsidRDefault="00CD77A7" w:rsidP="00E4600A">
      <w:pPr>
        <w:spacing w:after="0" w:line="360" w:lineRule="auto"/>
        <w:rPr>
          <w:rFonts w:ascii="Times New Roman" w:eastAsia="Times New Roman" w:hAnsi="Times New Roman" w:cs="Times New Roman"/>
          <w:sz w:val="24"/>
          <w:szCs w:val="24"/>
          <w:u w:val="single"/>
        </w:rPr>
      </w:pPr>
    </w:p>
    <w:p w:rsidR="00BD5884" w:rsidRPr="009A58AB" w:rsidRDefault="00BD5884" w:rsidP="0035349B">
      <w:pPr>
        <w:spacing w:line="240" w:lineRule="auto"/>
        <w:jc w:val="center"/>
        <w:rPr>
          <w:rFonts w:ascii="Times New Roman" w:eastAsia="Times New Roman" w:hAnsi="Times New Roman" w:cs="Times New Roman"/>
          <w:sz w:val="24"/>
          <w:szCs w:val="24"/>
          <w:u w:val="single"/>
        </w:rPr>
      </w:pPr>
      <w:r w:rsidRPr="009A58AB">
        <w:rPr>
          <w:rFonts w:ascii="Times New Roman" w:eastAsia="Times New Roman" w:hAnsi="Times New Roman" w:cs="Times New Roman"/>
          <w:sz w:val="24"/>
          <w:szCs w:val="24"/>
          <w:u w:val="single"/>
        </w:rPr>
        <w:t>ORDER</w:t>
      </w:r>
    </w:p>
    <w:p w:rsidR="00A52784"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E4600A" w:rsidRPr="009A58AB" w:rsidRDefault="00E4600A"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bookmarkStart w:id="0" w:name="_GoBack"/>
      <w:bookmarkEnd w:id="0"/>
    </w:p>
    <w:p w:rsidR="00BD5884" w:rsidRPr="009A58AB"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A58AB">
        <w:rPr>
          <w:rFonts w:ascii="Times New Roman" w:eastAsia="Times New Roman" w:hAnsi="Times New Roman" w:cs="Times New Roman"/>
          <w:sz w:val="24"/>
          <w:szCs w:val="24"/>
        </w:rPr>
        <w:tab/>
      </w:r>
      <w:r w:rsidRPr="009A58AB">
        <w:rPr>
          <w:rFonts w:ascii="Times New Roman" w:eastAsia="Times New Roman" w:hAnsi="Times New Roman" w:cs="Times New Roman"/>
          <w:sz w:val="24"/>
          <w:szCs w:val="24"/>
        </w:rPr>
        <w:tab/>
        <w:t>THEREFORE,</w:t>
      </w:r>
    </w:p>
    <w:p w:rsidR="00911957" w:rsidRPr="009A58AB"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9A58AB"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A58AB">
        <w:rPr>
          <w:rFonts w:ascii="Times New Roman" w:eastAsia="Times New Roman" w:hAnsi="Times New Roman" w:cs="Times New Roman"/>
          <w:sz w:val="24"/>
          <w:szCs w:val="24"/>
        </w:rPr>
        <w:tab/>
      </w:r>
      <w:r w:rsidRPr="009A58AB">
        <w:rPr>
          <w:rFonts w:ascii="Times New Roman" w:eastAsia="Times New Roman" w:hAnsi="Times New Roman" w:cs="Times New Roman"/>
          <w:sz w:val="24"/>
          <w:szCs w:val="24"/>
        </w:rPr>
        <w:tab/>
        <w:t>IT IS ORDERED:</w:t>
      </w:r>
    </w:p>
    <w:p w:rsidR="00911957" w:rsidRPr="009A58AB" w:rsidRDefault="00911957" w:rsidP="00E4600A">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692187" w:rsidRPr="009A58AB" w:rsidRDefault="00BD5884" w:rsidP="00E4600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A58AB">
        <w:rPr>
          <w:rFonts w:ascii="Times New Roman" w:eastAsia="Times New Roman" w:hAnsi="Times New Roman" w:cs="Times New Roman"/>
          <w:spacing w:val="-3"/>
          <w:sz w:val="24"/>
          <w:szCs w:val="24"/>
        </w:rPr>
        <w:t>Tha</w:t>
      </w:r>
      <w:r w:rsidR="00865808" w:rsidRPr="009A58AB">
        <w:rPr>
          <w:rFonts w:ascii="Times New Roman" w:eastAsia="Times New Roman" w:hAnsi="Times New Roman" w:cs="Times New Roman"/>
          <w:spacing w:val="-3"/>
          <w:sz w:val="24"/>
          <w:szCs w:val="24"/>
        </w:rPr>
        <w:t>t</w:t>
      </w:r>
      <w:r w:rsidR="00546DAA" w:rsidRPr="009A58AB">
        <w:rPr>
          <w:rFonts w:ascii="Times New Roman" w:eastAsia="Times New Roman" w:hAnsi="Times New Roman" w:cs="Times New Roman"/>
          <w:spacing w:val="-3"/>
          <w:sz w:val="24"/>
          <w:szCs w:val="24"/>
        </w:rPr>
        <w:t xml:space="preserve"> </w:t>
      </w:r>
      <w:r w:rsidR="00692187" w:rsidRPr="009A58AB">
        <w:rPr>
          <w:rFonts w:ascii="Times New Roman" w:eastAsia="Times New Roman" w:hAnsi="Times New Roman" w:cs="Times New Roman"/>
          <w:spacing w:val="-3"/>
          <w:sz w:val="24"/>
          <w:szCs w:val="24"/>
        </w:rPr>
        <w:t xml:space="preserve">the </w:t>
      </w:r>
      <w:r w:rsidR="00844BDD" w:rsidRPr="009A58AB">
        <w:rPr>
          <w:rFonts w:ascii="Times New Roman" w:eastAsia="Times New Roman" w:hAnsi="Times New Roman" w:cs="Times New Roman"/>
          <w:spacing w:val="-3"/>
          <w:sz w:val="24"/>
          <w:szCs w:val="24"/>
        </w:rPr>
        <w:t>p</w:t>
      </w:r>
      <w:r w:rsidR="00692187" w:rsidRPr="009A58AB">
        <w:rPr>
          <w:rFonts w:ascii="Times New Roman" w:eastAsia="Times New Roman" w:hAnsi="Times New Roman" w:cs="Times New Roman"/>
          <w:spacing w:val="-3"/>
          <w:sz w:val="24"/>
          <w:szCs w:val="24"/>
        </w:rPr>
        <w:t xml:space="preserve">reliminary </w:t>
      </w:r>
      <w:r w:rsidR="00844BDD" w:rsidRPr="009A58AB">
        <w:rPr>
          <w:rFonts w:ascii="Times New Roman" w:eastAsia="Times New Roman" w:hAnsi="Times New Roman" w:cs="Times New Roman"/>
          <w:spacing w:val="-3"/>
          <w:sz w:val="24"/>
          <w:szCs w:val="24"/>
        </w:rPr>
        <w:t>o</w:t>
      </w:r>
      <w:r w:rsidR="00692187" w:rsidRPr="009A58AB">
        <w:rPr>
          <w:rFonts w:ascii="Times New Roman" w:eastAsia="Times New Roman" w:hAnsi="Times New Roman" w:cs="Times New Roman"/>
          <w:spacing w:val="-3"/>
          <w:sz w:val="24"/>
          <w:szCs w:val="24"/>
        </w:rPr>
        <w:t xml:space="preserve">bjection filed </w:t>
      </w:r>
      <w:r w:rsidR="00A37B8B" w:rsidRPr="009A58AB">
        <w:rPr>
          <w:rFonts w:ascii="Times New Roman" w:eastAsia="Times New Roman" w:hAnsi="Times New Roman" w:cs="Times New Roman"/>
          <w:spacing w:val="-3"/>
          <w:sz w:val="24"/>
          <w:szCs w:val="24"/>
        </w:rPr>
        <w:t xml:space="preserve">by </w:t>
      </w:r>
      <w:r w:rsidR="00E561C9" w:rsidRPr="009A58AB">
        <w:rPr>
          <w:rFonts w:ascii="Times New Roman" w:eastAsia="Times New Roman" w:hAnsi="Times New Roman" w:cs="Times New Roman"/>
          <w:spacing w:val="-3"/>
          <w:sz w:val="24"/>
          <w:szCs w:val="24"/>
        </w:rPr>
        <w:t xml:space="preserve">West Penn Power </w:t>
      </w:r>
      <w:r w:rsidR="00A37B8B" w:rsidRPr="009A58AB">
        <w:rPr>
          <w:rFonts w:ascii="Times New Roman" w:eastAsia="Times New Roman" w:hAnsi="Times New Roman" w:cs="Times New Roman"/>
          <w:spacing w:val="-3"/>
          <w:sz w:val="24"/>
          <w:szCs w:val="24"/>
        </w:rPr>
        <w:t>Company at Docket Number C-</w:t>
      </w:r>
      <w:r w:rsidR="00844BDD" w:rsidRPr="009A58AB">
        <w:rPr>
          <w:rFonts w:ascii="Times New Roman" w:eastAsia="Times New Roman" w:hAnsi="Times New Roman" w:cs="Times New Roman"/>
          <w:spacing w:val="-3"/>
          <w:sz w:val="24"/>
          <w:szCs w:val="24"/>
        </w:rPr>
        <w:t>2016</w:t>
      </w:r>
      <w:r w:rsidR="00E561C9" w:rsidRPr="009A58AB">
        <w:rPr>
          <w:rFonts w:ascii="Times New Roman" w:eastAsia="Times New Roman" w:hAnsi="Times New Roman" w:cs="Times New Roman"/>
          <w:spacing w:val="-3"/>
          <w:sz w:val="24"/>
          <w:szCs w:val="24"/>
        </w:rPr>
        <w:t>-</w:t>
      </w:r>
      <w:r w:rsidR="009A58AB">
        <w:rPr>
          <w:rFonts w:ascii="Times New Roman" w:eastAsia="Times New Roman" w:hAnsi="Times New Roman" w:cs="Times New Roman"/>
          <w:spacing w:val="-3"/>
          <w:sz w:val="24"/>
          <w:szCs w:val="24"/>
        </w:rPr>
        <w:t>2532009</w:t>
      </w:r>
      <w:r w:rsidR="00844BDD" w:rsidRPr="009A58AB">
        <w:rPr>
          <w:rFonts w:ascii="Times New Roman" w:eastAsia="Times New Roman" w:hAnsi="Times New Roman" w:cs="Times New Roman"/>
          <w:spacing w:val="-3"/>
          <w:sz w:val="24"/>
          <w:szCs w:val="24"/>
        </w:rPr>
        <w:t xml:space="preserve"> </w:t>
      </w:r>
      <w:r w:rsidR="00A37B8B" w:rsidRPr="009A58AB">
        <w:rPr>
          <w:rFonts w:ascii="Times New Roman" w:eastAsia="Times New Roman" w:hAnsi="Times New Roman" w:cs="Times New Roman"/>
          <w:spacing w:val="-3"/>
          <w:sz w:val="24"/>
          <w:szCs w:val="24"/>
        </w:rPr>
        <w:t xml:space="preserve">on </w:t>
      </w:r>
      <w:r w:rsidR="009A58AB">
        <w:rPr>
          <w:rFonts w:ascii="Times New Roman" w:eastAsia="Times New Roman" w:hAnsi="Times New Roman" w:cs="Times New Roman"/>
          <w:spacing w:val="-3"/>
          <w:sz w:val="24"/>
          <w:szCs w:val="24"/>
        </w:rPr>
        <w:t>March 23</w:t>
      </w:r>
      <w:r w:rsidR="00844BDD" w:rsidRPr="009A58AB">
        <w:rPr>
          <w:rFonts w:ascii="Times New Roman" w:eastAsia="Times New Roman" w:hAnsi="Times New Roman" w:cs="Times New Roman"/>
          <w:spacing w:val="-3"/>
          <w:sz w:val="24"/>
          <w:szCs w:val="24"/>
        </w:rPr>
        <w:t xml:space="preserve">, 2016 </w:t>
      </w:r>
      <w:r w:rsidR="009A58AB">
        <w:rPr>
          <w:rFonts w:ascii="Times New Roman" w:eastAsia="Times New Roman" w:hAnsi="Times New Roman" w:cs="Times New Roman"/>
          <w:spacing w:val="-3"/>
          <w:sz w:val="24"/>
          <w:szCs w:val="24"/>
        </w:rPr>
        <w:t xml:space="preserve">is </w:t>
      </w:r>
      <w:r w:rsidR="00692187" w:rsidRPr="009A58AB">
        <w:rPr>
          <w:rFonts w:ascii="Times New Roman" w:eastAsia="Times New Roman" w:hAnsi="Times New Roman" w:cs="Times New Roman"/>
          <w:spacing w:val="-3"/>
          <w:sz w:val="24"/>
          <w:szCs w:val="24"/>
        </w:rPr>
        <w:t>hereby granted</w:t>
      </w:r>
      <w:r w:rsidR="00E561C9" w:rsidRPr="009A58AB">
        <w:rPr>
          <w:rFonts w:ascii="Times New Roman" w:eastAsia="Times New Roman" w:hAnsi="Times New Roman" w:cs="Times New Roman"/>
          <w:spacing w:val="-3"/>
          <w:sz w:val="24"/>
          <w:szCs w:val="24"/>
        </w:rPr>
        <w:t xml:space="preserve"> in part and denied in part</w:t>
      </w:r>
      <w:r w:rsidR="00692187" w:rsidRPr="009A58AB">
        <w:rPr>
          <w:rFonts w:ascii="Times New Roman" w:eastAsia="Times New Roman" w:hAnsi="Times New Roman" w:cs="Times New Roman"/>
          <w:spacing w:val="-3"/>
          <w:sz w:val="24"/>
          <w:szCs w:val="24"/>
        </w:rPr>
        <w:t>.</w:t>
      </w:r>
    </w:p>
    <w:p w:rsidR="008F14C5" w:rsidRPr="009A58AB" w:rsidRDefault="008F14C5" w:rsidP="00E4600A">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8F14C5" w:rsidRPr="009A58AB" w:rsidRDefault="008F14C5" w:rsidP="00E4600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A58AB">
        <w:rPr>
          <w:rFonts w:ascii="Times New Roman" w:eastAsia="Times New Roman" w:hAnsi="Times New Roman" w:cs="Times New Roman"/>
          <w:spacing w:val="-3"/>
          <w:sz w:val="24"/>
          <w:szCs w:val="24"/>
        </w:rPr>
        <w:t xml:space="preserve">That the </w:t>
      </w:r>
      <w:r w:rsidR="00F25AD6" w:rsidRPr="009A58AB">
        <w:rPr>
          <w:rFonts w:ascii="Times New Roman" w:eastAsia="Times New Roman" w:hAnsi="Times New Roman" w:cs="Times New Roman"/>
          <w:spacing w:val="-3"/>
          <w:sz w:val="24"/>
          <w:szCs w:val="24"/>
        </w:rPr>
        <w:t xml:space="preserve">request for monetary damages contained in the </w:t>
      </w:r>
      <w:r w:rsidR="00844BDD" w:rsidRPr="009A58AB">
        <w:rPr>
          <w:rFonts w:ascii="Times New Roman" w:eastAsia="Times New Roman" w:hAnsi="Times New Roman" w:cs="Times New Roman"/>
          <w:spacing w:val="-3"/>
          <w:sz w:val="24"/>
          <w:szCs w:val="24"/>
        </w:rPr>
        <w:t>c</w:t>
      </w:r>
      <w:r w:rsidR="00F25AD6" w:rsidRPr="009A58AB">
        <w:rPr>
          <w:rFonts w:ascii="Times New Roman" w:eastAsia="Times New Roman" w:hAnsi="Times New Roman" w:cs="Times New Roman"/>
          <w:spacing w:val="-3"/>
          <w:sz w:val="24"/>
          <w:szCs w:val="24"/>
        </w:rPr>
        <w:t xml:space="preserve">omplaint filed by </w:t>
      </w:r>
      <w:r w:rsidR="009A58AB">
        <w:rPr>
          <w:rFonts w:ascii="Times New Roman" w:eastAsia="Times New Roman" w:hAnsi="Times New Roman" w:cs="Times New Roman"/>
          <w:spacing w:val="-3"/>
          <w:sz w:val="24"/>
          <w:szCs w:val="24"/>
        </w:rPr>
        <w:t xml:space="preserve">Ronald Gust is </w:t>
      </w:r>
      <w:r w:rsidRPr="009A58AB">
        <w:rPr>
          <w:rFonts w:ascii="Times New Roman" w:eastAsia="Times New Roman" w:hAnsi="Times New Roman" w:cs="Times New Roman"/>
          <w:spacing w:val="-3"/>
          <w:sz w:val="24"/>
          <w:szCs w:val="24"/>
        </w:rPr>
        <w:t xml:space="preserve">stricken from the </w:t>
      </w:r>
      <w:r w:rsidR="00844BDD" w:rsidRPr="009A58AB">
        <w:rPr>
          <w:rFonts w:ascii="Times New Roman" w:eastAsia="Times New Roman" w:hAnsi="Times New Roman" w:cs="Times New Roman"/>
          <w:spacing w:val="-3"/>
          <w:sz w:val="24"/>
          <w:szCs w:val="24"/>
        </w:rPr>
        <w:t>c</w:t>
      </w:r>
      <w:r w:rsidRPr="009A58AB">
        <w:rPr>
          <w:rFonts w:ascii="Times New Roman" w:eastAsia="Times New Roman" w:hAnsi="Times New Roman" w:cs="Times New Roman"/>
          <w:spacing w:val="-3"/>
          <w:sz w:val="24"/>
          <w:szCs w:val="24"/>
        </w:rPr>
        <w:t>omplaint.</w:t>
      </w:r>
    </w:p>
    <w:p w:rsidR="00CD77A7" w:rsidRPr="009A58AB" w:rsidRDefault="00CD77A7" w:rsidP="00E4600A">
      <w:pPr>
        <w:pStyle w:val="ListParagraph"/>
        <w:spacing w:after="0" w:line="360" w:lineRule="auto"/>
        <w:ind w:left="0"/>
        <w:rPr>
          <w:rFonts w:ascii="Times New Roman" w:eastAsia="Times New Roman" w:hAnsi="Times New Roman" w:cs="Times New Roman"/>
          <w:spacing w:val="-3"/>
          <w:sz w:val="24"/>
          <w:szCs w:val="24"/>
        </w:rPr>
      </w:pPr>
    </w:p>
    <w:p w:rsidR="00A37B8B" w:rsidRPr="009A58AB" w:rsidRDefault="00692187" w:rsidP="00E4600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A58AB">
        <w:rPr>
          <w:rFonts w:ascii="Times New Roman" w:eastAsia="Times New Roman" w:hAnsi="Times New Roman" w:cs="Times New Roman"/>
          <w:spacing w:val="-3"/>
          <w:sz w:val="24"/>
          <w:szCs w:val="24"/>
        </w:rPr>
        <w:t xml:space="preserve">That </w:t>
      </w:r>
      <w:r w:rsidR="00546DAA" w:rsidRPr="009A58AB">
        <w:rPr>
          <w:rFonts w:ascii="Times New Roman" w:eastAsia="Times New Roman" w:hAnsi="Times New Roman" w:cs="Times New Roman"/>
          <w:spacing w:val="-3"/>
          <w:sz w:val="24"/>
          <w:szCs w:val="24"/>
        </w:rPr>
        <w:t xml:space="preserve">the </w:t>
      </w:r>
      <w:r w:rsidR="008F14C5" w:rsidRPr="009A58AB">
        <w:rPr>
          <w:rFonts w:ascii="Times New Roman" w:eastAsia="Times New Roman" w:hAnsi="Times New Roman" w:cs="Times New Roman"/>
          <w:spacing w:val="-3"/>
          <w:sz w:val="24"/>
          <w:szCs w:val="24"/>
        </w:rPr>
        <w:t xml:space="preserve">remaining issues </w:t>
      </w:r>
      <w:proofErr w:type="gramStart"/>
      <w:r w:rsidR="008F14C5" w:rsidRPr="009A58AB">
        <w:rPr>
          <w:rFonts w:ascii="Times New Roman" w:eastAsia="Times New Roman" w:hAnsi="Times New Roman" w:cs="Times New Roman"/>
          <w:spacing w:val="-3"/>
          <w:sz w:val="24"/>
          <w:szCs w:val="24"/>
        </w:rPr>
        <w:t>raised</w:t>
      </w:r>
      <w:proofErr w:type="gramEnd"/>
      <w:r w:rsidR="008F14C5" w:rsidRPr="009A58AB">
        <w:rPr>
          <w:rFonts w:ascii="Times New Roman" w:eastAsia="Times New Roman" w:hAnsi="Times New Roman" w:cs="Times New Roman"/>
          <w:spacing w:val="-3"/>
          <w:sz w:val="24"/>
          <w:szCs w:val="24"/>
        </w:rPr>
        <w:t xml:space="preserve"> in the </w:t>
      </w:r>
      <w:r w:rsidR="00546DAA" w:rsidRPr="009A58AB">
        <w:rPr>
          <w:rFonts w:ascii="Times New Roman" w:eastAsia="Times New Roman" w:hAnsi="Times New Roman" w:cs="Times New Roman"/>
          <w:spacing w:val="-3"/>
          <w:sz w:val="24"/>
          <w:szCs w:val="24"/>
        </w:rPr>
        <w:t xml:space="preserve">formal </w:t>
      </w:r>
      <w:r w:rsidR="00844BDD" w:rsidRPr="009A58AB">
        <w:rPr>
          <w:rFonts w:ascii="Times New Roman" w:eastAsia="Times New Roman" w:hAnsi="Times New Roman" w:cs="Times New Roman"/>
          <w:spacing w:val="-3"/>
          <w:sz w:val="24"/>
          <w:szCs w:val="24"/>
        </w:rPr>
        <w:t>c</w:t>
      </w:r>
      <w:r w:rsidR="00546DAA" w:rsidRPr="009A58AB">
        <w:rPr>
          <w:rFonts w:ascii="Times New Roman" w:eastAsia="Times New Roman" w:hAnsi="Times New Roman" w:cs="Times New Roman"/>
          <w:spacing w:val="-3"/>
          <w:sz w:val="24"/>
          <w:szCs w:val="24"/>
        </w:rPr>
        <w:t>omplaint filed by</w:t>
      </w:r>
      <w:r w:rsidR="0035349B" w:rsidRPr="009A58AB">
        <w:rPr>
          <w:rFonts w:ascii="Times New Roman" w:eastAsia="Times New Roman" w:hAnsi="Times New Roman" w:cs="Times New Roman"/>
          <w:spacing w:val="-3"/>
          <w:sz w:val="24"/>
          <w:szCs w:val="24"/>
        </w:rPr>
        <w:t xml:space="preserve"> </w:t>
      </w:r>
      <w:r w:rsidR="009A58AB">
        <w:rPr>
          <w:rFonts w:ascii="Times New Roman" w:eastAsia="Times New Roman" w:hAnsi="Times New Roman" w:cs="Times New Roman"/>
          <w:spacing w:val="-3"/>
          <w:sz w:val="24"/>
          <w:szCs w:val="24"/>
        </w:rPr>
        <w:t xml:space="preserve">Ronald Gust </w:t>
      </w:r>
      <w:r w:rsidR="008F14C5" w:rsidRPr="009A58AB">
        <w:rPr>
          <w:rFonts w:ascii="Times New Roman" w:eastAsia="Times New Roman" w:hAnsi="Times New Roman" w:cs="Times New Roman"/>
          <w:spacing w:val="-3"/>
          <w:sz w:val="24"/>
          <w:szCs w:val="24"/>
        </w:rPr>
        <w:t xml:space="preserve">will </w:t>
      </w:r>
      <w:r w:rsidR="00E561C9" w:rsidRPr="009A58AB">
        <w:rPr>
          <w:rFonts w:ascii="Times New Roman" w:eastAsia="Times New Roman" w:hAnsi="Times New Roman" w:cs="Times New Roman"/>
          <w:spacing w:val="-3"/>
          <w:sz w:val="24"/>
          <w:szCs w:val="24"/>
        </w:rPr>
        <w:t>proceed to a hearing</w:t>
      </w:r>
      <w:r w:rsidR="004C21A1" w:rsidRPr="009A58AB">
        <w:rPr>
          <w:rFonts w:ascii="Times New Roman" w:eastAsiaTheme="minorEastAsia" w:hAnsi="Times New Roman" w:cs="Times New Roman"/>
          <w:sz w:val="24"/>
          <w:szCs w:val="24"/>
        </w:rPr>
        <w:t xml:space="preserve"> before an Administrative Law Judge</w:t>
      </w:r>
      <w:r w:rsidR="00A37B8B" w:rsidRPr="009A58AB">
        <w:rPr>
          <w:rFonts w:ascii="Times New Roman" w:eastAsia="Times New Roman" w:hAnsi="Times New Roman" w:cs="Times New Roman"/>
          <w:spacing w:val="-3"/>
          <w:sz w:val="24"/>
          <w:szCs w:val="24"/>
        </w:rPr>
        <w:t>.</w:t>
      </w:r>
    </w:p>
    <w:p w:rsidR="004C1116" w:rsidRPr="009A58AB" w:rsidRDefault="004C1116" w:rsidP="00E4600A">
      <w:pPr>
        <w:spacing w:after="0" w:line="360" w:lineRule="auto"/>
        <w:rPr>
          <w:rFonts w:ascii="Times New Roman" w:eastAsia="Times New Roman" w:hAnsi="Times New Roman" w:cs="Times New Roman"/>
          <w:spacing w:val="-3"/>
          <w:sz w:val="24"/>
          <w:szCs w:val="24"/>
        </w:rPr>
      </w:pPr>
    </w:p>
    <w:p w:rsidR="008F14C5" w:rsidRPr="00844BDD" w:rsidRDefault="008F14C5" w:rsidP="00E4600A">
      <w:pPr>
        <w:spacing w:after="0" w:line="360" w:lineRule="auto"/>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9A2E89">
        <w:rPr>
          <w:rFonts w:ascii="Times New Roman" w:eastAsia="Times New Roman" w:hAnsi="Times New Roman" w:cs="Times New Roman"/>
          <w:spacing w:val="-3"/>
          <w:sz w:val="24"/>
          <w:szCs w:val="24"/>
          <w:u w:val="single"/>
        </w:rPr>
        <w:t>May 2</w:t>
      </w:r>
      <w:r w:rsidR="009A58AB">
        <w:rPr>
          <w:rFonts w:ascii="Times New Roman" w:eastAsia="Times New Roman" w:hAnsi="Times New Roman" w:cs="Times New Roman"/>
          <w:spacing w:val="-3"/>
          <w:sz w:val="24"/>
          <w:szCs w:val="24"/>
          <w:u w:val="single"/>
        </w:rPr>
        <w:t>5</w:t>
      </w:r>
      <w:r w:rsidR="00042E4D" w:rsidRPr="00A44E7C">
        <w:rPr>
          <w:rFonts w:ascii="Times New Roman" w:eastAsia="Times New Roman" w:hAnsi="Times New Roman" w:cs="Times New Roman"/>
          <w:spacing w:val="-3"/>
          <w:sz w:val="24"/>
          <w:szCs w:val="24"/>
          <w:u w:val="single"/>
        </w:rPr>
        <w:t>, 201</w:t>
      </w:r>
      <w:r w:rsidR="008D0038">
        <w:rPr>
          <w:rFonts w:ascii="Times New Roman" w:eastAsia="Times New Roman" w:hAnsi="Times New Roman" w:cs="Times New Roman"/>
          <w:spacing w:val="-3"/>
          <w:sz w:val="24"/>
          <w:szCs w:val="24"/>
          <w:u w:val="single"/>
        </w:rPr>
        <w:t>6</w:t>
      </w: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u w:val="single"/>
        </w:rPr>
        <w:t>____________________________</w:t>
      </w: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Joel H. Cheskis</w:t>
      </w:r>
    </w:p>
    <w:p w:rsidR="00E4600A"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E4600A" w:rsidSect="00932A73">
          <w:footerReference w:type="default" r:id="rId9"/>
          <w:footerReference w:type="first" r:id="rId10"/>
          <w:pgSz w:w="12240" w:h="15840"/>
          <w:pgMar w:top="1440" w:right="1440" w:bottom="1440" w:left="1440" w:header="720" w:footer="720" w:gutter="0"/>
          <w:cols w:space="720"/>
          <w:titlePg/>
          <w:docGrid w:linePitch="360"/>
        </w:sect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rsidR="00E4600A" w:rsidRPr="00C15C19" w:rsidRDefault="00E4600A" w:rsidP="00E4600A">
      <w:pPr>
        <w:spacing w:after="0" w:line="240" w:lineRule="auto"/>
        <w:contextualSpacing/>
        <w:rPr>
          <w:b/>
          <w:i/>
          <w:u w:val="single"/>
        </w:rPr>
      </w:pPr>
      <w:r>
        <w:rPr>
          <w:rFonts w:ascii="Microsoft Sans Serif"/>
          <w:b/>
          <w:sz w:val="24"/>
          <w:u w:val="single"/>
        </w:rPr>
        <w:lastRenderedPageBreak/>
        <w:t>C-2016-2532009 - RONALD GUST v. WEST PENN POWER COMPANY</w:t>
      </w:r>
      <w:r>
        <w:rPr>
          <w:rFonts w:ascii="Microsoft Sans Serif"/>
          <w:b/>
          <w:sz w:val="24"/>
          <w:u w:val="single"/>
        </w:rPr>
        <w:cr/>
      </w:r>
      <w:r>
        <w:rPr>
          <w:rFonts w:ascii="Microsoft Sans Serif"/>
          <w:b/>
          <w:sz w:val="24"/>
          <w:u w:val="single"/>
        </w:rPr>
        <w:cr/>
      </w:r>
      <w:r>
        <w:rPr>
          <w:rFonts w:ascii="Microsoft Sans Serif"/>
          <w:sz w:val="24"/>
        </w:rPr>
        <w:t>RONALD GUST</w:t>
      </w:r>
      <w:r>
        <w:rPr>
          <w:rFonts w:ascii="Microsoft Sans Serif"/>
          <w:sz w:val="24"/>
        </w:rPr>
        <w:cr/>
        <w:t>109 SAULTERS AVENUE</w:t>
      </w:r>
      <w:r>
        <w:rPr>
          <w:rFonts w:ascii="Microsoft Sans Serif"/>
          <w:sz w:val="24"/>
        </w:rPr>
        <w:cr/>
        <w:t>BENTLEYVILLE PA  15314</w:t>
      </w:r>
      <w:r>
        <w:rPr>
          <w:rFonts w:ascii="Microsoft Sans Serif"/>
          <w:sz w:val="24"/>
        </w:rPr>
        <w:cr/>
        <w:t>724.747.9005</w:t>
      </w:r>
      <w:r>
        <w:rPr>
          <w:rFonts w:ascii="Microsoft Sans Serif"/>
          <w:sz w:val="24"/>
        </w:rPr>
        <w:cr/>
      </w:r>
      <w:r>
        <w:rPr>
          <w:rFonts w:ascii="Microsoft Sans Serif"/>
          <w:sz w:val="24"/>
        </w:rPr>
        <w:cr/>
        <w:t>TORI L GIESLER ESQUIRE</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t>READING PA  19612-6001</w:t>
      </w:r>
      <w:r>
        <w:rPr>
          <w:rFonts w:ascii="Microsoft Sans Serif"/>
          <w:sz w:val="24"/>
        </w:rPr>
        <w:cr/>
        <w:t>610.921.6658</w:t>
      </w:r>
      <w:r>
        <w:rPr>
          <w:rFonts w:ascii="Microsoft Sans Serif"/>
          <w:sz w:val="24"/>
        </w:rPr>
        <w:cr/>
      </w:r>
      <w:r>
        <w:rPr>
          <w:rFonts w:ascii="Microsoft Sans Serif"/>
          <w:b/>
          <w:i/>
          <w:sz w:val="24"/>
          <w:u w:val="single"/>
        </w:rPr>
        <w:t>-ACCEPTS E-SERVICE-</w:t>
      </w:r>
    </w:p>
    <w:p w:rsidR="00E4600A" w:rsidRDefault="00E4600A" w:rsidP="00E4600A">
      <w:pPr>
        <w:spacing w:after="0" w:line="240" w:lineRule="auto"/>
        <w:contextualSpacing/>
      </w:pPr>
    </w:p>
    <w:p w:rsidR="00C0545A" w:rsidRPr="00A44E7C" w:rsidRDefault="00C0545A"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sectPr w:rsidR="00C0545A" w:rsidRPr="00A44E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17F" w:rsidRDefault="007F317F" w:rsidP="00CE5CC7">
      <w:pPr>
        <w:spacing w:after="0" w:line="240" w:lineRule="auto"/>
      </w:pPr>
      <w:r>
        <w:separator/>
      </w:r>
    </w:p>
  </w:endnote>
  <w:endnote w:type="continuationSeparator" w:id="0">
    <w:p w:rsidR="007F317F" w:rsidRDefault="007F317F"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E4600A">
          <w:rPr>
            <w:rFonts w:ascii="Times New Roman" w:hAnsi="Times New Roman" w:cs="Times New Roman"/>
            <w:noProof/>
            <w:sz w:val="20"/>
            <w:szCs w:val="20"/>
          </w:rPr>
          <w:t>5</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0A" w:rsidRPr="00932A73" w:rsidRDefault="00E4600A"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17F" w:rsidRDefault="007F317F" w:rsidP="00CE5CC7">
      <w:pPr>
        <w:spacing w:after="0" w:line="240" w:lineRule="auto"/>
      </w:pPr>
      <w:r>
        <w:separator/>
      </w:r>
    </w:p>
  </w:footnote>
  <w:footnote w:type="continuationSeparator" w:id="0">
    <w:p w:rsidR="007F317F" w:rsidRDefault="007F317F"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11"/>
  </w:num>
  <w:num w:numId="9">
    <w:abstractNumId w:val="5"/>
  </w:num>
  <w:num w:numId="10">
    <w:abstractNumId w:val="8"/>
  </w:num>
  <w:num w:numId="11">
    <w:abstractNumId w:val="0"/>
  </w:num>
  <w:num w:numId="12">
    <w:abstractNumId w:val="2"/>
  </w:num>
  <w:num w:numId="13">
    <w:abstractNumId w:val="6"/>
  </w:num>
  <w:num w:numId="14">
    <w:abstractNumId w:val="9"/>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085C"/>
    <w:rsid w:val="00004B4A"/>
    <w:rsid w:val="000050FA"/>
    <w:rsid w:val="00006C19"/>
    <w:rsid w:val="00012008"/>
    <w:rsid w:val="0001449E"/>
    <w:rsid w:val="00015520"/>
    <w:rsid w:val="0001590C"/>
    <w:rsid w:val="0001669E"/>
    <w:rsid w:val="0002089A"/>
    <w:rsid w:val="00023BCF"/>
    <w:rsid w:val="00024D7A"/>
    <w:rsid w:val="000251EC"/>
    <w:rsid w:val="00026F1C"/>
    <w:rsid w:val="00026FA5"/>
    <w:rsid w:val="0002728D"/>
    <w:rsid w:val="00027FD1"/>
    <w:rsid w:val="00031E4F"/>
    <w:rsid w:val="000337C5"/>
    <w:rsid w:val="000363FC"/>
    <w:rsid w:val="00036A54"/>
    <w:rsid w:val="000373AF"/>
    <w:rsid w:val="00042E4D"/>
    <w:rsid w:val="00045CAF"/>
    <w:rsid w:val="00050838"/>
    <w:rsid w:val="000520BE"/>
    <w:rsid w:val="000541D8"/>
    <w:rsid w:val="00057FE2"/>
    <w:rsid w:val="00060098"/>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0B43"/>
    <w:rsid w:val="00082E77"/>
    <w:rsid w:val="00084D64"/>
    <w:rsid w:val="00087A9F"/>
    <w:rsid w:val="00087AB2"/>
    <w:rsid w:val="000908F0"/>
    <w:rsid w:val="00092CB1"/>
    <w:rsid w:val="00095BD9"/>
    <w:rsid w:val="000971BF"/>
    <w:rsid w:val="000A0BF6"/>
    <w:rsid w:val="000A158D"/>
    <w:rsid w:val="000A229F"/>
    <w:rsid w:val="000A3859"/>
    <w:rsid w:val="000A471D"/>
    <w:rsid w:val="000A4DE8"/>
    <w:rsid w:val="000A4E11"/>
    <w:rsid w:val="000A61C5"/>
    <w:rsid w:val="000A6A82"/>
    <w:rsid w:val="000A7697"/>
    <w:rsid w:val="000B14E0"/>
    <w:rsid w:val="000B2F58"/>
    <w:rsid w:val="000B3E1E"/>
    <w:rsid w:val="000B408A"/>
    <w:rsid w:val="000B51F8"/>
    <w:rsid w:val="000C24A6"/>
    <w:rsid w:val="000C4F78"/>
    <w:rsid w:val="000C7035"/>
    <w:rsid w:val="000C7B96"/>
    <w:rsid w:val="000D139E"/>
    <w:rsid w:val="000D15FC"/>
    <w:rsid w:val="000D1F19"/>
    <w:rsid w:val="000D6AE6"/>
    <w:rsid w:val="000D790B"/>
    <w:rsid w:val="000E1640"/>
    <w:rsid w:val="000E33F8"/>
    <w:rsid w:val="000E4E9E"/>
    <w:rsid w:val="000E5B74"/>
    <w:rsid w:val="000E6EE9"/>
    <w:rsid w:val="000E7DEB"/>
    <w:rsid w:val="000F030C"/>
    <w:rsid w:val="000F0344"/>
    <w:rsid w:val="000F22E4"/>
    <w:rsid w:val="000F3362"/>
    <w:rsid w:val="000F50D8"/>
    <w:rsid w:val="000F55A4"/>
    <w:rsid w:val="000F72BF"/>
    <w:rsid w:val="000F7547"/>
    <w:rsid w:val="00100404"/>
    <w:rsid w:val="00101043"/>
    <w:rsid w:val="00102838"/>
    <w:rsid w:val="0010690D"/>
    <w:rsid w:val="00106B06"/>
    <w:rsid w:val="00107408"/>
    <w:rsid w:val="001118A2"/>
    <w:rsid w:val="0011578E"/>
    <w:rsid w:val="00115E94"/>
    <w:rsid w:val="00121754"/>
    <w:rsid w:val="0012333B"/>
    <w:rsid w:val="00123B4D"/>
    <w:rsid w:val="00126C09"/>
    <w:rsid w:val="00126ED0"/>
    <w:rsid w:val="0013266B"/>
    <w:rsid w:val="0013679C"/>
    <w:rsid w:val="00137ED0"/>
    <w:rsid w:val="001407AB"/>
    <w:rsid w:val="001419A4"/>
    <w:rsid w:val="0014223C"/>
    <w:rsid w:val="001430B7"/>
    <w:rsid w:val="0014389B"/>
    <w:rsid w:val="001467FE"/>
    <w:rsid w:val="00147CB3"/>
    <w:rsid w:val="00150194"/>
    <w:rsid w:val="00151B29"/>
    <w:rsid w:val="0015275D"/>
    <w:rsid w:val="00153DC7"/>
    <w:rsid w:val="00154C2A"/>
    <w:rsid w:val="001552C8"/>
    <w:rsid w:val="001560CF"/>
    <w:rsid w:val="001565B1"/>
    <w:rsid w:val="00156ABE"/>
    <w:rsid w:val="00157976"/>
    <w:rsid w:val="00160972"/>
    <w:rsid w:val="00163297"/>
    <w:rsid w:val="001664D5"/>
    <w:rsid w:val="00170875"/>
    <w:rsid w:val="001714D6"/>
    <w:rsid w:val="001742E1"/>
    <w:rsid w:val="00174C59"/>
    <w:rsid w:val="00175318"/>
    <w:rsid w:val="00176282"/>
    <w:rsid w:val="00177DB0"/>
    <w:rsid w:val="0018222E"/>
    <w:rsid w:val="00182DE8"/>
    <w:rsid w:val="00183941"/>
    <w:rsid w:val="001841F0"/>
    <w:rsid w:val="00187551"/>
    <w:rsid w:val="0018764C"/>
    <w:rsid w:val="001910F7"/>
    <w:rsid w:val="00191567"/>
    <w:rsid w:val="001A3D98"/>
    <w:rsid w:val="001A6FDF"/>
    <w:rsid w:val="001A7BA3"/>
    <w:rsid w:val="001B042A"/>
    <w:rsid w:val="001B3CB0"/>
    <w:rsid w:val="001B4273"/>
    <w:rsid w:val="001B4591"/>
    <w:rsid w:val="001B4BBC"/>
    <w:rsid w:val="001B5704"/>
    <w:rsid w:val="001B5A2D"/>
    <w:rsid w:val="001C1617"/>
    <w:rsid w:val="001C4837"/>
    <w:rsid w:val="001C7AFE"/>
    <w:rsid w:val="001D0B92"/>
    <w:rsid w:val="001D135D"/>
    <w:rsid w:val="001D2A67"/>
    <w:rsid w:val="001D331C"/>
    <w:rsid w:val="001D4441"/>
    <w:rsid w:val="001D5D29"/>
    <w:rsid w:val="001D6796"/>
    <w:rsid w:val="001D7453"/>
    <w:rsid w:val="001D7F7E"/>
    <w:rsid w:val="001E60EF"/>
    <w:rsid w:val="001F0D35"/>
    <w:rsid w:val="001F1682"/>
    <w:rsid w:val="001F1B85"/>
    <w:rsid w:val="001F2BA7"/>
    <w:rsid w:val="001F6B8C"/>
    <w:rsid w:val="0020080D"/>
    <w:rsid w:val="00202F76"/>
    <w:rsid w:val="0020436B"/>
    <w:rsid w:val="00207BF2"/>
    <w:rsid w:val="00211938"/>
    <w:rsid w:val="002134C4"/>
    <w:rsid w:val="0021464B"/>
    <w:rsid w:val="002155E5"/>
    <w:rsid w:val="00215CEC"/>
    <w:rsid w:val="002174FE"/>
    <w:rsid w:val="00217D46"/>
    <w:rsid w:val="00220F28"/>
    <w:rsid w:val="002210E3"/>
    <w:rsid w:val="0022164C"/>
    <w:rsid w:val="00221E55"/>
    <w:rsid w:val="00222235"/>
    <w:rsid w:val="00222EB4"/>
    <w:rsid w:val="00224E73"/>
    <w:rsid w:val="00226F0D"/>
    <w:rsid w:val="00230803"/>
    <w:rsid w:val="002328A0"/>
    <w:rsid w:val="002338E4"/>
    <w:rsid w:val="00236196"/>
    <w:rsid w:val="002369D3"/>
    <w:rsid w:val="00237B23"/>
    <w:rsid w:val="00237FB5"/>
    <w:rsid w:val="002436DC"/>
    <w:rsid w:val="00243987"/>
    <w:rsid w:val="00244684"/>
    <w:rsid w:val="0024727E"/>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4ACE"/>
    <w:rsid w:val="00275560"/>
    <w:rsid w:val="00275D5F"/>
    <w:rsid w:val="00284B72"/>
    <w:rsid w:val="00286E73"/>
    <w:rsid w:val="002902FF"/>
    <w:rsid w:val="002968DA"/>
    <w:rsid w:val="00296A92"/>
    <w:rsid w:val="00297BEB"/>
    <w:rsid w:val="002A15EF"/>
    <w:rsid w:val="002A1AE1"/>
    <w:rsid w:val="002A526C"/>
    <w:rsid w:val="002A54D6"/>
    <w:rsid w:val="002A5579"/>
    <w:rsid w:val="002A68AC"/>
    <w:rsid w:val="002B23B6"/>
    <w:rsid w:val="002B24CB"/>
    <w:rsid w:val="002B508E"/>
    <w:rsid w:val="002B7BCA"/>
    <w:rsid w:val="002C01B2"/>
    <w:rsid w:val="002C0B85"/>
    <w:rsid w:val="002C2CAC"/>
    <w:rsid w:val="002C4326"/>
    <w:rsid w:val="002C50AB"/>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36FD"/>
    <w:rsid w:val="002F4184"/>
    <w:rsid w:val="002F6446"/>
    <w:rsid w:val="003036DD"/>
    <w:rsid w:val="0030374C"/>
    <w:rsid w:val="003037E3"/>
    <w:rsid w:val="0030660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F2E"/>
    <w:rsid w:val="003471D2"/>
    <w:rsid w:val="00347BD5"/>
    <w:rsid w:val="00350CEE"/>
    <w:rsid w:val="003519EE"/>
    <w:rsid w:val="00352D57"/>
    <w:rsid w:val="0035349B"/>
    <w:rsid w:val="0035503E"/>
    <w:rsid w:val="003554FC"/>
    <w:rsid w:val="00356E4D"/>
    <w:rsid w:val="003572F6"/>
    <w:rsid w:val="00360FB3"/>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443A"/>
    <w:rsid w:val="003B608E"/>
    <w:rsid w:val="003C09D0"/>
    <w:rsid w:val="003C0BCC"/>
    <w:rsid w:val="003C2330"/>
    <w:rsid w:val="003C2F62"/>
    <w:rsid w:val="003C4155"/>
    <w:rsid w:val="003C61FF"/>
    <w:rsid w:val="003C7B7B"/>
    <w:rsid w:val="003D2DE1"/>
    <w:rsid w:val="003D7311"/>
    <w:rsid w:val="003F08D5"/>
    <w:rsid w:val="003F0973"/>
    <w:rsid w:val="003F1A9E"/>
    <w:rsid w:val="003F2B4C"/>
    <w:rsid w:val="003F2C07"/>
    <w:rsid w:val="003F37DF"/>
    <w:rsid w:val="003F4AD8"/>
    <w:rsid w:val="003F552D"/>
    <w:rsid w:val="0040505B"/>
    <w:rsid w:val="00406C3F"/>
    <w:rsid w:val="004104EA"/>
    <w:rsid w:val="00410793"/>
    <w:rsid w:val="004118FD"/>
    <w:rsid w:val="00412A4B"/>
    <w:rsid w:val="00413398"/>
    <w:rsid w:val="004157B8"/>
    <w:rsid w:val="00415A33"/>
    <w:rsid w:val="00417304"/>
    <w:rsid w:val="00420D62"/>
    <w:rsid w:val="0042401A"/>
    <w:rsid w:val="004255B4"/>
    <w:rsid w:val="00425B3D"/>
    <w:rsid w:val="00426BB6"/>
    <w:rsid w:val="0043241D"/>
    <w:rsid w:val="00432677"/>
    <w:rsid w:val="004329F3"/>
    <w:rsid w:val="00435218"/>
    <w:rsid w:val="004358AF"/>
    <w:rsid w:val="0043608C"/>
    <w:rsid w:val="00437B56"/>
    <w:rsid w:val="00441490"/>
    <w:rsid w:val="004419C8"/>
    <w:rsid w:val="004454AC"/>
    <w:rsid w:val="00450EBA"/>
    <w:rsid w:val="00454069"/>
    <w:rsid w:val="0046548B"/>
    <w:rsid w:val="0046640B"/>
    <w:rsid w:val="0047074B"/>
    <w:rsid w:val="004707D5"/>
    <w:rsid w:val="004717AF"/>
    <w:rsid w:val="00473C95"/>
    <w:rsid w:val="00474D77"/>
    <w:rsid w:val="004767A3"/>
    <w:rsid w:val="0048064E"/>
    <w:rsid w:val="00480826"/>
    <w:rsid w:val="00480B88"/>
    <w:rsid w:val="00484601"/>
    <w:rsid w:val="00485726"/>
    <w:rsid w:val="00485980"/>
    <w:rsid w:val="004869D7"/>
    <w:rsid w:val="00491C46"/>
    <w:rsid w:val="00492093"/>
    <w:rsid w:val="00496786"/>
    <w:rsid w:val="00497468"/>
    <w:rsid w:val="004A1466"/>
    <w:rsid w:val="004A2EEF"/>
    <w:rsid w:val="004B0500"/>
    <w:rsid w:val="004B2BF7"/>
    <w:rsid w:val="004B33AD"/>
    <w:rsid w:val="004B5A63"/>
    <w:rsid w:val="004B6090"/>
    <w:rsid w:val="004B66A1"/>
    <w:rsid w:val="004C1116"/>
    <w:rsid w:val="004C21A1"/>
    <w:rsid w:val="004C2F0D"/>
    <w:rsid w:val="004C535A"/>
    <w:rsid w:val="004C5EEE"/>
    <w:rsid w:val="004C6F0F"/>
    <w:rsid w:val="004D3179"/>
    <w:rsid w:val="004D3A5D"/>
    <w:rsid w:val="004D4452"/>
    <w:rsid w:val="004D4D94"/>
    <w:rsid w:val="004D52B0"/>
    <w:rsid w:val="004E30DB"/>
    <w:rsid w:val="004E42DA"/>
    <w:rsid w:val="004E49CA"/>
    <w:rsid w:val="004E4CAE"/>
    <w:rsid w:val="004E5077"/>
    <w:rsid w:val="004E68CA"/>
    <w:rsid w:val="004F0409"/>
    <w:rsid w:val="004F24E7"/>
    <w:rsid w:val="004F3090"/>
    <w:rsid w:val="004F3C38"/>
    <w:rsid w:val="004F47CC"/>
    <w:rsid w:val="004F4C98"/>
    <w:rsid w:val="005051B0"/>
    <w:rsid w:val="0050570A"/>
    <w:rsid w:val="0051166D"/>
    <w:rsid w:val="00511BAD"/>
    <w:rsid w:val="005136FE"/>
    <w:rsid w:val="00520602"/>
    <w:rsid w:val="0052097B"/>
    <w:rsid w:val="00524329"/>
    <w:rsid w:val="00526FA7"/>
    <w:rsid w:val="00530125"/>
    <w:rsid w:val="00532C1C"/>
    <w:rsid w:val="0053404D"/>
    <w:rsid w:val="00537491"/>
    <w:rsid w:val="00537C12"/>
    <w:rsid w:val="00537C96"/>
    <w:rsid w:val="005425AD"/>
    <w:rsid w:val="00546DAA"/>
    <w:rsid w:val="005513B6"/>
    <w:rsid w:val="00553AE1"/>
    <w:rsid w:val="0055556B"/>
    <w:rsid w:val="00560D44"/>
    <w:rsid w:val="005617E8"/>
    <w:rsid w:val="00563A2E"/>
    <w:rsid w:val="005661E6"/>
    <w:rsid w:val="00566A1B"/>
    <w:rsid w:val="00573643"/>
    <w:rsid w:val="00574154"/>
    <w:rsid w:val="005749CB"/>
    <w:rsid w:val="00575843"/>
    <w:rsid w:val="00576FB0"/>
    <w:rsid w:val="00577A8C"/>
    <w:rsid w:val="005815E6"/>
    <w:rsid w:val="005817C2"/>
    <w:rsid w:val="0058613B"/>
    <w:rsid w:val="00586A65"/>
    <w:rsid w:val="005879C4"/>
    <w:rsid w:val="00587F44"/>
    <w:rsid w:val="0059533E"/>
    <w:rsid w:val="00596471"/>
    <w:rsid w:val="00597C1A"/>
    <w:rsid w:val="00597CEB"/>
    <w:rsid w:val="00597EF7"/>
    <w:rsid w:val="005A23CF"/>
    <w:rsid w:val="005A3CAE"/>
    <w:rsid w:val="005A7B61"/>
    <w:rsid w:val="005B0E9A"/>
    <w:rsid w:val="005B1CF0"/>
    <w:rsid w:val="005B2A18"/>
    <w:rsid w:val="005B4665"/>
    <w:rsid w:val="005B50DA"/>
    <w:rsid w:val="005B5A10"/>
    <w:rsid w:val="005B7C0A"/>
    <w:rsid w:val="005C301D"/>
    <w:rsid w:val="005C6483"/>
    <w:rsid w:val="005C7F71"/>
    <w:rsid w:val="005D24B1"/>
    <w:rsid w:val="005D43D9"/>
    <w:rsid w:val="005D5009"/>
    <w:rsid w:val="005D7AB6"/>
    <w:rsid w:val="005D7B32"/>
    <w:rsid w:val="005E0264"/>
    <w:rsid w:val="005E7111"/>
    <w:rsid w:val="005E7EAB"/>
    <w:rsid w:val="005F0BA7"/>
    <w:rsid w:val="005F1197"/>
    <w:rsid w:val="005F1D5C"/>
    <w:rsid w:val="005F1E70"/>
    <w:rsid w:val="005F2719"/>
    <w:rsid w:val="005F40DE"/>
    <w:rsid w:val="005F437F"/>
    <w:rsid w:val="005F49B7"/>
    <w:rsid w:val="005F4C90"/>
    <w:rsid w:val="005F7C15"/>
    <w:rsid w:val="0060327F"/>
    <w:rsid w:val="00606EF4"/>
    <w:rsid w:val="00610937"/>
    <w:rsid w:val="00611300"/>
    <w:rsid w:val="00611860"/>
    <w:rsid w:val="00614592"/>
    <w:rsid w:val="00617678"/>
    <w:rsid w:val="00627140"/>
    <w:rsid w:val="0062772E"/>
    <w:rsid w:val="00627753"/>
    <w:rsid w:val="00631D19"/>
    <w:rsid w:val="006331D3"/>
    <w:rsid w:val="006344D3"/>
    <w:rsid w:val="00643607"/>
    <w:rsid w:val="00643989"/>
    <w:rsid w:val="00644B50"/>
    <w:rsid w:val="00646741"/>
    <w:rsid w:val="00650B04"/>
    <w:rsid w:val="00651784"/>
    <w:rsid w:val="006521A6"/>
    <w:rsid w:val="00652400"/>
    <w:rsid w:val="006542EF"/>
    <w:rsid w:val="00654603"/>
    <w:rsid w:val="00660EC0"/>
    <w:rsid w:val="00662E1A"/>
    <w:rsid w:val="0066427F"/>
    <w:rsid w:val="00665EA8"/>
    <w:rsid w:val="006664E3"/>
    <w:rsid w:val="0066777E"/>
    <w:rsid w:val="006714D8"/>
    <w:rsid w:val="00673927"/>
    <w:rsid w:val="006744FF"/>
    <w:rsid w:val="0068076A"/>
    <w:rsid w:val="00680C2A"/>
    <w:rsid w:val="006812CB"/>
    <w:rsid w:val="00681ABE"/>
    <w:rsid w:val="00682C34"/>
    <w:rsid w:val="00683914"/>
    <w:rsid w:val="00684CB7"/>
    <w:rsid w:val="00692187"/>
    <w:rsid w:val="0069743C"/>
    <w:rsid w:val="006A0024"/>
    <w:rsid w:val="006A1A43"/>
    <w:rsid w:val="006A34AA"/>
    <w:rsid w:val="006A3BDA"/>
    <w:rsid w:val="006A5AAF"/>
    <w:rsid w:val="006B2BD0"/>
    <w:rsid w:val="006B6034"/>
    <w:rsid w:val="006B7016"/>
    <w:rsid w:val="006C264A"/>
    <w:rsid w:val="006C2F2B"/>
    <w:rsid w:val="006D1F2D"/>
    <w:rsid w:val="006D2B0F"/>
    <w:rsid w:val="006E0689"/>
    <w:rsid w:val="006E0AEB"/>
    <w:rsid w:val="006E28B6"/>
    <w:rsid w:val="006E2AF0"/>
    <w:rsid w:val="006E3537"/>
    <w:rsid w:val="006E3813"/>
    <w:rsid w:val="006E3C88"/>
    <w:rsid w:val="006E65E3"/>
    <w:rsid w:val="006E675A"/>
    <w:rsid w:val="006F07CB"/>
    <w:rsid w:val="006F1272"/>
    <w:rsid w:val="006F2393"/>
    <w:rsid w:val="006F3077"/>
    <w:rsid w:val="006F5A5C"/>
    <w:rsid w:val="006F6A17"/>
    <w:rsid w:val="0070290F"/>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43040"/>
    <w:rsid w:val="00745246"/>
    <w:rsid w:val="00745B5E"/>
    <w:rsid w:val="00745FC5"/>
    <w:rsid w:val="00746383"/>
    <w:rsid w:val="00746A57"/>
    <w:rsid w:val="00750CAD"/>
    <w:rsid w:val="0075471E"/>
    <w:rsid w:val="00754995"/>
    <w:rsid w:val="00754C87"/>
    <w:rsid w:val="007573F7"/>
    <w:rsid w:val="00762FFF"/>
    <w:rsid w:val="0076341D"/>
    <w:rsid w:val="00763B52"/>
    <w:rsid w:val="00765169"/>
    <w:rsid w:val="007659AD"/>
    <w:rsid w:val="007661F1"/>
    <w:rsid w:val="0077152B"/>
    <w:rsid w:val="0077202F"/>
    <w:rsid w:val="0078267D"/>
    <w:rsid w:val="00782DAD"/>
    <w:rsid w:val="007831BB"/>
    <w:rsid w:val="007925D8"/>
    <w:rsid w:val="00793371"/>
    <w:rsid w:val="00793B29"/>
    <w:rsid w:val="007940A6"/>
    <w:rsid w:val="00794E50"/>
    <w:rsid w:val="007955F5"/>
    <w:rsid w:val="007A1FB4"/>
    <w:rsid w:val="007A260F"/>
    <w:rsid w:val="007B0DF2"/>
    <w:rsid w:val="007B243D"/>
    <w:rsid w:val="007B3CA6"/>
    <w:rsid w:val="007B48A5"/>
    <w:rsid w:val="007B6303"/>
    <w:rsid w:val="007C152D"/>
    <w:rsid w:val="007C15DE"/>
    <w:rsid w:val="007C1CEA"/>
    <w:rsid w:val="007C28EF"/>
    <w:rsid w:val="007C357D"/>
    <w:rsid w:val="007C3662"/>
    <w:rsid w:val="007C5784"/>
    <w:rsid w:val="007C6DA5"/>
    <w:rsid w:val="007D1AF3"/>
    <w:rsid w:val="007D6339"/>
    <w:rsid w:val="007D7491"/>
    <w:rsid w:val="007E528C"/>
    <w:rsid w:val="007E542C"/>
    <w:rsid w:val="007E7648"/>
    <w:rsid w:val="007F03B8"/>
    <w:rsid w:val="007F145D"/>
    <w:rsid w:val="007F22C7"/>
    <w:rsid w:val="007F27AB"/>
    <w:rsid w:val="007F317F"/>
    <w:rsid w:val="007F48D2"/>
    <w:rsid w:val="007F58CC"/>
    <w:rsid w:val="0080025E"/>
    <w:rsid w:val="008044EE"/>
    <w:rsid w:val="008045FC"/>
    <w:rsid w:val="00804625"/>
    <w:rsid w:val="008066CB"/>
    <w:rsid w:val="00811457"/>
    <w:rsid w:val="00811988"/>
    <w:rsid w:val="0081233E"/>
    <w:rsid w:val="00814A93"/>
    <w:rsid w:val="0081521B"/>
    <w:rsid w:val="00815D77"/>
    <w:rsid w:val="00822258"/>
    <w:rsid w:val="0082243F"/>
    <w:rsid w:val="008226AE"/>
    <w:rsid w:val="0082502C"/>
    <w:rsid w:val="008258C6"/>
    <w:rsid w:val="008277C5"/>
    <w:rsid w:val="008300F1"/>
    <w:rsid w:val="0083220C"/>
    <w:rsid w:val="00833640"/>
    <w:rsid w:val="00833A60"/>
    <w:rsid w:val="00833AB8"/>
    <w:rsid w:val="008367AC"/>
    <w:rsid w:val="00836AA4"/>
    <w:rsid w:val="00836D1A"/>
    <w:rsid w:val="008404F9"/>
    <w:rsid w:val="00844BDD"/>
    <w:rsid w:val="00846D47"/>
    <w:rsid w:val="00852CAF"/>
    <w:rsid w:val="00852F8D"/>
    <w:rsid w:val="00853633"/>
    <w:rsid w:val="00854F1B"/>
    <w:rsid w:val="00863C28"/>
    <w:rsid w:val="00864F25"/>
    <w:rsid w:val="00865808"/>
    <w:rsid w:val="00865F5A"/>
    <w:rsid w:val="00866991"/>
    <w:rsid w:val="00867E04"/>
    <w:rsid w:val="0087024B"/>
    <w:rsid w:val="00872D2F"/>
    <w:rsid w:val="00873E22"/>
    <w:rsid w:val="008755E9"/>
    <w:rsid w:val="008771D0"/>
    <w:rsid w:val="00877B7D"/>
    <w:rsid w:val="00881B27"/>
    <w:rsid w:val="00883912"/>
    <w:rsid w:val="00883AEC"/>
    <w:rsid w:val="00883FE2"/>
    <w:rsid w:val="00885149"/>
    <w:rsid w:val="00885B67"/>
    <w:rsid w:val="00887E0D"/>
    <w:rsid w:val="0089020C"/>
    <w:rsid w:val="008918A0"/>
    <w:rsid w:val="008939FF"/>
    <w:rsid w:val="00897816"/>
    <w:rsid w:val="008A1FFF"/>
    <w:rsid w:val="008A2439"/>
    <w:rsid w:val="008A245C"/>
    <w:rsid w:val="008A2997"/>
    <w:rsid w:val="008A3974"/>
    <w:rsid w:val="008A57DE"/>
    <w:rsid w:val="008A6058"/>
    <w:rsid w:val="008A753D"/>
    <w:rsid w:val="008A75A3"/>
    <w:rsid w:val="008B52C4"/>
    <w:rsid w:val="008B7056"/>
    <w:rsid w:val="008C60D9"/>
    <w:rsid w:val="008C7E98"/>
    <w:rsid w:val="008D0038"/>
    <w:rsid w:val="008D06F0"/>
    <w:rsid w:val="008D1121"/>
    <w:rsid w:val="008D3834"/>
    <w:rsid w:val="008D48C2"/>
    <w:rsid w:val="008D6278"/>
    <w:rsid w:val="008E1C43"/>
    <w:rsid w:val="008E250A"/>
    <w:rsid w:val="008E2FC7"/>
    <w:rsid w:val="008E36AC"/>
    <w:rsid w:val="008F0029"/>
    <w:rsid w:val="008F0EF7"/>
    <w:rsid w:val="008F14C5"/>
    <w:rsid w:val="008F1865"/>
    <w:rsid w:val="008F1C94"/>
    <w:rsid w:val="008F3B09"/>
    <w:rsid w:val="008F69FA"/>
    <w:rsid w:val="00901C92"/>
    <w:rsid w:val="00902013"/>
    <w:rsid w:val="00902B5D"/>
    <w:rsid w:val="009050EC"/>
    <w:rsid w:val="00906524"/>
    <w:rsid w:val="009069B4"/>
    <w:rsid w:val="00907C3C"/>
    <w:rsid w:val="00911957"/>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272A"/>
    <w:rsid w:val="00983581"/>
    <w:rsid w:val="00984F78"/>
    <w:rsid w:val="00985301"/>
    <w:rsid w:val="00993907"/>
    <w:rsid w:val="00993C57"/>
    <w:rsid w:val="00994D80"/>
    <w:rsid w:val="00996475"/>
    <w:rsid w:val="0099724B"/>
    <w:rsid w:val="009A100A"/>
    <w:rsid w:val="009A1044"/>
    <w:rsid w:val="009A2E89"/>
    <w:rsid w:val="009A4E45"/>
    <w:rsid w:val="009A54E8"/>
    <w:rsid w:val="009A58AB"/>
    <w:rsid w:val="009B474B"/>
    <w:rsid w:val="009B4F8C"/>
    <w:rsid w:val="009B5F37"/>
    <w:rsid w:val="009B64B7"/>
    <w:rsid w:val="009C2EFA"/>
    <w:rsid w:val="009C6CF2"/>
    <w:rsid w:val="009C7531"/>
    <w:rsid w:val="009C7A47"/>
    <w:rsid w:val="009D1BEE"/>
    <w:rsid w:val="009D3F87"/>
    <w:rsid w:val="009D512E"/>
    <w:rsid w:val="009D71B4"/>
    <w:rsid w:val="009E151B"/>
    <w:rsid w:val="009E319C"/>
    <w:rsid w:val="009E3A3D"/>
    <w:rsid w:val="009E477E"/>
    <w:rsid w:val="009E68DC"/>
    <w:rsid w:val="009F093D"/>
    <w:rsid w:val="009F16B1"/>
    <w:rsid w:val="009F420E"/>
    <w:rsid w:val="009F6142"/>
    <w:rsid w:val="009F6494"/>
    <w:rsid w:val="00A0261A"/>
    <w:rsid w:val="00A02AC7"/>
    <w:rsid w:val="00A02DE0"/>
    <w:rsid w:val="00A0324F"/>
    <w:rsid w:val="00A03364"/>
    <w:rsid w:val="00A0403B"/>
    <w:rsid w:val="00A06935"/>
    <w:rsid w:val="00A076BD"/>
    <w:rsid w:val="00A10720"/>
    <w:rsid w:val="00A20043"/>
    <w:rsid w:val="00A2505F"/>
    <w:rsid w:val="00A26B37"/>
    <w:rsid w:val="00A278E9"/>
    <w:rsid w:val="00A306ED"/>
    <w:rsid w:val="00A3122C"/>
    <w:rsid w:val="00A31D0B"/>
    <w:rsid w:val="00A3420F"/>
    <w:rsid w:val="00A375A0"/>
    <w:rsid w:val="00A3780F"/>
    <w:rsid w:val="00A378FD"/>
    <w:rsid w:val="00A37B8B"/>
    <w:rsid w:val="00A41811"/>
    <w:rsid w:val="00A426E7"/>
    <w:rsid w:val="00A439F4"/>
    <w:rsid w:val="00A43F8D"/>
    <w:rsid w:val="00A44E7C"/>
    <w:rsid w:val="00A45050"/>
    <w:rsid w:val="00A463AB"/>
    <w:rsid w:val="00A473C0"/>
    <w:rsid w:val="00A478D2"/>
    <w:rsid w:val="00A52784"/>
    <w:rsid w:val="00A52B7B"/>
    <w:rsid w:val="00A627EE"/>
    <w:rsid w:val="00A63662"/>
    <w:rsid w:val="00A64CC0"/>
    <w:rsid w:val="00A71339"/>
    <w:rsid w:val="00A7212A"/>
    <w:rsid w:val="00A740C6"/>
    <w:rsid w:val="00A76E9D"/>
    <w:rsid w:val="00A77106"/>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4035"/>
    <w:rsid w:val="00AA4C88"/>
    <w:rsid w:val="00AA5C10"/>
    <w:rsid w:val="00AA6924"/>
    <w:rsid w:val="00AA69B1"/>
    <w:rsid w:val="00AA716D"/>
    <w:rsid w:val="00AA73B4"/>
    <w:rsid w:val="00AB0700"/>
    <w:rsid w:val="00AB0BDF"/>
    <w:rsid w:val="00AB2CE2"/>
    <w:rsid w:val="00AB3392"/>
    <w:rsid w:val="00AB4FF3"/>
    <w:rsid w:val="00AB5FD0"/>
    <w:rsid w:val="00AC4315"/>
    <w:rsid w:val="00AC6910"/>
    <w:rsid w:val="00AC6BB3"/>
    <w:rsid w:val="00AD09A2"/>
    <w:rsid w:val="00AD1252"/>
    <w:rsid w:val="00AD1C3D"/>
    <w:rsid w:val="00AD4209"/>
    <w:rsid w:val="00AD6127"/>
    <w:rsid w:val="00AE297F"/>
    <w:rsid w:val="00AE3174"/>
    <w:rsid w:val="00AF08B5"/>
    <w:rsid w:val="00AF3AA3"/>
    <w:rsid w:val="00B01B66"/>
    <w:rsid w:val="00B0218E"/>
    <w:rsid w:val="00B02A05"/>
    <w:rsid w:val="00B06B5C"/>
    <w:rsid w:val="00B06FF9"/>
    <w:rsid w:val="00B10487"/>
    <w:rsid w:val="00B15D98"/>
    <w:rsid w:val="00B22884"/>
    <w:rsid w:val="00B23D35"/>
    <w:rsid w:val="00B32585"/>
    <w:rsid w:val="00B32882"/>
    <w:rsid w:val="00B35D5E"/>
    <w:rsid w:val="00B36A23"/>
    <w:rsid w:val="00B428D0"/>
    <w:rsid w:val="00B43335"/>
    <w:rsid w:val="00B439FA"/>
    <w:rsid w:val="00B47318"/>
    <w:rsid w:val="00B51DBC"/>
    <w:rsid w:val="00B51F72"/>
    <w:rsid w:val="00B55EBD"/>
    <w:rsid w:val="00B572E3"/>
    <w:rsid w:val="00B608DD"/>
    <w:rsid w:val="00B61DD5"/>
    <w:rsid w:val="00B631E1"/>
    <w:rsid w:val="00B63AA1"/>
    <w:rsid w:val="00B64200"/>
    <w:rsid w:val="00B672AD"/>
    <w:rsid w:val="00B72014"/>
    <w:rsid w:val="00B7649D"/>
    <w:rsid w:val="00B77077"/>
    <w:rsid w:val="00B7718B"/>
    <w:rsid w:val="00B832C1"/>
    <w:rsid w:val="00B85A46"/>
    <w:rsid w:val="00B87762"/>
    <w:rsid w:val="00B906A4"/>
    <w:rsid w:val="00B912C7"/>
    <w:rsid w:val="00B91D78"/>
    <w:rsid w:val="00B93300"/>
    <w:rsid w:val="00B94B42"/>
    <w:rsid w:val="00B97282"/>
    <w:rsid w:val="00B972DD"/>
    <w:rsid w:val="00BA0F13"/>
    <w:rsid w:val="00BA1758"/>
    <w:rsid w:val="00BA194D"/>
    <w:rsid w:val="00BA2214"/>
    <w:rsid w:val="00BA3BA4"/>
    <w:rsid w:val="00BA4006"/>
    <w:rsid w:val="00BA604D"/>
    <w:rsid w:val="00BA69AA"/>
    <w:rsid w:val="00BB0C65"/>
    <w:rsid w:val="00BB43DC"/>
    <w:rsid w:val="00BB6D07"/>
    <w:rsid w:val="00BB7765"/>
    <w:rsid w:val="00BC0815"/>
    <w:rsid w:val="00BC0A46"/>
    <w:rsid w:val="00BC1B80"/>
    <w:rsid w:val="00BC25EF"/>
    <w:rsid w:val="00BC398C"/>
    <w:rsid w:val="00BC464B"/>
    <w:rsid w:val="00BC7056"/>
    <w:rsid w:val="00BD0AD6"/>
    <w:rsid w:val="00BD229E"/>
    <w:rsid w:val="00BD5884"/>
    <w:rsid w:val="00BE0590"/>
    <w:rsid w:val="00BE24A5"/>
    <w:rsid w:val="00BE2538"/>
    <w:rsid w:val="00BE2F25"/>
    <w:rsid w:val="00BE312A"/>
    <w:rsid w:val="00BE6E20"/>
    <w:rsid w:val="00BE6E45"/>
    <w:rsid w:val="00BF0086"/>
    <w:rsid w:val="00BF048A"/>
    <w:rsid w:val="00BF20A0"/>
    <w:rsid w:val="00BF4919"/>
    <w:rsid w:val="00C00FB5"/>
    <w:rsid w:val="00C019DF"/>
    <w:rsid w:val="00C02123"/>
    <w:rsid w:val="00C02F10"/>
    <w:rsid w:val="00C02F6D"/>
    <w:rsid w:val="00C03E27"/>
    <w:rsid w:val="00C0545A"/>
    <w:rsid w:val="00C10B4A"/>
    <w:rsid w:val="00C128D7"/>
    <w:rsid w:val="00C13D01"/>
    <w:rsid w:val="00C14504"/>
    <w:rsid w:val="00C147A1"/>
    <w:rsid w:val="00C17107"/>
    <w:rsid w:val="00C20483"/>
    <w:rsid w:val="00C21345"/>
    <w:rsid w:val="00C21D84"/>
    <w:rsid w:val="00C231D2"/>
    <w:rsid w:val="00C2390A"/>
    <w:rsid w:val="00C23C8E"/>
    <w:rsid w:val="00C245F9"/>
    <w:rsid w:val="00C24A4F"/>
    <w:rsid w:val="00C26641"/>
    <w:rsid w:val="00C26A92"/>
    <w:rsid w:val="00C279A3"/>
    <w:rsid w:val="00C32B73"/>
    <w:rsid w:val="00C3436C"/>
    <w:rsid w:val="00C363F0"/>
    <w:rsid w:val="00C40F2F"/>
    <w:rsid w:val="00C41A13"/>
    <w:rsid w:val="00C43E11"/>
    <w:rsid w:val="00C461A8"/>
    <w:rsid w:val="00C52D56"/>
    <w:rsid w:val="00C5363C"/>
    <w:rsid w:val="00C62B9B"/>
    <w:rsid w:val="00C62E8D"/>
    <w:rsid w:val="00C64533"/>
    <w:rsid w:val="00C66749"/>
    <w:rsid w:val="00C67619"/>
    <w:rsid w:val="00C702E7"/>
    <w:rsid w:val="00C74507"/>
    <w:rsid w:val="00C74B17"/>
    <w:rsid w:val="00C76074"/>
    <w:rsid w:val="00C761EA"/>
    <w:rsid w:val="00C7696E"/>
    <w:rsid w:val="00C76D81"/>
    <w:rsid w:val="00C823DA"/>
    <w:rsid w:val="00C83A4F"/>
    <w:rsid w:val="00C83CE3"/>
    <w:rsid w:val="00C855DB"/>
    <w:rsid w:val="00C8707A"/>
    <w:rsid w:val="00C87499"/>
    <w:rsid w:val="00C87F3B"/>
    <w:rsid w:val="00C9137D"/>
    <w:rsid w:val="00C924E4"/>
    <w:rsid w:val="00C942BD"/>
    <w:rsid w:val="00C958C5"/>
    <w:rsid w:val="00C964FA"/>
    <w:rsid w:val="00CA6A81"/>
    <w:rsid w:val="00CB0900"/>
    <w:rsid w:val="00CB5F92"/>
    <w:rsid w:val="00CB662E"/>
    <w:rsid w:val="00CB706A"/>
    <w:rsid w:val="00CB738F"/>
    <w:rsid w:val="00CC07A3"/>
    <w:rsid w:val="00CC2837"/>
    <w:rsid w:val="00CC56CB"/>
    <w:rsid w:val="00CD06A8"/>
    <w:rsid w:val="00CD0A41"/>
    <w:rsid w:val="00CD1AA8"/>
    <w:rsid w:val="00CD3FD8"/>
    <w:rsid w:val="00CD5EBC"/>
    <w:rsid w:val="00CD77A7"/>
    <w:rsid w:val="00CE19CD"/>
    <w:rsid w:val="00CE33E5"/>
    <w:rsid w:val="00CE502A"/>
    <w:rsid w:val="00CE521C"/>
    <w:rsid w:val="00CE5CC7"/>
    <w:rsid w:val="00CF297B"/>
    <w:rsid w:val="00CF2E62"/>
    <w:rsid w:val="00CF30CB"/>
    <w:rsid w:val="00CF49FC"/>
    <w:rsid w:val="00CF5367"/>
    <w:rsid w:val="00CF6EF5"/>
    <w:rsid w:val="00CF7665"/>
    <w:rsid w:val="00D0089C"/>
    <w:rsid w:val="00D01F03"/>
    <w:rsid w:val="00D02C66"/>
    <w:rsid w:val="00D05307"/>
    <w:rsid w:val="00D077FF"/>
    <w:rsid w:val="00D07B25"/>
    <w:rsid w:val="00D07F9C"/>
    <w:rsid w:val="00D12AF9"/>
    <w:rsid w:val="00D13A23"/>
    <w:rsid w:val="00D15116"/>
    <w:rsid w:val="00D1525D"/>
    <w:rsid w:val="00D16ADD"/>
    <w:rsid w:val="00D16CBD"/>
    <w:rsid w:val="00D1788F"/>
    <w:rsid w:val="00D208F3"/>
    <w:rsid w:val="00D215D5"/>
    <w:rsid w:val="00D26E70"/>
    <w:rsid w:val="00D27721"/>
    <w:rsid w:val="00D308C4"/>
    <w:rsid w:val="00D30AAA"/>
    <w:rsid w:val="00D31454"/>
    <w:rsid w:val="00D34765"/>
    <w:rsid w:val="00D3542C"/>
    <w:rsid w:val="00D37318"/>
    <w:rsid w:val="00D37F01"/>
    <w:rsid w:val="00D401D6"/>
    <w:rsid w:val="00D41E8F"/>
    <w:rsid w:val="00D44A40"/>
    <w:rsid w:val="00D50486"/>
    <w:rsid w:val="00D51BF1"/>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3C20"/>
    <w:rsid w:val="00D84CB4"/>
    <w:rsid w:val="00D87EA3"/>
    <w:rsid w:val="00D9321F"/>
    <w:rsid w:val="00DA0589"/>
    <w:rsid w:val="00DA0B77"/>
    <w:rsid w:val="00DA2120"/>
    <w:rsid w:val="00DA2779"/>
    <w:rsid w:val="00DA5AD9"/>
    <w:rsid w:val="00DA5D77"/>
    <w:rsid w:val="00DA5E72"/>
    <w:rsid w:val="00DA71C7"/>
    <w:rsid w:val="00DA7482"/>
    <w:rsid w:val="00DA7784"/>
    <w:rsid w:val="00DB038D"/>
    <w:rsid w:val="00DB1FB1"/>
    <w:rsid w:val="00DB6FE5"/>
    <w:rsid w:val="00DB7CB9"/>
    <w:rsid w:val="00DB7DCE"/>
    <w:rsid w:val="00DC1CF1"/>
    <w:rsid w:val="00DC247D"/>
    <w:rsid w:val="00DC30F6"/>
    <w:rsid w:val="00DC710E"/>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707"/>
    <w:rsid w:val="00E11DD5"/>
    <w:rsid w:val="00E121D1"/>
    <w:rsid w:val="00E14277"/>
    <w:rsid w:val="00E16A7F"/>
    <w:rsid w:val="00E231C6"/>
    <w:rsid w:val="00E23564"/>
    <w:rsid w:val="00E245A2"/>
    <w:rsid w:val="00E2634F"/>
    <w:rsid w:val="00E26A1D"/>
    <w:rsid w:val="00E325DC"/>
    <w:rsid w:val="00E33259"/>
    <w:rsid w:val="00E34D89"/>
    <w:rsid w:val="00E3547F"/>
    <w:rsid w:val="00E36E35"/>
    <w:rsid w:val="00E4218D"/>
    <w:rsid w:val="00E42D9B"/>
    <w:rsid w:val="00E456DE"/>
    <w:rsid w:val="00E457DF"/>
    <w:rsid w:val="00E45A4C"/>
    <w:rsid w:val="00E4600A"/>
    <w:rsid w:val="00E46C69"/>
    <w:rsid w:val="00E47321"/>
    <w:rsid w:val="00E50A0B"/>
    <w:rsid w:val="00E52387"/>
    <w:rsid w:val="00E52951"/>
    <w:rsid w:val="00E55789"/>
    <w:rsid w:val="00E561C9"/>
    <w:rsid w:val="00E60B86"/>
    <w:rsid w:val="00E61084"/>
    <w:rsid w:val="00E61FAF"/>
    <w:rsid w:val="00E62AE2"/>
    <w:rsid w:val="00E62D34"/>
    <w:rsid w:val="00E6438B"/>
    <w:rsid w:val="00E65C09"/>
    <w:rsid w:val="00E66541"/>
    <w:rsid w:val="00E7031D"/>
    <w:rsid w:val="00E70DE4"/>
    <w:rsid w:val="00E714EF"/>
    <w:rsid w:val="00E71A5B"/>
    <w:rsid w:val="00E73F3D"/>
    <w:rsid w:val="00E74F08"/>
    <w:rsid w:val="00E779CB"/>
    <w:rsid w:val="00E8057E"/>
    <w:rsid w:val="00E83940"/>
    <w:rsid w:val="00E83F5E"/>
    <w:rsid w:val="00E8597E"/>
    <w:rsid w:val="00E87167"/>
    <w:rsid w:val="00E921CB"/>
    <w:rsid w:val="00E9504D"/>
    <w:rsid w:val="00E97260"/>
    <w:rsid w:val="00EA0D92"/>
    <w:rsid w:val="00EA0D96"/>
    <w:rsid w:val="00EA2A91"/>
    <w:rsid w:val="00EA6874"/>
    <w:rsid w:val="00EB54D2"/>
    <w:rsid w:val="00EB556F"/>
    <w:rsid w:val="00EB751D"/>
    <w:rsid w:val="00EC1D78"/>
    <w:rsid w:val="00EC3589"/>
    <w:rsid w:val="00EC3957"/>
    <w:rsid w:val="00EC4A1F"/>
    <w:rsid w:val="00EC5A1A"/>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0E4F"/>
    <w:rsid w:val="00EF1789"/>
    <w:rsid w:val="00EF198F"/>
    <w:rsid w:val="00EF2E9C"/>
    <w:rsid w:val="00EF47D5"/>
    <w:rsid w:val="00EF5F8C"/>
    <w:rsid w:val="00EF6002"/>
    <w:rsid w:val="00EF6E29"/>
    <w:rsid w:val="00EF7C9E"/>
    <w:rsid w:val="00F01B6F"/>
    <w:rsid w:val="00F03089"/>
    <w:rsid w:val="00F03E1A"/>
    <w:rsid w:val="00F0458B"/>
    <w:rsid w:val="00F051B0"/>
    <w:rsid w:val="00F0566E"/>
    <w:rsid w:val="00F05E8D"/>
    <w:rsid w:val="00F10523"/>
    <w:rsid w:val="00F114D9"/>
    <w:rsid w:val="00F11C8C"/>
    <w:rsid w:val="00F1360A"/>
    <w:rsid w:val="00F139C5"/>
    <w:rsid w:val="00F14F06"/>
    <w:rsid w:val="00F15272"/>
    <w:rsid w:val="00F162D5"/>
    <w:rsid w:val="00F1632D"/>
    <w:rsid w:val="00F20F1C"/>
    <w:rsid w:val="00F21829"/>
    <w:rsid w:val="00F23696"/>
    <w:rsid w:val="00F247F2"/>
    <w:rsid w:val="00F25AD6"/>
    <w:rsid w:val="00F268A2"/>
    <w:rsid w:val="00F305B6"/>
    <w:rsid w:val="00F320D3"/>
    <w:rsid w:val="00F344BA"/>
    <w:rsid w:val="00F346A3"/>
    <w:rsid w:val="00F35636"/>
    <w:rsid w:val="00F35932"/>
    <w:rsid w:val="00F4367E"/>
    <w:rsid w:val="00F43EF0"/>
    <w:rsid w:val="00F47C19"/>
    <w:rsid w:val="00F50CAD"/>
    <w:rsid w:val="00F53874"/>
    <w:rsid w:val="00F542ED"/>
    <w:rsid w:val="00F5559E"/>
    <w:rsid w:val="00F55896"/>
    <w:rsid w:val="00F56839"/>
    <w:rsid w:val="00F57511"/>
    <w:rsid w:val="00F579C1"/>
    <w:rsid w:val="00F57E00"/>
    <w:rsid w:val="00F6222C"/>
    <w:rsid w:val="00F62341"/>
    <w:rsid w:val="00F64354"/>
    <w:rsid w:val="00F65691"/>
    <w:rsid w:val="00F70295"/>
    <w:rsid w:val="00F709D7"/>
    <w:rsid w:val="00F70A0A"/>
    <w:rsid w:val="00F7137A"/>
    <w:rsid w:val="00F71692"/>
    <w:rsid w:val="00F75442"/>
    <w:rsid w:val="00F75C97"/>
    <w:rsid w:val="00F762AC"/>
    <w:rsid w:val="00F7785E"/>
    <w:rsid w:val="00F80521"/>
    <w:rsid w:val="00F80B3C"/>
    <w:rsid w:val="00F8122D"/>
    <w:rsid w:val="00F825D3"/>
    <w:rsid w:val="00F84138"/>
    <w:rsid w:val="00F85475"/>
    <w:rsid w:val="00F92AD4"/>
    <w:rsid w:val="00F936F1"/>
    <w:rsid w:val="00F9458F"/>
    <w:rsid w:val="00F96B6B"/>
    <w:rsid w:val="00FA4063"/>
    <w:rsid w:val="00FB02D3"/>
    <w:rsid w:val="00FB237B"/>
    <w:rsid w:val="00FB2DC4"/>
    <w:rsid w:val="00FB4492"/>
    <w:rsid w:val="00FB4B2D"/>
    <w:rsid w:val="00FB4CB4"/>
    <w:rsid w:val="00FB766E"/>
    <w:rsid w:val="00FB7845"/>
    <w:rsid w:val="00FC3356"/>
    <w:rsid w:val="00FC4F95"/>
    <w:rsid w:val="00FC6815"/>
    <w:rsid w:val="00FD0470"/>
    <w:rsid w:val="00FD128F"/>
    <w:rsid w:val="00FD3CBF"/>
    <w:rsid w:val="00FD7BD2"/>
    <w:rsid w:val="00FE1CE0"/>
    <w:rsid w:val="00FE4F2B"/>
    <w:rsid w:val="00FE7167"/>
    <w:rsid w:val="00FE74D6"/>
    <w:rsid w:val="00FF6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DCE00-650C-4DB4-9464-AFCC9333C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2016-04-19T17:46:00Z</cp:lastPrinted>
  <dcterms:created xsi:type="dcterms:W3CDTF">2016-05-31T15:15:00Z</dcterms:created>
  <dcterms:modified xsi:type="dcterms:W3CDTF">2016-05-31T15:18:00Z</dcterms:modified>
</cp:coreProperties>
</file>